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B6" w:rsidRPr="00177BB6" w:rsidRDefault="00D127E2" w:rsidP="00177B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МЕСТНОГО САМОУПРАВЛЕНИЯДИГОРСКОГО ГОРОДСКОГО  ПОСЕЛЕНИЯ </w:t>
      </w:r>
      <w:r w:rsidR="00177BB6" w:rsidRPr="00177BB6">
        <w:rPr>
          <w:b/>
          <w:sz w:val="28"/>
          <w:szCs w:val="28"/>
        </w:rPr>
        <w:t xml:space="preserve">ДИГОРСКОГО </w:t>
      </w:r>
      <w:r>
        <w:rPr>
          <w:b/>
          <w:sz w:val="28"/>
          <w:szCs w:val="28"/>
        </w:rPr>
        <w:t xml:space="preserve"> МУНИЦИПАЛЬНОГО </w:t>
      </w:r>
      <w:r w:rsidR="00177BB6" w:rsidRPr="00177BB6">
        <w:rPr>
          <w:b/>
          <w:sz w:val="28"/>
          <w:szCs w:val="28"/>
        </w:rPr>
        <w:t>РАЙОНА РСО-АЛАНИЯ</w:t>
      </w:r>
    </w:p>
    <w:p w:rsidR="00177BB6" w:rsidRPr="00177BB6" w:rsidRDefault="00177BB6" w:rsidP="00D127E2">
      <w:pPr>
        <w:ind w:firstLine="0"/>
        <w:rPr>
          <w:b/>
          <w:sz w:val="28"/>
          <w:szCs w:val="28"/>
        </w:rPr>
      </w:pPr>
    </w:p>
    <w:p w:rsidR="00177BB6" w:rsidRPr="00177BB6" w:rsidRDefault="00177BB6" w:rsidP="00177BB6">
      <w:pPr>
        <w:jc w:val="center"/>
        <w:rPr>
          <w:b/>
          <w:sz w:val="28"/>
          <w:szCs w:val="28"/>
        </w:rPr>
      </w:pPr>
      <w:proofErr w:type="gramStart"/>
      <w:r w:rsidRPr="00177BB6">
        <w:rPr>
          <w:b/>
          <w:sz w:val="28"/>
          <w:szCs w:val="28"/>
        </w:rPr>
        <w:t>П</w:t>
      </w:r>
      <w:proofErr w:type="gramEnd"/>
      <w:r w:rsidRPr="00177BB6">
        <w:rPr>
          <w:b/>
          <w:sz w:val="28"/>
          <w:szCs w:val="28"/>
        </w:rPr>
        <w:t xml:space="preserve"> О С Т А Н О В Л Е Н И Е</w:t>
      </w:r>
    </w:p>
    <w:p w:rsidR="00177BB6" w:rsidRPr="00177BB6" w:rsidRDefault="00177BB6" w:rsidP="00177BB6">
      <w:pPr>
        <w:tabs>
          <w:tab w:val="left" w:pos="3960"/>
        </w:tabs>
        <w:ind w:firstLine="0"/>
        <w:jc w:val="center"/>
        <w:rPr>
          <w:b/>
          <w:bCs/>
          <w:sz w:val="28"/>
          <w:szCs w:val="28"/>
        </w:rPr>
      </w:pPr>
    </w:p>
    <w:p w:rsidR="00177BB6" w:rsidRPr="00177BB6" w:rsidRDefault="00177BB6" w:rsidP="00177BB6">
      <w:pPr>
        <w:jc w:val="center"/>
        <w:rPr>
          <w:bCs/>
          <w:sz w:val="28"/>
          <w:szCs w:val="28"/>
        </w:rPr>
      </w:pPr>
    </w:p>
    <w:p w:rsidR="00177BB6" w:rsidRPr="00177BB6" w:rsidRDefault="00D127E2" w:rsidP="00177BB6">
      <w:pPr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6030C4">
        <w:rPr>
          <w:b/>
          <w:bCs/>
          <w:sz w:val="28"/>
          <w:szCs w:val="28"/>
        </w:rPr>
        <w:t>11</w:t>
      </w:r>
      <w:r w:rsidR="00177BB6" w:rsidRPr="00177BB6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октября</w:t>
      </w:r>
      <w:r w:rsidR="009A4E82">
        <w:rPr>
          <w:b/>
          <w:bCs/>
          <w:sz w:val="28"/>
          <w:szCs w:val="28"/>
        </w:rPr>
        <w:t xml:space="preserve">  2024</w:t>
      </w:r>
      <w:r w:rsidR="00177BB6" w:rsidRPr="00177BB6">
        <w:rPr>
          <w:b/>
          <w:bCs/>
          <w:sz w:val="28"/>
          <w:szCs w:val="28"/>
        </w:rPr>
        <w:t>г.                           №</w:t>
      </w:r>
      <w:bookmarkStart w:id="0" w:name="_GoBack"/>
      <w:bookmarkEnd w:id="0"/>
      <w:r w:rsidR="006030C4">
        <w:rPr>
          <w:b/>
          <w:bCs/>
          <w:sz w:val="28"/>
          <w:szCs w:val="28"/>
        </w:rPr>
        <w:t xml:space="preserve">928                             </w:t>
      </w:r>
      <w:r w:rsidR="00177BB6" w:rsidRPr="00177BB6">
        <w:rPr>
          <w:b/>
          <w:bCs/>
          <w:sz w:val="28"/>
          <w:szCs w:val="28"/>
        </w:rPr>
        <w:t>г</w:t>
      </w:r>
      <w:proofErr w:type="gramStart"/>
      <w:r w:rsidR="00177BB6" w:rsidRPr="00177BB6">
        <w:rPr>
          <w:b/>
          <w:bCs/>
          <w:sz w:val="28"/>
          <w:szCs w:val="28"/>
        </w:rPr>
        <w:t>.Д</w:t>
      </w:r>
      <w:proofErr w:type="gramEnd"/>
      <w:r w:rsidR="00177BB6" w:rsidRPr="00177BB6">
        <w:rPr>
          <w:b/>
          <w:bCs/>
          <w:sz w:val="28"/>
          <w:szCs w:val="28"/>
        </w:rPr>
        <w:t>игора</w:t>
      </w:r>
    </w:p>
    <w:p w:rsidR="00177BB6" w:rsidRDefault="00177BB6" w:rsidP="00D127E2">
      <w:pPr>
        <w:ind w:firstLine="0"/>
        <w:rPr>
          <w:b/>
          <w:sz w:val="32"/>
          <w:szCs w:val="32"/>
        </w:rPr>
      </w:pPr>
    </w:p>
    <w:p w:rsidR="00D127E2" w:rsidRPr="00D127E2" w:rsidRDefault="00D127E2" w:rsidP="00D127E2">
      <w:pPr>
        <w:spacing w:after="20"/>
        <w:ind w:left="-426" w:firstLine="0"/>
        <w:jc w:val="center"/>
        <w:rPr>
          <w:rFonts w:eastAsia="Calibri"/>
          <w:b/>
          <w:bCs/>
          <w:sz w:val="28"/>
          <w:szCs w:val="28"/>
        </w:rPr>
      </w:pPr>
      <w:r w:rsidRPr="00D127E2">
        <w:rPr>
          <w:b/>
          <w:sz w:val="28"/>
          <w:szCs w:val="28"/>
        </w:rPr>
        <w:t>«</w:t>
      </w:r>
      <w:r w:rsidRPr="00D127E2">
        <w:rPr>
          <w:rFonts w:eastAsia="Calibri"/>
          <w:b/>
          <w:bCs/>
          <w:sz w:val="28"/>
          <w:szCs w:val="28"/>
        </w:rPr>
        <w:t>Об отмене некоторых но</w:t>
      </w:r>
      <w:r w:rsidR="005B7581">
        <w:rPr>
          <w:rFonts w:eastAsia="Calibri"/>
          <w:b/>
          <w:bCs/>
          <w:sz w:val="28"/>
          <w:szCs w:val="28"/>
        </w:rPr>
        <w:t xml:space="preserve">рмативно-правовых АМС </w:t>
      </w:r>
      <w:proofErr w:type="spellStart"/>
      <w:r w:rsidR="005B7581">
        <w:rPr>
          <w:rFonts w:eastAsia="Calibri"/>
          <w:b/>
          <w:bCs/>
          <w:sz w:val="28"/>
          <w:szCs w:val="28"/>
        </w:rPr>
        <w:t>Дигорског</w:t>
      </w:r>
      <w:r w:rsidRPr="00D127E2">
        <w:rPr>
          <w:rFonts w:eastAsia="Calibri"/>
          <w:b/>
          <w:bCs/>
          <w:sz w:val="28"/>
          <w:szCs w:val="28"/>
        </w:rPr>
        <w:t>о</w:t>
      </w:r>
      <w:proofErr w:type="spellEnd"/>
      <w:r w:rsidRPr="00D127E2">
        <w:rPr>
          <w:rFonts w:eastAsia="Calibri"/>
          <w:b/>
          <w:bCs/>
          <w:sz w:val="28"/>
          <w:szCs w:val="28"/>
        </w:rPr>
        <w:t xml:space="preserve"> городского поселения </w:t>
      </w:r>
      <w:proofErr w:type="spellStart"/>
      <w:r w:rsidRPr="00D127E2">
        <w:rPr>
          <w:rFonts w:eastAsia="Calibri"/>
          <w:b/>
          <w:bCs/>
          <w:sz w:val="28"/>
          <w:szCs w:val="28"/>
        </w:rPr>
        <w:t>Дигорского</w:t>
      </w:r>
      <w:proofErr w:type="spellEnd"/>
      <w:r w:rsidRPr="00D127E2">
        <w:rPr>
          <w:rFonts w:eastAsia="Calibri"/>
          <w:b/>
          <w:bCs/>
          <w:sz w:val="28"/>
          <w:szCs w:val="28"/>
        </w:rPr>
        <w:t xml:space="preserve"> муниципального района РСО-Алания»</w:t>
      </w:r>
    </w:p>
    <w:p w:rsidR="00D127E2" w:rsidRPr="00D127E2" w:rsidRDefault="00D127E2" w:rsidP="00D127E2">
      <w:pPr>
        <w:spacing w:after="20"/>
        <w:ind w:firstLine="0"/>
        <w:rPr>
          <w:rFonts w:eastAsia="Calibri"/>
          <w:sz w:val="28"/>
          <w:szCs w:val="28"/>
        </w:rPr>
      </w:pPr>
    </w:p>
    <w:p w:rsidR="00177BB6" w:rsidRPr="00D127E2" w:rsidRDefault="00D127E2" w:rsidP="00D127E2">
      <w:pPr>
        <w:autoSpaceDE w:val="0"/>
        <w:autoSpaceDN w:val="0"/>
        <w:adjustRightInd w:val="0"/>
        <w:spacing w:after="20"/>
        <w:ind w:left="-426" w:firstLine="0"/>
        <w:rPr>
          <w:rFonts w:eastAsia="Calibri"/>
          <w:sz w:val="26"/>
          <w:szCs w:val="26"/>
        </w:rPr>
      </w:pPr>
      <w:r w:rsidRPr="00D127E2">
        <w:rPr>
          <w:rFonts w:eastAsia="Calibri"/>
          <w:sz w:val="26"/>
          <w:szCs w:val="26"/>
        </w:rPr>
        <w:t xml:space="preserve">    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Pr="00D127E2">
        <w:rPr>
          <w:rFonts w:eastAsia="Calibri"/>
          <w:sz w:val="26"/>
          <w:szCs w:val="26"/>
        </w:rPr>
        <w:t>Дигорского</w:t>
      </w:r>
      <w:proofErr w:type="spellEnd"/>
      <w:r w:rsidRPr="00D127E2">
        <w:rPr>
          <w:rFonts w:eastAsia="Calibri"/>
          <w:sz w:val="26"/>
          <w:szCs w:val="26"/>
        </w:rPr>
        <w:t xml:space="preserve"> городского поселения, в целях приведения ранее принятых нормативно-правовых актов АМС </w:t>
      </w:r>
      <w:proofErr w:type="spellStart"/>
      <w:r w:rsidRPr="00D127E2">
        <w:rPr>
          <w:rFonts w:eastAsia="Calibri"/>
          <w:sz w:val="26"/>
          <w:szCs w:val="26"/>
        </w:rPr>
        <w:t>Дигорского</w:t>
      </w:r>
      <w:proofErr w:type="spellEnd"/>
      <w:r w:rsidRPr="00D127E2">
        <w:rPr>
          <w:rFonts w:eastAsia="Calibri"/>
          <w:sz w:val="26"/>
          <w:szCs w:val="26"/>
        </w:rPr>
        <w:t xml:space="preserve"> городского поселения в соответствие с требованиями действующего законодательства </w:t>
      </w:r>
    </w:p>
    <w:p w:rsidR="00177BB6" w:rsidRPr="00D127E2" w:rsidRDefault="00D127E2" w:rsidP="00D127E2">
      <w:pPr>
        <w:tabs>
          <w:tab w:val="left" w:pos="4365"/>
          <w:tab w:val="center" w:pos="5037"/>
        </w:tabs>
        <w:jc w:val="center"/>
        <w:rPr>
          <w:b/>
          <w:sz w:val="26"/>
          <w:szCs w:val="26"/>
        </w:rPr>
      </w:pPr>
      <w:r w:rsidRPr="00D127E2">
        <w:rPr>
          <w:b/>
          <w:sz w:val="26"/>
          <w:szCs w:val="26"/>
        </w:rPr>
        <w:t>постановляет:</w:t>
      </w:r>
    </w:p>
    <w:p w:rsidR="00D127E2" w:rsidRPr="00D127E2" w:rsidRDefault="00D127E2" w:rsidP="00D127E2">
      <w:pPr>
        <w:tabs>
          <w:tab w:val="left" w:pos="4365"/>
          <w:tab w:val="center" w:pos="5037"/>
        </w:tabs>
        <w:jc w:val="center"/>
        <w:rPr>
          <w:b/>
          <w:sz w:val="26"/>
          <w:szCs w:val="26"/>
        </w:rPr>
      </w:pPr>
    </w:p>
    <w:p w:rsidR="00D127E2" w:rsidRPr="00D127E2" w:rsidRDefault="00177BB6" w:rsidP="009A4E82">
      <w:pPr>
        <w:ind w:left="-540" w:firstLine="0"/>
        <w:rPr>
          <w:sz w:val="26"/>
          <w:szCs w:val="26"/>
        </w:rPr>
      </w:pPr>
      <w:r w:rsidRPr="00D127E2">
        <w:rPr>
          <w:sz w:val="26"/>
          <w:szCs w:val="26"/>
        </w:rPr>
        <w:t xml:space="preserve">  1.</w:t>
      </w:r>
      <w:r w:rsidR="00D127E2" w:rsidRPr="00D127E2">
        <w:rPr>
          <w:sz w:val="26"/>
          <w:szCs w:val="26"/>
        </w:rPr>
        <w:t>Отменить нормативно-правовые акты:</w:t>
      </w:r>
    </w:p>
    <w:p w:rsidR="00D127E2" w:rsidRPr="00D127E2" w:rsidRDefault="00D127E2" w:rsidP="00D127E2">
      <w:pPr>
        <w:ind w:left="-426" w:firstLine="0"/>
        <w:contextualSpacing/>
        <w:rPr>
          <w:sz w:val="26"/>
          <w:szCs w:val="26"/>
        </w:rPr>
      </w:pPr>
      <w:r>
        <w:rPr>
          <w:sz w:val="26"/>
          <w:szCs w:val="26"/>
        </w:rPr>
        <w:t>-</w:t>
      </w:r>
      <w:r w:rsidRPr="00D127E2">
        <w:rPr>
          <w:sz w:val="26"/>
          <w:szCs w:val="26"/>
        </w:rPr>
        <w:t xml:space="preserve">постановление от </w:t>
      </w:r>
      <w:r w:rsidR="006030C4">
        <w:rPr>
          <w:sz w:val="26"/>
          <w:szCs w:val="26"/>
        </w:rPr>
        <w:t>24.07.2021г.</w:t>
      </w:r>
      <w:r w:rsidRPr="00D127E2">
        <w:rPr>
          <w:sz w:val="26"/>
          <w:szCs w:val="26"/>
        </w:rPr>
        <w:t xml:space="preserve"> № </w:t>
      </w:r>
      <w:r w:rsidR="006030C4">
        <w:rPr>
          <w:sz w:val="26"/>
          <w:szCs w:val="26"/>
        </w:rPr>
        <w:t>275</w:t>
      </w:r>
      <w:r w:rsidRPr="00D127E2">
        <w:rPr>
          <w:sz w:val="26"/>
          <w:szCs w:val="26"/>
        </w:rPr>
        <w:t xml:space="preserve"> «Об утверждении </w:t>
      </w:r>
      <w:r w:rsidR="006030C4">
        <w:rPr>
          <w:sz w:val="26"/>
          <w:szCs w:val="26"/>
        </w:rPr>
        <w:t xml:space="preserve">Административного регламента по предоставлению </w:t>
      </w:r>
      <w:proofErr w:type="spellStart"/>
      <w:r w:rsidR="006030C4">
        <w:rPr>
          <w:sz w:val="26"/>
          <w:szCs w:val="26"/>
        </w:rPr>
        <w:t>миниципальной</w:t>
      </w:r>
      <w:proofErr w:type="spellEnd"/>
      <w:r w:rsidR="006030C4">
        <w:rPr>
          <w:sz w:val="26"/>
          <w:szCs w:val="26"/>
        </w:rPr>
        <w:t xml:space="preserve"> услуги </w:t>
      </w:r>
      <w:hyperlink r:id="rId7" w:history="1">
        <w:r w:rsidR="006030C4" w:rsidRPr="006030C4">
          <w:rPr>
            <w:b/>
            <w:color w:val="000000" w:themeColor="text1"/>
            <w:sz w:val="26"/>
            <w:szCs w:val="26"/>
            <w:shd w:val="clear" w:color="auto" w:fill="FFFFFF"/>
          </w:rPr>
          <w:br/>
        </w:r>
        <w:r w:rsidR="006030C4" w:rsidRPr="006030C4">
          <w:rPr>
            <w:rStyle w:val="a9"/>
            <w:b w:val="0"/>
            <w:color w:val="000000" w:themeColor="text1"/>
            <w:sz w:val="26"/>
            <w:szCs w:val="26"/>
            <w:shd w:val="clear" w:color="auto" w:fill="FFFFFF"/>
          </w:rPr>
          <w:t>«Принятие решения о бесплатном предоставлении гражданину земельного участка для индивидуального жилищного строительства</w:t>
        </w:r>
      </w:hyperlink>
      <w:r w:rsidR="006030C4" w:rsidRPr="006030C4">
        <w:rPr>
          <w:b/>
          <w:color w:val="000000" w:themeColor="text1"/>
        </w:rPr>
        <w:t>»</w:t>
      </w:r>
      <w:r w:rsidR="006030C4">
        <w:t xml:space="preserve"> </w:t>
      </w:r>
    </w:p>
    <w:p w:rsidR="00D127E2" w:rsidRPr="00D127E2" w:rsidRDefault="00D127E2" w:rsidP="00D127E2">
      <w:pPr>
        <w:ind w:left="-426" w:firstLine="0"/>
        <w:contextualSpacing/>
        <w:rPr>
          <w:sz w:val="26"/>
          <w:szCs w:val="26"/>
        </w:rPr>
      </w:pPr>
      <w:r>
        <w:rPr>
          <w:sz w:val="26"/>
          <w:szCs w:val="26"/>
        </w:rPr>
        <w:t>-</w:t>
      </w:r>
      <w:r w:rsidR="006030C4">
        <w:rPr>
          <w:sz w:val="26"/>
          <w:szCs w:val="26"/>
        </w:rPr>
        <w:t>постановление от 03.07.2020</w:t>
      </w:r>
      <w:r w:rsidRPr="00D127E2">
        <w:rPr>
          <w:sz w:val="26"/>
          <w:szCs w:val="26"/>
        </w:rPr>
        <w:t xml:space="preserve"> № </w:t>
      </w:r>
      <w:r w:rsidR="006030C4">
        <w:rPr>
          <w:sz w:val="26"/>
          <w:szCs w:val="26"/>
        </w:rPr>
        <w:t>226</w:t>
      </w:r>
      <w:r w:rsidRPr="00D127E2">
        <w:rPr>
          <w:sz w:val="26"/>
          <w:szCs w:val="26"/>
        </w:rPr>
        <w:t xml:space="preserve"> «</w:t>
      </w:r>
      <w:r w:rsidR="006030C4">
        <w:rPr>
          <w:sz w:val="26"/>
          <w:szCs w:val="26"/>
        </w:rPr>
        <w:t xml:space="preserve">Об утверждении положения о порядке рассмотрения обращений граждан, поступивших в администрацию </w:t>
      </w:r>
      <w:proofErr w:type="spellStart"/>
      <w:r w:rsidR="006030C4">
        <w:rPr>
          <w:sz w:val="26"/>
          <w:szCs w:val="26"/>
        </w:rPr>
        <w:t>Дигорского</w:t>
      </w:r>
      <w:proofErr w:type="spellEnd"/>
      <w:r w:rsidR="006030C4">
        <w:rPr>
          <w:sz w:val="26"/>
          <w:szCs w:val="26"/>
        </w:rPr>
        <w:t xml:space="preserve"> городского поселения</w:t>
      </w:r>
      <w:r w:rsidRPr="00D127E2">
        <w:rPr>
          <w:sz w:val="26"/>
          <w:szCs w:val="26"/>
        </w:rPr>
        <w:t>»;</w:t>
      </w:r>
    </w:p>
    <w:p w:rsidR="00D127E2" w:rsidRPr="00D127E2" w:rsidRDefault="00D127E2" w:rsidP="00D127E2">
      <w:pPr>
        <w:ind w:left="-426" w:firstLine="0"/>
        <w:contextualSpacing/>
        <w:rPr>
          <w:sz w:val="26"/>
          <w:szCs w:val="26"/>
        </w:rPr>
      </w:pPr>
      <w:r w:rsidRPr="00D127E2">
        <w:rPr>
          <w:sz w:val="26"/>
          <w:szCs w:val="26"/>
        </w:rPr>
        <w:t xml:space="preserve">-постановление от </w:t>
      </w:r>
      <w:r w:rsidR="006030C4">
        <w:rPr>
          <w:sz w:val="26"/>
          <w:szCs w:val="26"/>
        </w:rPr>
        <w:t>28.10.2019г.</w:t>
      </w:r>
      <w:r w:rsidRPr="00D127E2">
        <w:rPr>
          <w:sz w:val="26"/>
          <w:szCs w:val="26"/>
        </w:rPr>
        <w:t xml:space="preserve"> № </w:t>
      </w:r>
      <w:r w:rsidR="006030C4">
        <w:rPr>
          <w:sz w:val="26"/>
          <w:szCs w:val="26"/>
        </w:rPr>
        <w:t>410</w:t>
      </w:r>
      <w:r w:rsidRPr="00D127E2">
        <w:rPr>
          <w:sz w:val="26"/>
          <w:szCs w:val="26"/>
        </w:rPr>
        <w:t xml:space="preserve"> «</w:t>
      </w:r>
      <w:r w:rsidR="00CE1BD1">
        <w:rPr>
          <w:sz w:val="26"/>
          <w:szCs w:val="26"/>
        </w:rPr>
        <w:t xml:space="preserve">О назначении публичных слушаний для обсуждения проекта решения Собрания представителей </w:t>
      </w:r>
      <w:proofErr w:type="spellStart"/>
      <w:r w:rsidR="00CE1BD1">
        <w:rPr>
          <w:sz w:val="26"/>
          <w:szCs w:val="26"/>
        </w:rPr>
        <w:t>Дигорского</w:t>
      </w:r>
      <w:proofErr w:type="spellEnd"/>
      <w:r w:rsidR="00CE1BD1">
        <w:rPr>
          <w:sz w:val="26"/>
          <w:szCs w:val="26"/>
        </w:rPr>
        <w:t xml:space="preserve"> городского поселения «О внесении изменений и дополнений в Генеральный план </w:t>
      </w:r>
      <w:proofErr w:type="spellStart"/>
      <w:r w:rsidR="00CE1BD1">
        <w:rPr>
          <w:sz w:val="26"/>
          <w:szCs w:val="26"/>
        </w:rPr>
        <w:t>Дигорского</w:t>
      </w:r>
      <w:proofErr w:type="spellEnd"/>
      <w:r w:rsidR="00CE1BD1">
        <w:rPr>
          <w:sz w:val="26"/>
          <w:szCs w:val="26"/>
        </w:rPr>
        <w:t xml:space="preserve"> городского поселения и Правила землепользования  и застройки </w:t>
      </w:r>
      <w:proofErr w:type="spellStart"/>
      <w:r w:rsidR="00CE1BD1">
        <w:rPr>
          <w:sz w:val="26"/>
          <w:szCs w:val="26"/>
        </w:rPr>
        <w:t>Дигорского</w:t>
      </w:r>
      <w:proofErr w:type="spellEnd"/>
      <w:r w:rsidR="00CE1BD1">
        <w:rPr>
          <w:sz w:val="26"/>
          <w:szCs w:val="26"/>
        </w:rPr>
        <w:t xml:space="preserve"> городского поселения».</w:t>
      </w:r>
    </w:p>
    <w:p w:rsidR="00177BB6" w:rsidRPr="00D127E2" w:rsidRDefault="009A4E82" w:rsidP="009A4E82">
      <w:pPr>
        <w:ind w:left="-540" w:firstLine="0"/>
        <w:rPr>
          <w:sz w:val="26"/>
          <w:szCs w:val="26"/>
        </w:rPr>
      </w:pPr>
      <w:r w:rsidRPr="00D127E2">
        <w:rPr>
          <w:sz w:val="26"/>
          <w:szCs w:val="26"/>
        </w:rPr>
        <w:t>2</w:t>
      </w:r>
      <w:r w:rsidR="00177BB6" w:rsidRPr="00D127E2">
        <w:rPr>
          <w:sz w:val="26"/>
          <w:szCs w:val="26"/>
        </w:rPr>
        <w:t>.</w:t>
      </w:r>
      <w:proofErr w:type="gramStart"/>
      <w:r w:rsidR="00177BB6" w:rsidRPr="00D127E2">
        <w:rPr>
          <w:sz w:val="26"/>
          <w:szCs w:val="26"/>
        </w:rPr>
        <w:t>Контроль за</w:t>
      </w:r>
      <w:proofErr w:type="gramEnd"/>
      <w:r w:rsidR="00177BB6" w:rsidRPr="00D127E2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D127E2" w:rsidRPr="00D127E2" w:rsidRDefault="00D127E2" w:rsidP="009A4E82">
      <w:pPr>
        <w:ind w:left="-540" w:firstLine="0"/>
        <w:rPr>
          <w:b/>
          <w:bCs/>
          <w:sz w:val="26"/>
          <w:szCs w:val="26"/>
        </w:rPr>
      </w:pPr>
      <w:r w:rsidRPr="00D127E2">
        <w:rPr>
          <w:sz w:val="26"/>
          <w:szCs w:val="26"/>
        </w:rPr>
        <w:t xml:space="preserve">  3.Настоящее постановление вступает в силу со дня официального опубликования.</w:t>
      </w:r>
    </w:p>
    <w:p w:rsidR="009A4E82" w:rsidRPr="00D127E2" w:rsidRDefault="009A4E82" w:rsidP="009A4E82">
      <w:pPr>
        <w:pStyle w:val="a3"/>
        <w:ind w:right="601" w:firstLine="0"/>
        <w:rPr>
          <w:b/>
          <w:sz w:val="24"/>
          <w:szCs w:val="24"/>
        </w:rPr>
      </w:pPr>
    </w:p>
    <w:p w:rsidR="00177BB6" w:rsidRPr="00D127E2" w:rsidRDefault="00CE1BD1" w:rsidP="009A4E82">
      <w:pPr>
        <w:pStyle w:val="a3"/>
        <w:ind w:left="-567" w:right="601" w:firstLine="0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BB6" w:rsidRPr="00D127E2">
        <w:rPr>
          <w:rFonts w:ascii="Times New Roman" w:hAnsi="Times New Roman" w:cs="Times New Roman"/>
          <w:b/>
          <w:sz w:val="24"/>
          <w:szCs w:val="24"/>
        </w:rPr>
        <w:t>Глава</w:t>
      </w:r>
    </w:p>
    <w:p w:rsidR="00177BB6" w:rsidRPr="00D127E2" w:rsidRDefault="00177BB6" w:rsidP="00177BB6">
      <w:pPr>
        <w:pStyle w:val="a3"/>
        <w:ind w:left="-540" w:right="601" w:firstLine="0"/>
        <w:rPr>
          <w:rFonts w:ascii="Times New Roman" w:hAnsi="Times New Roman" w:cs="Times New Roman"/>
          <w:b/>
          <w:sz w:val="24"/>
          <w:szCs w:val="24"/>
        </w:rPr>
      </w:pPr>
      <w:r w:rsidRPr="00D127E2">
        <w:rPr>
          <w:rFonts w:ascii="Times New Roman" w:hAnsi="Times New Roman" w:cs="Times New Roman"/>
          <w:b/>
          <w:sz w:val="24"/>
          <w:szCs w:val="24"/>
        </w:rPr>
        <w:t xml:space="preserve">АМС </w:t>
      </w:r>
      <w:proofErr w:type="spellStart"/>
      <w:r w:rsidRPr="00D127E2">
        <w:rPr>
          <w:rFonts w:ascii="Times New Roman" w:hAnsi="Times New Roman" w:cs="Times New Roman"/>
          <w:b/>
          <w:sz w:val="24"/>
          <w:szCs w:val="24"/>
        </w:rPr>
        <w:t>Дигорского</w:t>
      </w:r>
      <w:proofErr w:type="spellEnd"/>
    </w:p>
    <w:p w:rsidR="00177BB6" w:rsidRPr="00D127E2" w:rsidRDefault="00177BB6" w:rsidP="00D127E2">
      <w:pPr>
        <w:pStyle w:val="a3"/>
        <w:ind w:left="-54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D127E2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                                                                 </w:t>
      </w:r>
      <w:proofErr w:type="spellStart"/>
      <w:r w:rsidRPr="00D127E2">
        <w:rPr>
          <w:rFonts w:ascii="Times New Roman" w:hAnsi="Times New Roman" w:cs="Times New Roman"/>
          <w:b/>
          <w:sz w:val="24"/>
          <w:szCs w:val="24"/>
        </w:rPr>
        <w:t>Коцкиев</w:t>
      </w:r>
      <w:proofErr w:type="spellEnd"/>
      <w:r w:rsidRPr="00D127E2">
        <w:rPr>
          <w:rFonts w:ascii="Times New Roman" w:hAnsi="Times New Roman" w:cs="Times New Roman"/>
          <w:b/>
          <w:sz w:val="24"/>
          <w:szCs w:val="24"/>
        </w:rPr>
        <w:t xml:space="preserve"> Э.В.</w:t>
      </w:r>
    </w:p>
    <w:p w:rsidR="00177BB6" w:rsidRPr="00D127E2" w:rsidRDefault="00177BB6" w:rsidP="00177BB6">
      <w:pPr>
        <w:pStyle w:val="a3"/>
        <w:ind w:right="601"/>
        <w:rPr>
          <w:b/>
          <w:sz w:val="24"/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rPr>
          <w:szCs w:val="24"/>
        </w:rPr>
      </w:pPr>
    </w:p>
    <w:p w:rsidR="00177BB6" w:rsidRPr="00D127E2" w:rsidRDefault="00177BB6" w:rsidP="00177BB6">
      <w:pPr>
        <w:ind w:firstLine="0"/>
        <w:rPr>
          <w:szCs w:val="24"/>
        </w:rPr>
      </w:pPr>
    </w:p>
    <w:p w:rsidR="00177BB6" w:rsidRPr="00D127E2" w:rsidRDefault="00177BB6" w:rsidP="00177BB6">
      <w:pPr>
        <w:ind w:firstLine="0"/>
        <w:rPr>
          <w:szCs w:val="24"/>
        </w:rPr>
      </w:pPr>
    </w:p>
    <w:p w:rsidR="00177BB6" w:rsidRPr="00D127E2" w:rsidRDefault="00177BB6" w:rsidP="00177BB6">
      <w:pPr>
        <w:ind w:firstLine="0"/>
        <w:rPr>
          <w:szCs w:val="24"/>
        </w:rPr>
      </w:pPr>
    </w:p>
    <w:p w:rsidR="00177BB6" w:rsidRPr="00D127E2" w:rsidRDefault="00177BB6" w:rsidP="00177BB6">
      <w:pPr>
        <w:ind w:firstLine="0"/>
        <w:rPr>
          <w:szCs w:val="24"/>
        </w:rPr>
      </w:pPr>
    </w:p>
    <w:p w:rsidR="00177BB6" w:rsidRPr="00D127E2" w:rsidRDefault="00177BB6" w:rsidP="00177BB6">
      <w:pPr>
        <w:ind w:firstLine="0"/>
        <w:rPr>
          <w:szCs w:val="24"/>
        </w:rPr>
      </w:pPr>
    </w:p>
    <w:p w:rsidR="00177BB6" w:rsidRPr="00D127E2" w:rsidRDefault="00177BB6" w:rsidP="00177BB6">
      <w:pPr>
        <w:ind w:firstLine="0"/>
        <w:rPr>
          <w:szCs w:val="24"/>
        </w:rPr>
      </w:pPr>
    </w:p>
    <w:p w:rsidR="00177BB6" w:rsidRPr="00D127E2" w:rsidRDefault="00177BB6" w:rsidP="00177BB6">
      <w:pPr>
        <w:ind w:firstLine="0"/>
        <w:rPr>
          <w:b/>
          <w:szCs w:val="24"/>
        </w:rPr>
      </w:pPr>
    </w:p>
    <w:p w:rsidR="00282F11" w:rsidRDefault="00282F11"/>
    <w:sectPr w:rsidR="00282F11" w:rsidSect="00E56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5CD" w:rsidRDefault="001955CD" w:rsidP="00177BB6">
      <w:r>
        <w:separator/>
      </w:r>
    </w:p>
  </w:endnote>
  <w:endnote w:type="continuationSeparator" w:id="1">
    <w:p w:rsidR="001955CD" w:rsidRDefault="001955CD" w:rsidP="00177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E HelvD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5CD" w:rsidRDefault="001955CD" w:rsidP="00177BB6">
      <w:r>
        <w:separator/>
      </w:r>
    </w:p>
  </w:footnote>
  <w:footnote w:type="continuationSeparator" w:id="1">
    <w:p w:rsidR="001955CD" w:rsidRDefault="001955CD" w:rsidP="00177B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7BB6"/>
    <w:rsid w:val="00164AF4"/>
    <w:rsid w:val="00177BB6"/>
    <w:rsid w:val="001955CD"/>
    <w:rsid w:val="00223F85"/>
    <w:rsid w:val="00271C3E"/>
    <w:rsid w:val="00282F11"/>
    <w:rsid w:val="003E1FC5"/>
    <w:rsid w:val="005B7581"/>
    <w:rsid w:val="006030C4"/>
    <w:rsid w:val="00946A5E"/>
    <w:rsid w:val="009A4E82"/>
    <w:rsid w:val="00BD7A75"/>
    <w:rsid w:val="00CE1BD1"/>
    <w:rsid w:val="00D127E2"/>
    <w:rsid w:val="00D21DD1"/>
    <w:rsid w:val="00E56A2B"/>
    <w:rsid w:val="00ED3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7BB6"/>
    <w:pPr>
      <w:autoSpaceDE w:val="0"/>
      <w:autoSpaceDN w:val="0"/>
      <w:adjustRightInd w:val="0"/>
      <w:spacing w:line="180" w:lineRule="atLeast"/>
      <w:ind w:firstLine="227"/>
    </w:pPr>
    <w:rPr>
      <w:rFonts w:ascii="AE HelvDL" w:hAnsi="AE HelvDL" w:cs="AE HelvDL"/>
      <w:color w:val="000000"/>
      <w:sz w:val="18"/>
      <w:szCs w:val="18"/>
    </w:rPr>
  </w:style>
  <w:style w:type="character" w:customStyle="1" w:styleId="a4">
    <w:name w:val="Основной текст Знак"/>
    <w:basedOn w:val="a0"/>
    <w:link w:val="a3"/>
    <w:rsid w:val="00177BB6"/>
    <w:rPr>
      <w:rFonts w:ascii="AE HelvDL" w:eastAsia="Times New Roman" w:hAnsi="AE HelvDL" w:cs="AE HelvDL"/>
      <w:color w:val="00000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77B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7B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77B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7BB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Strong"/>
    <w:basedOn w:val="a0"/>
    <w:uiPriority w:val="22"/>
    <w:qFormat/>
    <w:rsid w:val="006030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7BB6"/>
    <w:pPr>
      <w:autoSpaceDE w:val="0"/>
      <w:autoSpaceDN w:val="0"/>
      <w:adjustRightInd w:val="0"/>
      <w:spacing w:line="180" w:lineRule="atLeast"/>
      <w:ind w:firstLine="227"/>
    </w:pPr>
    <w:rPr>
      <w:rFonts w:ascii="AE HelvDL" w:hAnsi="AE HelvDL" w:cs="AE HelvDL"/>
      <w:color w:val="000000"/>
      <w:sz w:val="18"/>
      <w:szCs w:val="18"/>
    </w:rPr>
  </w:style>
  <w:style w:type="character" w:customStyle="1" w:styleId="a4">
    <w:name w:val="Основной текст Знак"/>
    <w:basedOn w:val="a0"/>
    <w:link w:val="a3"/>
    <w:rsid w:val="00177BB6"/>
    <w:rPr>
      <w:rFonts w:ascii="AE HelvDL" w:eastAsia="Times New Roman" w:hAnsi="AE HelvDL" w:cs="AE HelvDL"/>
      <w:color w:val="00000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77B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7B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77B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7BB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--7sbkd2bvk.xn--p1ai/wp-content/uploads/2021/08/%D0%BF%D0%BE%D1%81%D1%82%D0%B0%D0%BD%D0%BE%D0%B2%D0%BB%D0%B5%D0%BD%D0%B8%D0%B5-%E2%84%96275-%D0%BE%D1%82-24.07.2021%D0%90%D0%B4%D0%BC%D0%B8%D0%BD%D0%B8%D1%81%D1%82%D1%80%D0%B0%D1%82%D0%B8%D0%B2%D0%BD%D1%8B%D0%B9-%D1%80%D0%B5%D0%B3%D0%BB%D0%B0%D0%BC%D0%B5%D0%BD%D1%82-%D0%BF%D1%80%D0%B5%D0%B4%D0%BE%D1%81%D1%82%D0%B0%D0%B2%D0%BB%D0%B5%D0%BD%D0%B8%D1%8F-%D0%B7%D0%B5%D0%BC%D0%B5%D0%BB%D1%8C%D0%BD%D1%8B%D1%85-%D1%83%D1%87%D0%B0%D1%81%D1%82%D0%BA%D0%BE%D0%B2-%D0%B4%D0%BB%D1%8F-%D0%98%D0%96%D0%A1-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baloe</cp:lastModifiedBy>
  <cp:revision>2</cp:revision>
  <cp:lastPrinted>2016-10-07T07:35:00Z</cp:lastPrinted>
  <dcterms:created xsi:type="dcterms:W3CDTF">2025-01-10T13:05:00Z</dcterms:created>
  <dcterms:modified xsi:type="dcterms:W3CDTF">2025-01-10T13:05:00Z</dcterms:modified>
</cp:coreProperties>
</file>