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8" w:rsidRDefault="002C5278" w:rsidP="0088732A">
      <w:pPr>
        <w:tabs>
          <w:tab w:val="left" w:pos="8328"/>
        </w:tabs>
        <w:ind w:left="-567"/>
        <w:rPr>
          <w:sz w:val="28"/>
          <w:szCs w:val="28"/>
        </w:rPr>
      </w:pP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ГОРОДСКОГО ПОСЕЛЕНИЯ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РАЙОНА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</w:t>
      </w:r>
    </w:p>
    <w:p w:rsidR="002C5278" w:rsidRDefault="002C5278" w:rsidP="002C5278">
      <w:pPr>
        <w:ind w:left="-567"/>
        <w:jc w:val="center"/>
        <w:rPr>
          <w:sz w:val="28"/>
          <w:szCs w:val="28"/>
        </w:rPr>
      </w:pP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</w:p>
    <w:p w:rsidR="002C5278" w:rsidRDefault="001C1E25" w:rsidP="006831D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="0088732A">
        <w:rPr>
          <w:b/>
          <w:sz w:val="28"/>
          <w:szCs w:val="28"/>
        </w:rPr>
        <w:t xml:space="preserve">»  </w:t>
      </w:r>
      <w:r w:rsidR="00E605E7">
        <w:rPr>
          <w:b/>
          <w:sz w:val="28"/>
          <w:szCs w:val="28"/>
        </w:rPr>
        <w:t xml:space="preserve">февраля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E605E7">
        <w:rPr>
          <w:b/>
          <w:sz w:val="28"/>
          <w:szCs w:val="28"/>
        </w:rPr>
        <w:t>2023</w:t>
      </w:r>
      <w:r w:rsidR="002C5278">
        <w:rPr>
          <w:b/>
          <w:sz w:val="28"/>
          <w:szCs w:val="28"/>
        </w:rPr>
        <w:t xml:space="preserve">г.                        </w:t>
      </w:r>
      <w:r>
        <w:rPr>
          <w:b/>
          <w:sz w:val="28"/>
          <w:szCs w:val="28"/>
        </w:rPr>
        <w:t xml:space="preserve">    3-6-7                                                </w:t>
      </w:r>
      <w:r w:rsidR="002C5278">
        <w:rPr>
          <w:b/>
          <w:sz w:val="28"/>
          <w:szCs w:val="28"/>
        </w:rPr>
        <w:t xml:space="preserve"> г. Дигора                                                                                               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</w:p>
    <w:p w:rsidR="002C5278" w:rsidRDefault="002C5278" w:rsidP="002C5278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«Генеральный план и Правила землепользования и застройки Дигорского городского поселения Дигорского района, РСО-Алания» </w:t>
      </w:r>
    </w:p>
    <w:p w:rsidR="002C5278" w:rsidRDefault="002C5278" w:rsidP="002C5278">
      <w:pPr>
        <w:tabs>
          <w:tab w:val="left" w:pos="180"/>
        </w:tabs>
        <w:ind w:left="-567"/>
        <w:jc w:val="both"/>
        <w:rPr>
          <w:sz w:val="28"/>
          <w:szCs w:val="28"/>
        </w:rPr>
      </w:pPr>
    </w:p>
    <w:p w:rsidR="002C5278" w:rsidRPr="00074C96" w:rsidRDefault="00C51050" w:rsidP="00513678">
      <w:pPr>
        <w:tabs>
          <w:tab w:val="left" w:pos="180"/>
        </w:tabs>
        <w:ind w:left="-567"/>
        <w:jc w:val="both"/>
        <w:rPr>
          <w:sz w:val="28"/>
          <w:szCs w:val="28"/>
        </w:rPr>
      </w:pPr>
      <w:r w:rsidRPr="00074C96">
        <w:rPr>
          <w:sz w:val="28"/>
          <w:szCs w:val="28"/>
        </w:rPr>
        <w:t>Н</w:t>
      </w:r>
      <w:r w:rsidR="00094C9B" w:rsidRPr="00074C96">
        <w:rPr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Земельного Кодекса РФ, Градостроительного Кодекса РФ, Генерального плана и Правил землепользования и застройки Дигорского городского поселения, Устава Дигорского городского поселения Собрание представителей Дигор</w:t>
      </w:r>
      <w:r w:rsidR="00950419">
        <w:rPr>
          <w:sz w:val="28"/>
          <w:szCs w:val="28"/>
        </w:rPr>
        <w:t>с</w:t>
      </w:r>
      <w:r w:rsidR="00094C9B" w:rsidRPr="00074C96">
        <w:rPr>
          <w:sz w:val="28"/>
          <w:szCs w:val="28"/>
        </w:rPr>
        <w:t>кого городского поселения</w:t>
      </w:r>
    </w:p>
    <w:p w:rsidR="00C55BCC" w:rsidRPr="00074C96" w:rsidRDefault="002C5278" w:rsidP="002C5278">
      <w:pPr>
        <w:ind w:left="-567"/>
        <w:jc w:val="center"/>
        <w:rPr>
          <w:sz w:val="28"/>
          <w:szCs w:val="28"/>
        </w:rPr>
      </w:pPr>
      <w:r w:rsidRPr="00074C96">
        <w:rPr>
          <w:sz w:val="28"/>
          <w:szCs w:val="28"/>
        </w:rPr>
        <w:tab/>
      </w:r>
    </w:p>
    <w:p w:rsidR="002C5278" w:rsidRPr="00074C96" w:rsidRDefault="002C5278" w:rsidP="002C5278">
      <w:pPr>
        <w:ind w:left="-567"/>
        <w:jc w:val="center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РЕШАЕТ:</w:t>
      </w:r>
    </w:p>
    <w:p w:rsidR="0088732A" w:rsidRPr="00074C96" w:rsidRDefault="0088732A" w:rsidP="002C5278">
      <w:pPr>
        <w:ind w:left="-567"/>
        <w:jc w:val="both"/>
        <w:rPr>
          <w:sz w:val="28"/>
          <w:szCs w:val="28"/>
        </w:rPr>
      </w:pPr>
    </w:p>
    <w:p w:rsidR="002C5278" w:rsidRPr="00074C96" w:rsidRDefault="002C5278" w:rsidP="002C5278">
      <w:pPr>
        <w:ind w:left="-567"/>
        <w:jc w:val="both"/>
        <w:rPr>
          <w:sz w:val="28"/>
          <w:szCs w:val="28"/>
        </w:rPr>
      </w:pPr>
      <w:r w:rsidRPr="00074C96">
        <w:rPr>
          <w:sz w:val="28"/>
          <w:szCs w:val="28"/>
        </w:rPr>
        <w:t>1. Внести изменения и дополнения в Генеральный план и Правила землепользования и застройки Дигорского городского поселения следующего содержания</w:t>
      </w:r>
      <w:r w:rsidR="00C55BCC" w:rsidRPr="00074C96">
        <w:rPr>
          <w:sz w:val="28"/>
          <w:szCs w:val="28"/>
        </w:rPr>
        <w:t>, в части</w:t>
      </w:r>
      <w:r w:rsidRPr="00074C96">
        <w:rPr>
          <w:sz w:val="28"/>
          <w:szCs w:val="28"/>
        </w:rPr>
        <w:t>: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 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земельных участков с кадастровыми номерами 15:05:0050501:10 и 15:05:0050501:9  с зоны ««Зона сельскохозяйственного  использования»(СХ-1)</w:t>
      </w:r>
      <w:r>
        <w:rPr>
          <w:sz w:val="28"/>
          <w:szCs w:val="28"/>
        </w:rPr>
        <w:t xml:space="preserve"> на  «Рекреационная зона» (Р-1);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 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земельного участка по ул.Тогоева напротив домов №115 и №117 с рекреационной зоны (Р-1) в зону «Общественный центр»(ОД-1) площадь 500 кв.м.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земельных участков с кадастровыми номерами 15:05:0050111:161, 15:05:0050111:323, 15:05:0050111:322 расположенные по адресу: г.Дигора, ул.Абаева с производственной зоны (П-1) в зону малоэтажной усадебной застройки(Ж-1).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земельного участка по ул.Тогоева напротив домов №123 и №123 «а» с рекреационной зоны (Р-1) в зону «Общественный центр»(ОД-1) площадь 200 кв.м.;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 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земельного участка по ул.Тогоева напротив домов №18 с рекреационной зоны (Р-1) в зону «Общественный центр»(ОД-1) площадь 113 кв.м.;</w:t>
      </w:r>
    </w:p>
    <w:p w:rsidR="00E605E7" w:rsidRPr="00E605E7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 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земельного участка площадь 48240 кв.м. с кадастровым номером 15:050050107:1 с производственной зоны (П-1)  в зону сельскохозяйственного использования (СХ-1);</w:t>
      </w:r>
    </w:p>
    <w:p w:rsidR="00D32E42" w:rsidRDefault="00E605E7" w:rsidP="00E605E7">
      <w:pPr>
        <w:ind w:left="-567"/>
        <w:jc w:val="both"/>
        <w:rPr>
          <w:sz w:val="28"/>
          <w:szCs w:val="28"/>
        </w:rPr>
      </w:pPr>
      <w:r w:rsidRPr="00E605E7">
        <w:rPr>
          <w:sz w:val="28"/>
          <w:szCs w:val="28"/>
        </w:rPr>
        <w:t>-перевод</w:t>
      </w:r>
      <w:r>
        <w:rPr>
          <w:sz w:val="28"/>
          <w:szCs w:val="28"/>
        </w:rPr>
        <w:t>а</w:t>
      </w:r>
      <w:r w:rsidRPr="00E605E7">
        <w:rPr>
          <w:sz w:val="28"/>
          <w:szCs w:val="28"/>
        </w:rPr>
        <w:t xml:space="preserve"> земельных участков площадь 2298 кв.м. и 1782 кв.м. в кадастровом квартале 15:05:0050302 с зоны сельскохозяйственного использования (СХ-1) в </w:t>
      </w:r>
      <w:r w:rsidRPr="00E605E7">
        <w:rPr>
          <w:sz w:val="28"/>
          <w:szCs w:val="28"/>
        </w:rPr>
        <w:lastRenderedPageBreak/>
        <w:t>зону малоэтажной усадебной застройки (Ж-1);</w:t>
      </w:r>
      <w:r w:rsidR="00D32E42" w:rsidRPr="00D32E42">
        <w:rPr>
          <w:sz w:val="28"/>
          <w:szCs w:val="28"/>
        </w:rPr>
        <w:t xml:space="preserve">- </w:t>
      </w:r>
      <w:r w:rsidR="00D32E42">
        <w:rPr>
          <w:sz w:val="28"/>
          <w:szCs w:val="28"/>
        </w:rPr>
        <w:t>в Главе 10 Правил землепользования и застройки Дигорского городского поселения в разделе  «</w:t>
      </w:r>
      <w:r w:rsidR="00D32E42" w:rsidRPr="00D32E42">
        <w:rPr>
          <w:sz w:val="28"/>
          <w:szCs w:val="28"/>
        </w:rPr>
        <w:t>Ж1 –  Зона малоэтажной усадебной застройки</w:t>
      </w:r>
      <w:r w:rsidR="00D32E42">
        <w:rPr>
          <w:sz w:val="28"/>
          <w:szCs w:val="28"/>
        </w:rPr>
        <w:t xml:space="preserve">»  </w:t>
      </w:r>
      <w:r w:rsidR="00D32E42" w:rsidRPr="00D32E42">
        <w:rPr>
          <w:sz w:val="28"/>
          <w:szCs w:val="28"/>
        </w:rPr>
        <w:t>установить максимальный размер земельного участка для индивидуальн</w:t>
      </w:r>
      <w:r>
        <w:rPr>
          <w:sz w:val="28"/>
          <w:szCs w:val="28"/>
        </w:rPr>
        <w:t>ого жилищного строительства в  800</w:t>
      </w:r>
      <w:r w:rsidR="00D32E42" w:rsidRPr="00D32E42">
        <w:rPr>
          <w:sz w:val="28"/>
          <w:szCs w:val="28"/>
        </w:rPr>
        <w:t xml:space="preserve">00 м2 и максимального размера земельного участка для ведения </w:t>
      </w:r>
      <w:r>
        <w:rPr>
          <w:sz w:val="28"/>
          <w:szCs w:val="28"/>
        </w:rPr>
        <w:t>личного подсобного хозяйства в 800</w:t>
      </w:r>
      <w:r w:rsidR="00D32E42" w:rsidRPr="00D32E42">
        <w:rPr>
          <w:sz w:val="28"/>
          <w:szCs w:val="28"/>
        </w:rPr>
        <w:t>00 м2.</w:t>
      </w:r>
    </w:p>
    <w:p w:rsidR="002C5278" w:rsidRPr="00074C96" w:rsidRDefault="00CF7B95" w:rsidP="00A0353F">
      <w:pPr>
        <w:ind w:left="-567"/>
        <w:jc w:val="both"/>
        <w:rPr>
          <w:sz w:val="28"/>
          <w:szCs w:val="28"/>
        </w:rPr>
      </w:pPr>
      <w:r w:rsidRPr="00074C96">
        <w:rPr>
          <w:sz w:val="28"/>
          <w:szCs w:val="28"/>
        </w:rPr>
        <w:t>3</w:t>
      </w:r>
      <w:r w:rsidR="002C5278" w:rsidRPr="00074C96">
        <w:rPr>
          <w:sz w:val="28"/>
          <w:szCs w:val="28"/>
        </w:rPr>
        <w:t xml:space="preserve">. Настоящее решение подлежит обнародованию на информационном стенде администрации Дигорского городского поселения по адресу: г. Дигора, ул. В. Акоева, 47 и вступает в силу со дня </w:t>
      </w:r>
      <w:r w:rsidR="00A56EFE" w:rsidRPr="00074C96">
        <w:rPr>
          <w:sz w:val="28"/>
          <w:szCs w:val="28"/>
        </w:rPr>
        <w:t>принятия.</w:t>
      </w:r>
    </w:p>
    <w:p w:rsidR="00C51050" w:rsidRPr="00074C96" w:rsidRDefault="00CF7B95" w:rsidP="00C55BCC">
      <w:pPr>
        <w:ind w:left="-567"/>
        <w:jc w:val="both"/>
        <w:rPr>
          <w:sz w:val="28"/>
          <w:szCs w:val="28"/>
        </w:rPr>
      </w:pPr>
      <w:r w:rsidRPr="00074C96">
        <w:rPr>
          <w:sz w:val="28"/>
          <w:szCs w:val="28"/>
        </w:rPr>
        <w:t>4</w:t>
      </w:r>
      <w:r w:rsidR="002C5278" w:rsidRPr="00074C96">
        <w:rPr>
          <w:sz w:val="28"/>
          <w:szCs w:val="28"/>
        </w:rPr>
        <w:t xml:space="preserve">. Исполнение настоящего решения возлагаю на </w:t>
      </w:r>
      <w:r w:rsidR="00880991" w:rsidRPr="00074C96">
        <w:rPr>
          <w:sz w:val="28"/>
          <w:szCs w:val="28"/>
        </w:rPr>
        <w:t>начальника отдела архитектуры и земельно-имущественных вопросов АМС Дигорского городского поселения  Балоеву Л.К.</w:t>
      </w:r>
    </w:p>
    <w:p w:rsidR="00C55BCC" w:rsidRPr="00074C96" w:rsidRDefault="00C55BCC" w:rsidP="00074C96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074C96" w:rsidRDefault="00074C96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</w:p>
    <w:p w:rsidR="00074C96" w:rsidRDefault="00074C96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</w:p>
    <w:p w:rsidR="00074C96" w:rsidRDefault="00074C96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</w:p>
    <w:p w:rsidR="002C5278" w:rsidRPr="00074C96" w:rsidRDefault="007F6B7E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C1E25">
        <w:rPr>
          <w:b/>
          <w:sz w:val="28"/>
          <w:szCs w:val="28"/>
        </w:rPr>
        <w:t xml:space="preserve"> МО</w:t>
      </w:r>
    </w:p>
    <w:p w:rsidR="002C5278" w:rsidRPr="00074C96" w:rsidRDefault="00074C96" w:rsidP="001C1E25">
      <w:pPr>
        <w:ind w:left="-567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Дигорское городское поселение</w:t>
      </w:r>
    </w:p>
    <w:p w:rsidR="002C5278" w:rsidRPr="00074C96" w:rsidRDefault="002C5278" w:rsidP="002C5278">
      <w:pPr>
        <w:ind w:left="-567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 xml:space="preserve">Дигорского района, РСО-Алания                       </w:t>
      </w:r>
      <w:r w:rsidR="00950419">
        <w:rPr>
          <w:b/>
          <w:sz w:val="28"/>
          <w:szCs w:val="28"/>
        </w:rPr>
        <w:t xml:space="preserve">                            </w:t>
      </w:r>
      <w:r w:rsidR="007F6B7E">
        <w:rPr>
          <w:b/>
          <w:sz w:val="28"/>
          <w:szCs w:val="28"/>
        </w:rPr>
        <w:t>Коцкиев Э.В.</w:t>
      </w:r>
    </w:p>
    <w:p w:rsidR="003337F0" w:rsidRPr="00074C96" w:rsidRDefault="003337F0" w:rsidP="00880991">
      <w:pPr>
        <w:rPr>
          <w:sz w:val="28"/>
          <w:szCs w:val="28"/>
        </w:rPr>
      </w:pPr>
    </w:p>
    <w:sectPr w:rsidR="003337F0" w:rsidRPr="00074C96" w:rsidSect="00667B91">
      <w:headerReference w:type="default" r:id="rId7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FA" w:rsidRDefault="002D6CFA" w:rsidP="006831DC">
      <w:r>
        <w:separator/>
      </w:r>
    </w:p>
  </w:endnote>
  <w:endnote w:type="continuationSeparator" w:id="0">
    <w:p w:rsidR="002D6CFA" w:rsidRDefault="002D6CFA" w:rsidP="0068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FA" w:rsidRDefault="002D6CFA" w:rsidP="006831DC">
      <w:r>
        <w:separator/>
      </w:r>
    </w:p>
  </w:footnote>
  <w:footnote w:type="continuationSeparator" w:id="0">
    <w:p w:rsidR="002D6CFA" w:rsidRDefault="002D6CFA" w:rsidP="0068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DC" w:rsidRDefault="00C55BCC" w:rsidP="00C55BCC">
    <w:pPr>
      <w:pStyle w:val="a4"/>
      <w:tabs>
        <w:tab w:val="clear" w:pos="4677"/>
        <w:tab w:val="clear" w:pos="9355"/>
        <w:tab w:val="left" w:pos="8040"/>
        <w:tab w:val="left" w:pos="8208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98"/>
    <w:rsid w:val="00004A67"/>
    <w:rsid w:val="00022510"/>
    <w:rsid w:val="00032BB6"/>
    <w:rsid w:val="00035140"/>
    <w:rsid w:val="0004248C"/>
    <w:rsid w:val="00044625"/>
    <w:rsid w:val="00050F78"/>
    <w:rsid w:val="00074C96"/>
    <w:rsid w:val="0009364B"/>
    <w:rsid w:val="00094C9B"/>
    <w:rsid w:val="000A1087"/>
    <w:rsid w:val="000A108B"/>
    <w:rsid w:val="000B0E81"/>
    <w:rsid w:val="000D3B19"/>
    <w:rsid w:val="00141948"/>
    <w:rsid w:val="00143C93"/>
    <w:rsid w:val="00170F08"/>
    <w:rsid w:val="00192DD1"/>
    <w:rsid w:val="001975B0"/>
    <w:rsid w:val="001C1E25"/>
    <w:rsid w:val="001C5F48"/>
    <w:rsid w:val="001E47A5"/>
    <w:rsid w:val="001F1800"/>
    <w:rsid w:val="002C4D98"/>
    <w:rsid w:val="002C5278"/>
    <w:rsid w:val="002D6CFA"/>
    <w:rsid w:val="002E703C"/>
    <w:rsid w:val="00307F06"/>
    <w:rsid w:val="003337F0"/>
    <w:rsid w:val="00336307"/>
    <w:rsid w:val="00357231"/>
    <w:rsid w:val="00364CE5"/>
    <w:rsid w:val="003941F2"/>
    <w:rsid w:val="00440027"/>
    <w:rsid w:val="00456A54"/>
    <w:rsid w:val="00480DA0"/>
    <w:rsid w:val="00485F4E"/>
    <w:rsid w:val="00495965"/>
    <w:rsid w:val="004C6E74"/>
    <w:rsid w:val="004E36FF"/>
    <w:rsid w:val="005004BB"/>
    <w:rsid w:val="00513678"/>
    <w:rsid w:val="00517376"/>
    <w:rsid w:val="0053378E"/>
    <w:rsid w:val="005649BA"/>
    <w:rsid w:val="005678EF"/>
    <w:rsid w:val="0058424A"/>
    <w:rsid w:val="0058466F"/>
    <w:rsid w:val="00586BA6"/>
    <w:rsid w:val="00591A6B"/>
    <w:rsid w:val="005B1B2B"/>
    <w:rsid w:val="005C4D52"/>
    <w:rsid w:val="0060233F"/>
    <w:rsid w:val="006425D0"/>
    <w:rsid w:val="00647E69"/>
    <w:rsid w:val="00664886"/>
    <w:rsid w:val="00667B91"/>
    <w:rsid w:val="0067054D"/>
    <w:rsid w:val="006831DC"/>
    <w:rsid w:val="006908D6"/>
    <w:rsid w:val="006C16D4"/>
    <w:rsid w:val="006C7B8B"/>
    <w:rsid w:val="00702213"/>
    <w:rsid w:val="007124A1"/>
    <w:rsid w:val="0071335B"/>
    <w:rsid w:val="00777A73"/>
    <w:rsid w:val="007835C2"/>
    <w:rsid w:val="00790AF7"/>
    <w:rsid w:val="007B21A6"/>
    <w:rsid w:val="007F6B7E"/>
    <w:rsid w:val="0081353E"/>
    <w:rsid w:val="00834139"/>
    <w:rsid w:val="00845A86"/>
    <w:rsid w:val="008667FC"/>
    <w:rsid w:val="0087436A"/>
    <w:rsid w:val="00880991"/>
    <w:rsid w:val="0088732A"/>
    <w:rsid w:val="008A7CB1"/>
    <w:rsid w:val="008C1050"/>
    <w:rsid w:val="008E39AD"/>
    <w:rsid w:val="008E7E81"/>
    <w:rsid w:val="008F4209"/>
    <w:rsid w:val="008F5F9F"/>
    <w:rsid w:val="0090033A"/>
    <w:rsid w:val="00906BAB"/>
    <w:rsid w:val="0093197C"/>
    <w:rsid w:val="00950419"/>
    <w:rsid w:val="00962CF4"/>
    <w:rsid w:val="00964718"/>
    <w:rsid w:val="009C41F0"/>
    <w:rsid w:val="00A0353F"/>
    <w:rsid w:val="00A434C0"/>
    <w:rsid w:val="00A54405"/>
    <w:rsid w:val="00A56EFE"/>
    <w:rsid w:val="00A60D71"/>
    <w:rsid w:val="00A85DFB"/>
    <w:rsid w:val="00A91762"/>
    <w:rsid w:val="00A94F47"/>
    <w:rsid w:val="00AA47DE"/>
    <w:rsid w:val="00AB3348"/>
    <w:rsid w:val="00AC1AA5"/>
    <w:rsid w:val="00AC790B"/>
    <w:rsid w:val="00AD7717"/>
    <w:rsid w:val="00B15C04"/>
    <w:rsid w:val="00B73377"/>
    <w:rsid w:val="00B96F5D"/>
    <w:rsid w:val="00BA1FFF"/>
    <w:rsid w:val="00C03054"/>
    <w:rsid w:val="00C21AB5"/>
    <w:rsid w:val="00C51050"/>
    <w:rsid w:val="00C55BCC"/>
    <w:rsid w:val="00C74F9C"/>
    <w:rsid w:val="00C84DDD"/>
    <w:rsid w:val="00CA362C"/>
    <w:rsid w:val="00CF551A"/>
    <w:rsid w:val="00CF7B95"/>
    <w:rsid w:val="00D0177D"/>
    <w:rsid w:val="00D32E42"/>
    <w:rsid w:val="00D5443F"/>
    <w:rsid w:val="00D62932"/>
    <w:rsid w:val="00D70946"/>
    <w:rsid w:val="00D87800"/>
    <w:rsid w:val="00DC7E60"/>
    <w:rsid w:val="00E0115A"/>
    <w:rsid w:val="00E0665E"/>
    <w:rsid w:val="00E26688"/>
    <w:rsid w:val="00E32C09"/>
    <w:rsid w:val="00E424EB"/>
    <w:rsid w:val="00E55CA5"/>
    <w:rsid w:val="00E605E7"/>
    <w:rsid w:val="00E65D61"/>
    <w:rsid w:val="00E66694"/>
    <w:rsid w:val="00EC2FC3"/>
    <w:rsid w:val="00ED2FBB"/>
    <w:rsid w:val="00EF3796"/>
    <w:rsid w:val="00F15C8F"/>
    <w:rsid w:val="00F43A1B"/>
    <w:rsid w:val="00F53485"/>
    <w:rsid w:val="00F91912"/>
    <w:rsid w:val="00FC4530"/>
    <w:rsid w:val="00FC5E70"/>
    <w:rsid w:val="00FD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307F06"/>
    <w:rPr>
      <w:i/>
      <w:iCs/>
    </w:rPr>
  </w:style>
  <w:style w:type="paragraph" w:styleId="a4">
    <w:name w:val="header"/>
    <w:basedOn w:val="a"/>
    <w:link w:val="a5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C55BC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307F06"/>
    <w:rPr>
      <w:i/>
      <w:iCs/>
    </w:rPr>
  </w:style>
  <w:style w:type="paragraph" w:styleId="a4">
    <w:name w:val="header"/>
    <w:basedOn w:val="a"/>
    <w:link w:val="a5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C55BC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5FA6-2BD4-4D8E-87FA-C4D1007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Gorsovet-DGP</cp:lastModifiedBy>
  <cp:revision>2</cp:revision>
  <cp:lastPrinted>2023-02-28T08:55:00Z</cp:lastPrinted>
  <dcterms:created xsi:type="dcterms:W3CDTF">2023-02-28T08:56:00Z</dcterms:created>
  <dcterms:modified xsi:type="dcterms:W3CDTF">2023-02-28T08:56:00Z</dcterms:modified>
</cp:coreProperties>
</file>