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C" w:rsidRDefault="00C029FC" w:rsidP="00C029F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МЕСТНОГО САМОУПРАВЛЕНИЯ ДИГОРСКОГО ГОРОДСКОГО ПОСЕЛЕНИЯ ДИГОРСКОГО РАЙОНА </w:t>
      </w:r>
    </w:p>
    <w:p w:rsidR="005D61AA" w:rsidRDefault="00C029FC" w:rsidP="00C029F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C029FC" w:rsidRDefault="00C029FC" w:rsidP="00C029F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C029FC" w:rsidRDefault="00311B5D" w:rsidP="00C029F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C029FC">
        <w:rPr>
          <w:rFonts w:ascii="Times New Roman" w:hAnsi="Times New Roman" w:cs="Times New Roman"/>
          <w:sz w:val="28"/>
          <w:szCs w:val="28"/>
        </w:rPr>
        <w:t xml:space="preserve">» марта 2022г.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№69</w:t>
      </w:r>
      <w:r w:rsidR="00C02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</w:t>
      </w:r>
      <w:proofErr w:type="gramStart"/>
      <w:r w:rsidR="00C029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029FC">
        <w:rPr>
          <w:rFonts w:ascii="Times New Roman" w:hAnsi="Times New Roman" w:cs="Times New Roman"/>
          <w:sz w:val="28"/>
          <w:szCs w:val="28"/>
        </w:rPr>
        <w:t>игора</w:t>
      </w:r>
    </w:p>
    <w:p w:rsidR="00C029FC" w:rsidRDefault="00C029FC" w:rsidP="00C029FC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отмене постановления Главы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29.02.2016г. №70 «</w:t>
      </w:r>
      <w:r w:rsidR="0079355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осуществлению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области розничной продажи алкогольной продукции</w:t>
      </w:r>
      <w:r w:rsidR="0079355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93550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79355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5B10" w:rsidRDefault="00385E83" w:rsidP="00A75B1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D080A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</w:t>
      </w:r>
      <w:r w:rsidR="00A7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10">
        <w:rPr>
          <w:rFonts w:ascii="Times New Roman" w:hAnsi="Times New Roman" w:cs="Times New Roman"/>
          <w:sz w:val="28"/>
          <w:szCs w:val="28"/>
        </w:rPr>
        <w:t>Федернальным</w:t>
      </w:r>
      <w:proofErr w:type="spellEnd"/>
      <w:r w:rsidR="00A75B1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D080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</w:t>
      </w:r>
      <w:r w:rsidR="00A75B10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Федеральным законом от 22.11.1995 </w:t>
      </w:r>
      <w:proofErr w:type="gramEnd"/>
    </w:p>
    <w:p w:rsidR="00385E83" w:rsidRDefault="00A75B10" w:rsidP="00C02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30.12.2006 № 271 «О розничных рынках и о внесении изменений в трудовой кодекс РФ», протестом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24.02.2022г. № 20-2022</w:t>
      </w:r>
      <w:r w:rsidRPr="00A75B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Прдп179-22-20900008,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75B10" w:rsidRDefault="00A75B10" w:rsidP="00A75B1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5B10" w:rsidRDefault="00793550" w:rsidP="0079355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B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B10">
        <w:rPr>
          <w:rFonts w:ascii="Times New Roman" w:hAnsi="Times New Roman" w:cs="Times New Roman"/>
          <w:sz w:val="28"/>
          <w:szCs w:val="28"/>
        </w:rPr>
        <w:t xml:space="preserve">Отменить постановление  Главы АМС </w:t>
      </w:r>
      <w:proofErr w:type="spellStart"/>
      <w:r w:rsidR="00A75B1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75B10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29.02.2016г. №70 «</w:t>
      </w:r>
      <w:r w:rsidRPr="0079355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розничной продажи алкогольной продукции на территории </w:t>
      </w:r>
      <w:proofErr w:type="spellStart"/>
      <w:r w:rsidRPr="0079355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9355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3550" w:rsidRDefault="00793550" w:rsidP="0079355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специалиста-юриста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793550" w:rsidRPr="00793550" w:rsidRDefault="00793550" w:rsidP="0079355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Разместить настоящее постановление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9355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93550">
        <w:rPr>
          <w:rFonts w:ascii="Times New Roman" w:hAnsi="Times New Roman" w:cs="Times New Roman"/>
          <w:sz w:val="28"/>
          <w:szCs w:val="28"/>
        </w:rPr>
        <w:t>/</w:t>
      </w:r>
    </w:p>
    <w:p w:rsidR="00793550" w:rsidRPr="00793550" w:rsidRDefault="00793550" w:rsidP="00A75B1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825850" w:rsidRDefault="00793550" w:rsidP="005C4ED7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793550" w:rsidRDefault="00793550" w:rsidP="005C4ED7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C4ED7" w:rsidRDefault="005C4ED7" w:rsidP="00C029FC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5C4ED7" w:rsidRPr="00C029FC" w:rsidRDefault="005C4ED7" w:rsidP="00C029FC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4ED7" w:rsidRPr="00C029FC" w:rsidSect="005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FC"/>
    <w:rsid w:val="00311B5D"/>
    <w:rsid w:val="00385E83"/>
    <w:rsid w:val="003C5914"/>
    <w:rsid w:val="005C4ED7"/>
    <w:rsid w:val="005D61AA"/>
    <w:rsid w:val="00793550"/>
    <w:rsid w:val="00825850"/>
    <w:rsid w:val="00A75B10"/>
    <w:rsid w:val="00AD080A"/>
    <w:rsid w:val="00C029FC"/>
    <w:rsid w:val="00E7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2022-03-02T06:46:00Z</cp:lastPrinted>
  <dcterms:created xsi:type="dcterms:W3CDTF">2022-03-01T06:45:00Z</dcterms:created>
  <dcterms:modified xsi:type="dcterms:W3CDTF">2022-03-02T07:25:00Z</dcterms:modified>
</cp:coreProperties>
</file>