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CDBBB" w14:textId="1C2ADFA3" w:rsidR="00712281" w:rsidRPr="00712281" w:rsidRDefault="00712281" w:rsidP="00712281">
      <w:pPr>
        <w:pStyle w:val="ConsPlusNormal"/>
        <w:tabs>
          <w:tab w:val="left" w:pos="3750"/>
        </w:tabs>
        <w:ind w:right="-114"/>
        <w:jc w:val="center"/>
        <w:outlineLvl w:val="0"/>
        <w:rPr>
          <w:rFonts w:ascii="Times New Roman" w:hAnsi="Times New Roman" w:cs="Times New Roman"/>
          <w:b/>
          <w:sz w:val="32"/>
          <w:szCs w:val="32"/>
        </w:rPr>
      </w:pPr>
      <w:r w:rsidRPr="00712281">
        <w:rPr>
          <w:rFonts w:ascii="Times New Roman" w:hAnsi="Times New Roman" w:cs="Times New Roman"/>
          <w:b/>
          <w:sz w:val="32"/>
          <w:szCs w:val="32"/>
        </w:rPr>
        <w:t>АДМИНИСТРАЦИЯ МЕСТНОГО САМОУПРАВЛЕНИЯ</w:t>
      </w:r>
    </w:p>
    <w:p w14:paraId="759CA94D" w14:textId="20168CF9" w:rsidR="00712281" w:rsidRPr="00712281" w:rsidRDefault="00712281" w:rsidP="00712281">
      <w:pPr>
        <w:pStyle w:val="ConsPlusNormal"/>
        <w:tabs>
          <w:tab w:val="left" w:pos="3750"/>
        </w:tabs>
        <w:ind w:right="-114"/>
        <w:jc w:val="center"/>
        <w:outlineLvl w:val="0"/>
        <w:rPr>
          <w:rFonts w:ascii="Times New Roman" w:hAnsi="Times New Roman" w:cs="Times New Roman"/>
          <w:b/>
          <w:sz w:val="32"/>
          <w:szCs w:val="32"/>
        </w:rPr>
      </w:pPr>
      <w:r w:rsidRPr="00712281">
        <w:rPr>
          <w:rFonts w:ascii="Times New Roman" w:hAnsi="Times New Roman" w:cs="Times New Roman"/>
          <w:b/>
          <w:sz w:val="32"/>
          <w:szCs w:val="32"/>
        </w:rPr>
        <w:t>ДИГОРСКОГО ГОРОДСКОГО ПОСЕЛЕНИЯ ДИГОРСКОГО РАЙОНА РЕСПУБЛИКИ СЕВЕОНАЯ ОСЕТИЯ-АЛАНИЯ</w:t>
      </w:r>
    </w:p>
    <w:p w14:paraId="1617ECEE" w14:textId="77777777" w:rsidR="00712281" w:rsidRDefault="00712281" w:rsidP="00712281">
      <w:pPr>
        <w:pStyle w:val="ConsPlusNormal"/>
        <w:ind w:right="-114"/>
        <w:outlineLvl w:val="0"/>
        <w:rPr>
          <w:rFonts w:ascii="Times New Roman" w:hAnsi="Times New Roman" w:cs="Times New Roman"/>
          <w:sz w:val="28"/>
          <w:szCs w:val="28"/>
        </w:rPr>
      </w:pPr>
    </w:p>
    <w:p w14:paraId="2EE926FA" w14:textId="2F59BDA4" w:rsidR="00712281" w:rsidRPr="00712281" w:rsidRDefault="00712281" w:rsidP="00712281">
      <w:pPr>
        <w:pStyle w:val="ConsPlusNormal"/>
        <w:tabs>
          <w:tab w:val="left" w:pos="4050"/>
        </w:tabs>
        <w:ind w:right="-114"/>
        <w:jc w:val="center"/>
        <w:outlineLvl w:val="0"/>
        <w:rPr>
          <w:rFonts w:ascii="Times New Roman" w:hAnsi="Times New Roman" w:cs="Times New Roman"/>
          <w:b/>
          <w:sz w:val="28"/>
          <w:szCs w:val="28"/>
        </w:rPr>
      </w:pPr>
      <w:r w:rsidRPr="00712281">
        <w:rPr>
          <w:rFonts w:ascii="Times New Roman" w:hAnsi="Times New Roman" w:cs="Times New Roman"/>
          <w:b/>
          <w:sz w:val="28"/>
          <w:szCs w:val="28"/>
        </w:rPr>
        <w:t>РАСПОРЯЖЕНИЕ</w:t>
      </w:r>
    </w:p>
    <w:p w14:paraId="4189075B" w14:textId="77777777" w:rsidR="00712281" w:rsidRDefault="00712281" w:rsidP="00712281">
      <w:pPr>
        <w:pStyle w:val="ConsPlusNormal"/>
        <w:ind w:right="-114"/>
        <w:outlineLvl w:val="0"/>
        <w:rPr>
          <w:rFonts w:ascii="Times New Roman" w:hAnsi="Times New Roman" w:cs="Times New Roman"/>
          <w:sz w:val="28"/>
          <w:szCs w:val="28"/>
        </w:rPr>
      </w:pPr>
    </w:p>
    <w:p w14:paraId="2480A37E" w14:textId="77777777" w:rsidR="00712281" w:rsidRDefault="00712281" w:rsidP="00712281">
      <w:pPr>
        <w:pStyle w:val="ConsPlusNormal"/>
        <w:ind w:right="-114"/>
        <w:outlineLvl w:val="0"/>
        <w:rPr>
          <w:rFonts w:ascii="Times New Roman" w:hAnsi="Times New Roman" w:cs="Times New Roman"/>
          <w:sz w:val="28"/>
          <w:szCs w:val="28"/>
        </w:rPr>
      </w:pPr>
      <w:r w:rsidRPr="00712281">
        <w:rPr>
          <w:rFonts w:ascii="Times New Roman" w:hAnsi="Times New Roman" w:cs="Times New Roman"/>
          <w:sz w:val="28"/>
          <w:szCs w:val="28"/>
        </w:rPr>
        <w:t xml:space="preserve"> </w:t>
      </w:r>
    </w:p>
    <w:p w14:paraId="70F7FC2D" w14:textId="2B6221AE" w:rsidR="00712281" w:rsidRPr="00712281" w:rsidRDefault="00712281" w:rsidP="00712281">
      <w:pPr>
        <w:pStyle w:val="ConsPlusNormal"/>
        <w:ind w:right="-114"/>
        <w:outlineLvl w:val="0"/>
        <w:rPr>
          <w:rFonts w:ascii="Times New Roman" w:hAnsi="Times New Roman" w:cs="Times New Roman"/>
          <w:b/>
          <w:sz w:val="28"/>
          <w:szCs w:val="28"/>
        </w:rPr>
      </w:pPr>
      <w:r w:rsidRPr="00712281">
        <w:rPr>
          <w:rFonts w:ascii="Times New Roman" w:hAnsi="Times New Roman" w:cs="Times New Roman"/>
          <w:sz w:val="28"/>
          <w:szCs w:val="28"/>
        </w:rPr>
        <w:t xml:space="preserve"> </w:t>
      </w:r>
      <w:r w:rsidRPr="00712281">
        <w:rPr>
          <w:rFonts w:ascii="Times New Roman" w:hAnsi="Times New Roman" w:cs="Times New Roman"/>
          <w:b/>
          <w:sz w:val="28"/>
          <w:szCs w:val="28"/>
        </w:rPr>
        <w:t>28.12.2021г.                                           №</w:t>
      </w:r>
      <w:r w:rsidR="00E86650">
        <w:rPr>
          <w:rFonts w:ascii="Times New Roman" w:hAnsi="Times New Roman" w:cs="Times New Roman"/>
          <w:b/>
          <w:sz w:val="28"/>
          <w:szCs w:val="28"/>
        </w:rPr>
        <w:t xml:space="preserve">115А                      </w:t>
      </w:r>
      <w:r w:rsidRPr="00712281">
        <w:rPr>
          <w:rFonts w:ascii="Times New Roman" w:hAnsi="Times New Roman" w:cs="Times New Roman"/>
          <w:b/>
          <w:sz w:val="28"/>
          <w:szCs w:val="28"/>
        </w:rPr>
        <w:t xml:space="preserve">                     </w:t>
      </w:r>
      <w:proofErr w:type="spellStart"/>
      <w:r w:rsidRPr="00712281">
        <w:rPr>
          <w:rFonts w:ascii="Times New Roman" w:hAnsi="Times New Roman" w:cs="Times New Roman"/>
          <w:b/>
          <w:sz w:val="28"/>
          <w:szCs w:val="28"/>
        </w:rPr>
        <w:t>г</w:t>
      </w:r>
      <w:proofErr w:type="gramStart"/>
      <w:r w:rsidRPr="00712281">
        <w:rPr>
          <w:rFonts w:ascii="Times New Roman" w:hAnsi="Times New Roman" w:cs="Times New Roman"/>
          <w:b/>
          <w:sz w:val="28"/>
          <w:szCs w:val="28"/>
        </w:rPr>
        <w:t>.Д</w:t>
      </w:r>
      <w:proofErr w:type="gramEnd"/>
      <w:r w:rsidRPr="00712281">
        <w:rPr>
          <w:rFonts w:ascii="Times New Roman" w:hAnsi="Times New Roman" w:cs="Times New Roman"/>
          <w:b/>
          <w:sz w:val="28"/>
          <w:szCs w:val="28"/>
        </w:rPr>
        <w:t>игора</w:t>
      </w:r>
      <w:proofErr w:type="spellEnd"/>
    </w:p>
    <w:p w14:paraId="50240ED7" w14:textId="77777777" w:rsidR="00712281" w:rsidRPr="00712281" w:rsidRDefault="00712281" w:rsidP="00712281">
      <w:pPr>
        <w:pStyle w:val="ConsPlusNormal"/>
        <w:ind w:right="-114"/>
        <w:outlineLvl w:val="0"/>
        <w:rPr>
          <w:rFonts w:ascii="Times New Roman" w:hAnsi="Times New Roman" w:cs="Times New Roman"/>
          <w:sz w:val="28"/>
          <w:szCs w:val="28"/>
        </w:rPr>
      </w:pPr>
    </w:p>
    <w:p w14:paraId="1FB9D5A6" w14:textId="7B4B2283" w:rsidR="00712281" w:rsidRDefault="00712281" w:rsidP="00712281">
      <w:pPr>
        <w:pStyle w:val="ConsPlusNormal"/>
        <w:ind w:right="-114"/>
        <w:outlineLvl w:val="0"/>
        <w:rPr>
          <w:rFonts w:ascii="Times New Roman" w:hAnsi="Times New Roman" w:cs="Times New Roman"/>
          <w:b/>
          <w:sz w:val="28"/>
          <w:szCs w:val="28"/>
        </w:rPr>
      </w:pPr>
      <w:r w:rsidRPr="00712281">
        <w:rPr>
          <w:rFonts w:ascii="Times New Roman" w:hAnsi="Times New Roman" w:cs="Times New Roman"/>
          <w:b/>
          <w:sz w:val="28"/>
          <w:szCs w:val="28"/>
        </w:rPr>
        <w:t xml:space="preserve">О порядке учета Управлением Федерального казначейства по Республике Северная Осетия-Алания бюджетных  и денежных обязательств получателей средств бюджета  </w:t>
      </w:r>
      <w:proofErr w:type="spellStart"/>
      <w:r w:rsidRPr="00712281">
        <w:rPr>
          <w:rFonts w:ascii="Times New Roman" w:hAnsi="Times New Roman" w:cs="Times New Roman"/>
          <w:b/>
          <w:sz w:val="28"/>
          <w:szCs w:val="28"/>
        </w:rPr>
        <w:t>Дигорского</w:t>
      </w:r>
      <w:proofErr w:type="spellEnd"/>
      <w:r w:rsidRPr="00712281">
        <w:rPr>
          <w:rFonts w:ascii="Times New Roman" w:hAnsi="Times New Roman" w:cs="Times New Roman"/>
          <w:b/>
          <w:sz w:val="28"/>
          <w:szCs w:val="28"/>
        </w:rPr>
        <w:t xml:space="preserve"> городского поселения</w:t>
      </w:r>
    </w:p>
    <w:p w14:paraId="0C77F7F9" w14:textId="77777777" w:rsidR="00712281" w:rsidRDefault="00712281" w:rsidP="00712281">
      <w:pPr>
        <w:pStyle w:val="ConsPlusNormal"/>
        <w:ind w:right="-114"/>
        <w:outlineLvl w:val="0"/>
        <w:rPr>
          <w:rFonts w:ascii="Times New Roman" w:hAnsi="Times New Roman" w:cs="Times New Roman"/>
          <w:b/>
          <w:sz w:val="28"/>
          <w:szCs w:val="28"/>
        </w:rPr>
      </w:pPr>
    </w:p>
    <w:p w14:paraId="681DB5B7" w14:textId="77777777" w:rsidR="00712281" w:rsidRPr="00712281" w:rsidRDefault="00712281" w:rsidP="00712281">
      <w:pPr>
        <w:pStyle w:val="ConsPlusNormal"/>
        <w:ind w:right="-114"/>
        <w:outlineLvl w:val="0"/>
        <w:rPr>
          <w:rFonts w:ascii="Times New Roman" w:hAnsi="Times New Roman" w:cs="Times New Roman"/>
          <w:b/>
          <w:sz w:val="28"/>
          <w:szCs w:val="28"/>
        </w:rPr>
      </w:pPr>
    </w:p>
    <w:p w14:paraId="37460A83" w14:textId="2972645A" w:rsidR="00712281" w:rsidRPr="00712281" w:rsidRDefault="00712281" w:rsidP="00712281">
      <w:pPr>
        <w:pStyle w:val="ConsPlusNormal"/>
        <w:ind w:right="-114"/>
        <w:jc w:val="both"/>
        <w:outlineLvl w:val="0"/>
        <w:rPr>
          <w:rFonts w:ascii="Times New Roman" w:hAnsi="Times New Roman" w:cs="Times New Roman"/>
          <w:sz w:val="28"/>
          <w:szCs w:val="28"/>
        </w:rPr>
      </w:pPr>
      <w:r w:rsidRPr="00712281">
        <w:rPr>
          <w:rFonts w:ascii="Times New Roman" w:hAnsi="Times New Roman" w:cs="Times New Roman"/>
          <w:sz w:val="28"/>
          <w:szCs w:val="28"/>
        </w:rPr>
        <w:t>В соответствии со статьей 219 Бюджетного кодекса Российской Федерации, Приказом Министерства финансов РСО-Алания от 28.05.2018 года №131 «О порядке учета Управлением Федерального казначейства по Республике Северная Осетия-Алания» бюджетных и денежных обязательств получателей средств республиканского бюджета»</w:t>
      </w:r>
      <w:r>
        <w:rPr>
          <w:rFonts w:ascii="Times New Roman" w:hAnsi="Times New Roman" w:cs="Times New Roman"/>
          <w:sz w:val="28"/>
          <w:szCs w:val="28"/>
        </w:rPr>
        <w:t xml:space="preserve">, Устава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w:t>
      </w:r>
    </w:p>
    <w:p w14:paraId="4D92EAB9" w14:textId="77777777" w:rsidR="00712281" w:rsidRDefault="00712281" w:rsidP="00712281">
      <w:pPr>
        <w:pStyle w:val="ConsPlusNormal"/>
        <w:ind w:right="-114"/>
        <w:outlineLvl w:val="0"/>
        <w:rPr>
          <w:rFonts w:ascii="Times New Roman" w:hAnsi="Times New Roman" w:cs="Times New Roman"/>
          <w:b/>
          <w:sz w:val="28"/>
          <w:szCs w:val="28"/>
        </w:rPr>
      </w:pPr>
    </w:p>
    <w:p w14:paraId="150E08D4" w14:textId="79911300" w:rsidR="00712281" w:rsidRPr="00712281" w:rsidRDefault="00712281" w:rsidP="00712281">
      <w:pPr>
        <w:pStyle w:val="ConsPlusNormal"/>
        <w:ind w:right="-114"/>
        <w:jc w:val="center"/>
        <w:outlineLvl w:val="0"/>
        <w:rPr>
          <w:rFonts w:ascii="Times New Roman" w:hAnsi="Times New Roman" w:cs="Times New Roman"/>
          <w:b/>
          <w:sz w:val="28"/>
          <w:szCs w:val="28"/>
        </w:rPr>
      </w:pPr>
      <w:r w:rsidRPr="00712281">
        <w:rPr>
          <w:rFonts w:ascii="Times New Roman" w:hAnsi="Times New Roman" w:cs="Times New Roman"/>
          <w:b/>
          <w:sz w:val="28"/>
          <w:szCs w:val="28"/>
        </w:rPr>
        <w:t>распоряжаюсь:</w:t>
      </w:r>
    </w:p>
    <w:p w14:paraId="56755A32" w14:textId="77777777" w:rsidR="00712281" w:rsidRPr="00712281" w:rsidRDefault="00712281" w:rsidP="00712281">
      <w:pPr>
        <w:pStyle w:val="ConsPlusNormal"/>
        <w:ind w:right="-114"/>
        <w:jc w:val="both"/>
        <w:outlineLvl w:val="0"/>
        <w:rPr>
          <w:rFonts w:ascii="Times New Roman" w:hAnsi="Times New Roman" w:cs="Times New Roman"/>
          <w:sz w:val="28"/>
          <w:szCs w:val="28"/>
        </w:rPr>
      </w:pPr>
    </w:p>
    <w:p w14:paraId="6F121E4E" w14:textId="77777777" w:rsidR="00712281" w:rsidRPr="00712281" w:rsidRDefault="00712281" w:rsidP="00712281">
      <w:pPr>
        <w:pStyle w:val="ConsPlusNormal"/>
        <w:ind w:right="-114"/>
        <w:jc w:val="both"/>
        <w:outlineLvl w:val="0"/>
        <w:rPr>
          <w:rFonts w:ascii="Times New Roman" w:hAnsi="Times New Roman" w:cs="Times New Roman"/>
          <w:sz w:val="28"/>
          <w:szCs w:val="28"/>
        </w:rPr>
      </w:pPr>
      <w:r w:rsidRPr="00712281">
        <w:rPr>
          <w:rFonts w:ascii="Times New Roman" w:hAnsi="Times New Roman" w:cs="Times New Roman"/>
          <w:sz w:val="28"/>
          <w:szCs w:val="28"/>
        </w:rPr>
        <w:t>1.</w:t>
      </w:r>
      <w:r w:rsidRPr="00712281">
        <w:rPr>
          <w:rFonts w:ascii="Times New Roman" w:hAnsi="Times New Roman" w:cs="Times New Roman"/>
          <w:sz w:val="28"/>
          <w:szCs w:val="28"/>
        </w:rPr>
        <w:tab/>
        <w:t>Утвердить прилагаемый Порядок учета Управлением Федерального Казначейства по Республике Северная  Осетия-Алания бюджетных  и денежных обязательств получателей средств районного бюджета  (далее – Порядок).</w:t>
      </w:r>
    </w:p>
    <w:p w14:paraId="252196FD" w14:textId="77777777" w:rsidR="00712281" w:rsidRPr="00712281" w:rsidRDefault="00712281" w:rsidP="00712281">
      <w:pPr>
        <w:pStyle w:val="ConsPlusNormal"/>
        <w:ind w:right="-114"/>
        <w:jc w:val="both"/>
        <w:outlineLvl w:val="0"/>
        <w:rPr>
          <w:rFonts w:ascii="Times New Roman" w:hAnsi="Times New Roman" w:cs="Times New Roman"/>
          <w:sz w:val="28"/>
          <w:szCs w:val="28"/>
        </w:rPr>
      </w:pPr>
      <w:r w:rsidRPr="00712281">
        <w:rPr>
          <w:rFonts w:ascii="Times New Roman" w:hAnsi="Times New Roman" w:cs="Times New Roman"/>
          <w:sz w:val="28"/>
          <w:szCs w:val="28"/>
        </w:rPr>
        <w:t>2.</w:t>
      </w:r>
      <w:r w:rsidRPr="00712281">
        <w:rPr>
          <w:rFonts w:ascii="Times New Roman" w:hAnsi="Times New Roman" w:cs="Times New Roman"/>
          <w:sz w:val="28"/>
          <w:szCs w:val="28"/>
        </w:rPr>
        <w:tab/>
        <w:t>Настоящее распоряжение вступает в силу со дня его подписания.</w:t>
      </w:r>
    </w:p>
    <w:p w14:paraId="14AA3D1B" w14:textId="77777777" w:rsidR="00712281" w:rsidRPr="00712281" w:rsidRDefault="00712281" w:rsidP="00712281">
      <w:pPr>
        <w:pStyle w:val="ConsPlusNormal"/>
        <w:ind w:right="-114"/>
        <w:jc w:val="both"/>
        <w:outlineLvl w:val="0"/>
        <w:rPr>
          <w:rFonts w:ascii="Times New Roman" w:hAnsi="Times New Roman" w:cs="Times New Roman"/>
          <w:sz w:val="28"/>
          <w:szCs w:val="28"/>
        </w:rPr>
      </w:pPr>
      <w:r w:rsidRPr="00712281">
        <w:rPr>
          <w:rFonts w:ascii="Times New Roman" w:hAnsi="Times New Roman" w:cs="Times New Roman"/>
          <w:sz w:val="28"/>
          <w:szCs w:val="28"/>
        </w:rPr>
        <w:t>3.</w:t>
      </w:r>
      <w:r w:rsidRPr="00712281">
        <w:rPr>
          <w:rFonts w:ascii="Times New Roman" w:hAnsi="Times New Roman" w:cs="Times New Roman"/>
          <w:sz w:val="28"/>
          <w:szCs w:val="28"/>
        </w:rPr>
        <w:tab/>
      </w:r>
      <w:proofErr w:type="gramStart"/>
      <w:r w:rsidRPr="00712281">
        <w:rPr>
          <w:rFonts w:ascii="Times New Roman" w:hAnsi="Times New Roman" w:cs="Times New Roman"/>
          <w:sz w:val="28"/>
          <w:szCs w:val="28"/>
        </w:rPr>
        <w:t>Контроль за</w:t>
      </w:r>
      <w:proofErr w:type="gramEnd"/>
      <w:r w:rsidRPr="00712281">
        <w:rPr>
          <w:rFonts w:ascii="Times New Roman" w:hAnsi="Times New Roman" w:cs="Times New Roman"/>
          <w:sz w:val="28"/>
          <w:szCs w:val="28"/>
        </w:rPr>
        <w:t xml:space="preserve"> исполнением настоящего распоряжения оставляю за собой. </w:t>
      </w:r>
    </w:p>
    <w:p w14:paraId="61F6FC70" w14:textId="77777777" w:rsidR="00712281" w:rsidRPr="00712281" w:rsidRDefault="00712281" w:rsidP="00712281">
      <w:pPr>
        <w:pStyle w:val="ConsPlusNormal"/>
        <w:ind w:right="-114"/>
        <w:outlineLvl w:val="0"/>
        <w:rPr>
          <w:rFonts w:ascii="Times New Roman" w:hAnsi="Times New Roman" w:cs="Times New Roman"/>
          <w:sz w:val="28"/>
          <w:szCs w:val="28"/>
        </w:rPr>
      </w:pPr>
    </w:p>
    <w:p w14:paraId="5B3F4767" w14:textId="77777777" w:rsidR="00712281" w:rsidRPr="00712281" w:rsidRDefault="00712281" w:rsidP="00712281">
      <w:pPr>
        <w:pStyle w:val="ConsPlusNormal"/>
        <w:ind w:right="-114"/>
        <w:outlineLvl w:val="0"/>
        <w:rPr>
          <w:rFonts w:ascii="Times New Roman" w:hAnsi="Times New Roman" w:cs="Times New Roman"/>
          <w:sz w:val="28"/>
          <w:szCs w:val="28"/>
        </w:rPr>
      </w:pPr>
    </w:p>
    <w:p w14:paraId="25A317C8" w14:textId="77777777" w:rsidR="00712281" w:rsidRPr="00712281" w:rsidRDefault="00712281" w:rsidP="00712281">
      <w:pPr>
        <w:pStyle w:val="ConsPlusNormal"/>
        <w:ind w:right="-114"/>
        <w:outlineLvl w:val="0"/>
        <w:rPr>
          <w:rFonts w:ascii="Times New Roman" w:hAnsi="Times New Roman" w:cs="Times New Roman"/>
          <w:sz w:val="28"/>
          <w:szCs w:val="28"/>
        </w:rPr>
      </w:pPr>
    </w:p>
    <w:p w14:paraId="7CD41391" w14:textId="77777777" w:rsidR="00712281" w:rsidRPr="00712281" w:rsidRDefault="00712281" w:rsidP="00712281">
      <w:pPr>
        <w:pStyle w:val="ConsPlusNormal"/>
        <w:ind w:right="-114"/>
        <w:outlineLvl w:val="0"/>
        <w:rPr>
          <w:rFonts w:ascii="Times New Roman" w:hAnsi="Times New Roman" w:cs="Times New Roman"/>
          <w:sz w:val="28"/>
          <w:szCs w:val="28"/>
        </w:rPr>
      </w:pPr>
    </w:p>
    <w:p w14:paraId="6EFF9F8E" w14:textId="77777777" w:rsidR="00712281" w:rsidRPr="00712281" w:rsidRDefault="00712281" w:rsidP="00712281">
      <w:pPr>
        <w:pStyle w:val="ConsPlusNormal"/>
        <w:ind w:right="-114"/>
        <w:outlineLvl w:val="0"/>
        <w:rPr>
          <w:rFonts w:ascii="Times New Roman" w:hAnsi="Times New Roman" w:cs="Times New Roman"/>
          <w:sz w:val="28"/>
          <w:szCs w:val="28"/>
        </w:rPr>
      </w:pPr>
    </w:p>
    <w:p w14:paraId="5F98EA6B" w14:textId="77777777" w:rsidR="00712281" w:rsidRPr="00712281" w:rsidRDefault="00712281" w:rsidP="00712281">
      <w:pPr>
        <w:pStyle w:val="ConsPlusNormal"/>
        <w:ind w:right="-114"/>
        <w:outlineLvl w:val="0"/>
        <w:rPr>
          <w:rFonts w:ascii="Times New Roman" w:hAnsi="Times New Roman" w:cs="Times New Roman"/>
          <w:b/>
          <w:sz w:val="28"/>
          <w:szCs w:val="28"/>
        </w:rPr>
      </w:pPr>
    </w:p>
    <w:p w14:paraId="0865F101" w14:textId="77777777" w:rsidR="00712281" w:rsidRPr="00712281" w:rsidRDefault="00712281" w:rsidP="00712281">
      <w:pPr>
        <w:pStyle w:val="ConsPlusNormal"/>
        <w:ind w:right="-114"/>
        <w:outlineLvl w:val="0"/>
        <w:rPr>
          <w:rFonts w:ascii="Times New Roman" w:hAnsi="Times New Roman" w:cs="Times New Roman"/>
          <w:b/>
          <w:sz w:val="28"/>
          <w:szCs w:val="28"/>
        </w:rPr>
      </w:pPr>
      <w:r w:rsidRPr="00712281">
        <w:rPr>
          <w:rFonts w:ascii="Times New Roman" w:hAnsi="Times New Roman" w:cs="Times New Roman"/>
          <w:b/>
          <w:sz w:val="28"/>
          <w:szCs w:val="28"/>
        </w:rPr>
        <w:t>Глава АМС</w:t>
      </w:r>
    </w:p>
    <w:p w14:paraId="49DB5694" w14:textId="1843A1A3" w:rsidR="00712281" w:rsidRPr="00712281" w:rsidRDefault="00712281" w:rsidP="00712281">
      <w:pPr>
        <w:pStyle w:val="ConsPlusNormal"/>
        <w:ind w:right="-114"/>
        <w:outlineLvl w:val="0"/>
        <w:rPr>
          <w:rFonts w:ascii="Times New Roman" w:hAnsi="Times New Roman" w:cs="Times New Roman"/>
          <w:b/>
          <w:sz w:val="28"/>
          <w:szCs w:val="28"/>
        </w:rPr>
      </w:pPr>
      <w:proofErr w:type="spellStart"/>
      <w:r w:rsidRPr="00712281">
        <w:rPr>
          <w:rFonts w:ascii="Times New Roman" w:hAnsi="Times New Roman" w:cs="Times New Roman"/>
          <w:b/>
          <w:sz w:val="28"/>
          <w:szCs w:val="28"/>
        </w:rPr>
        <w:t>Дигорского</w:t>
      </w:r>
      <w:proofErr w:type="spellEnd"/>
      <w:r w:rsidRPr="00712281">
        <w:rPr>
          <w:rFonts w:ascii="Times New Roman" w:hAnsi="Times New Roman" w:cs="Times New Roman"/>
          <w:b/>
          <w:sz w:val="28"/>
          <w:szCs w:val="28"/>
        </w:rPr>
        <w:t xml:space="preserve"> </w:t>
      </w:r>
      <w:proofErr w:type="spellStart"/>
      <w:r w:rsidRPr="00712281">
        <w:rPr>
          <w:rFonts w:ascii="Times New Roman" w:hAnsi="Times New Roman" w:cs="Times New Roman"/>
          <w:b/>
          <w:sz w:val="28"/>
          <w:szCs w:val="28"/>
        </w:rPr>
        <w:t>городскго</w:t>
      </w:r>
      <w:proofErr w:type="spellEnd"/>
      <w:r w:rsidRPr="00712281">
        <w:rPr>
          <w:rFonts w:ascii="Times New Roman" w:hAnsi="Times New Roman" w:cs="Times New Roman"/>
          <w:b/>
          <w:sz w:val="28"/>
          <w:szCs w:val="28"/>
        </w:rPr>
        <w:t xml:space="preserve"> поселения</w:t>
      </w:r>
      <w:r w:rsidRPr="00712281">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sidRPr="00712281">
        <w:rPr>
          <w:rFonts w:ascii="Times New Roman" w:hAnsi="Times New Roman" w:cs="Times New Roman"/>
          <w:b/>
          <w:sz w:val="28"/>
          <w:szCs w:val="28"/>
        </w:rPr>
        <w:t>Коцкиев</w:t>
      </w:r>
      <w:proofErr w:type="spellEnd"/>
      <w:r w:rsidRPr="00712281">
        <w:rPr>
          <w:rFonts w:ascii="Times New Roman" w:hAnsi="Times New Roman" w:cs="Times New Roman"/>
          <w:b/>
          <w:sz w:val="28"/>
          <w:szCs w:val="28"/>
        </w:rPr>
        <w:t xml:space="preserve"> Э.В.</w:t>
      </w:r>
    </w:p>
    <w:p w14:paraId="7E9553D6" w14:textId="77777777" w:rsidR="00712281" w:rsidRPr="00712281" w:rsidRDefault="00712281" w:rsidP="00712281">
      <w:pPr>
        <w:pStyle w:val="ConsPlusNormal"/>
        <w:ind w:right="-114"/>
        <w:outlineLvl w:val="0"/>
        <w:rPr>
          <w:rFonts w:ascii="Times New Roman" w:hAnsi="Times New Roman" w:cs="Times New Roman"/>
          <w:sz w:val="28"/>
          <w:szCs w:val="28"/>
        </w:rPr>
      </w:pPr>
    </w:p>
    <w:p w14:paraId="41BE4469" w14:textId="77777777" w:rsidR="00712281" w:rsidRPr="00712281" w:rsidRDefault="00712281" w:rsidP="00712281">
      <w:pPr>
        <w:pStyle w:val="ConsPlusNormal"/>
        <w:ind w:right="-114"/>
        <w:outlineLvl w:val="0"/>
        <w:rPr>
          <w:rFonts w:ascii="Times New Roman" w:hAnsi="Times New Roman" w:cs="Times New Roman"/>
          <w:sz w:val="28"/>
          <w:szCs w:val="28"/>
        </w:rPr>
      </w:pPr>
    </w:p>
    <w:p w14:paraId="3B5339CD" w14:textId="77777777" w:rsidR="00712281" w:rsidRPr="00712281" w:rsidRDefault="00712281" w:rsidP="00712281">
      <w:pPr>
        <w:pStyle w:val="ConsPlusNormal"/>
        <w:ind w:right="-114"/>
        <w:outlineLvl w:val="0"/>
        <w:rPr>
          <w:rFonts w:ascii="Times New Roman" w:hAnsi="Times New Roman" w:cs="Times New Roman"/>
          <w:sz w:val="28"/>
          <w:szCs w:val="28"/>
        </w:rPr>
      </w:pPr>
    </w:p>
    <w:p w14:paraId="02DD3628" w14:textId="77777777" w:rsidR="00712281" w:rsidRPr="00712281" w:rsidRDefault="00712281" w:rsidP="00712281">
      <w:pPr>
        <w:pStyle w:val="ConsPlusNormal"/>
        <w:ind w:right="-114"/>
        <w:outlineLvl w:val="0"/>
        <w:rPr>
          <w:rFonts w:ascii="Times New Roman" w:hAnsi="Times New Roman" w:cs="Times New Roman"/>
          <w:sz w:val="28"/>
          <w:szCs w:val="28"/>
        </w:rPr>
      </w:pPr>
    </w:p>
    <w:p w14:paraId="7B735759" w14:textId="77777777" w:rsidR="00712281" w:rsidRPr="00712281" w:rsidRDefault="00712281" w:rsidP="00712281">
      <w:pPr>
        <w:pStyle w:val="ConsPlusNormal"/>
        <w:ind w:right="-114"/>
        <w:outlineLvl w:val="0"/>
        <w:rPr>
          <w:rFonts w:ascii="Times New Roman" w:hAnsi="Times New Roman" w:cs="Times New Roman"/>
          <w:sz w:val="28"/>
          <w:szCs w:val="28"/>
        </w:rPr>
      </w:pPr>
    </w:p>
    <w:p w14:paraId="12EAE1BB" w14:textId="77777777" w:rsidR="00712281" w:rsidRPr="00712281" w:rsidRDefault="00712281" w:rsidP="00712281">
      <w:pPr>
        <w:pStyle w:val="ConsPlusNormal"/>
        <w:ind w:right="-114"/>
        <w:outlineLvl w:val="0"/>
        <w:rPr>
          <w:rFonts w:ascii="Times New Roman" w:hAnsi="Times New Roman" w:cs="Times New Roman"/>
          <w:sz w:val="28"/>
          <w:szCs w:val="28"/>
        </w:rPr>
      </w:pPr>
    </w:p>
    <w:p w14:paraId="57E278CE" w14:textId="77777777" w:rsidR="00712281" w:rsidRPr="00712281" w:rsidRDefault="00712281" w:rsidP="00712281">
      <w:pPr>
        <w:pStyle w:val="ConsPlusNormal"/>
        <w:ind w:right="-114"/>
        <w:outlineLvl w:val="0"/>
        <w:rPr>
          <w:rFonts w:ascii="Times New Roman" w:hAnsi="Times New Roman" w:cs="Times New Roman"/>
          <w:sz w:val="28"/>
          <w:szCs w:val="28"/>
        </w:rPr>
      </w:pPr>
    </w:p>
    <w:p w14:paraId="264167AE" w14:textId="77777777" w:rsidR="00712281" w:rsidRPr="00712281" w:rsidRDefault="00712281" w:rsidP="00712281">
      <w:pPr>
        <w:pStyle w:val="ConsPlusNormal"/>
        <w:ind w:right="-114"/>
        <w:outlineLvl w:val="0"/>
        <w:rPr>
          <w:rFonts w:ascii="Times New Roman" w:hAnsi="Times New Roman" w:cs="Times New Roman"/>
          <w:sz w:val="28"/>
          <w:szCs w:val="28"/>
        </w:rPr>
      </w:pPr>
    </w:p>
    <w:p w14:paraId="3A1F0D38" w14:textId="77777777" w:rsidR="00712281" w:rsidRDefault="00712281" w:rsidP="00712281">
      <w:pPr>
        <w:pStyle w:val="ConsPlusNormal"/>
        <w:ind w:right="-114"/>
        <w:jc w:val="right"/>
        <w:outlineLvl w:val="0"/>
        <w:rPr>
          <w:rFonts w:ascii="Times New Roman" w:hAnsi="Times New Roman" w:cs="Times New Roman"/>
          <w:sz w:val="28"/>
          <w:szCs w:val="28"/>
        </w:rPr>
      </w:pPr>
    </w:p>
    <w:p w14:paraId="56D1254A" w14:textId="77777777" w:rsidR="00712281" w:rsidRPr="00712281" w:rsidRDefault="00712281" w:rsidP="00712281">
      <w:pPr>
        <w:pStyle w:val="ConsPlusNormal"/>
        <w:ind w:right="-114"/>
        <w:jc w:val="right"/>
        <w:outlineLvl w:val="0"/>
        <w:rPr>
          <w:rFonts w:ascii="Times New Roman" w:hAnsi="Times New Roman" w:cs="Times New Roman"/>
          <w:sz w:val="20"/>
        </w:rPr>
      </w:pPr>
    </w:p>
    <w:p w14:paraId="544AED71" w14:textId="6D646DD7" w:rsidR="00712281" w:rsidRDefault="00712281" w:rsidP="00712281">
      <w:pPr>
        <w:pStyle w:val="ConsPlusNormal"/>
        <w:tabs>
          <w:tab w:val="left" w:pos="8160"/>
        </w:tabs>
        <w:ind w:right="-114"/>
        <w:jc w:val="right"/>
        <w:outlineLvl w:val="0"/>
        <w:rPr>
          <w:rFonts w:ascii="Times New Roman" w:hAnsi="Times New Roman" w:cs="Times New Roman"/>
          <w:sz w:val="20"/>
        </w:rPr>
      </w:pPr>
      <w:r>
        <w:rPr>
          <w:rFonts w:ascii="Times New Roman" w:hAnsi="Times New Roman" w:cs="Times New Roman"/>
          <w:sz w:val="20"/>
        </w:rPr>
        <w:tab/>
        <w:t>Приложение №1</w:t>
      </w:r>
    </w:p>
    <w:p w14:paraId="0BC7F0B6" w14:textId="308E4A86" w:rsidR="00712281" w:rsidRDefault="00712281" w:rsidP="00712281">
      <w:pPr>
        <w:pStyle w:val="ConsPlusNormal"/>
        <w:tabs>
          <w:tab w:val="left" w:pos="8160"/>
        </w:tabs>
        <w:ind w:right="-114"/>
        <w:jc w:val="right"/>
        <w:outlineLvl w:val="0"/>
        <w:rPr>
          <w:rFonts w:ascii="Times New Roman" w:hAnsi="Times New Roman" w:cs="Times New Roman"/>
          <w:sz w:val="20"/>
        </w:rPr>
      </w:pPr>
      <w:r>
        <w:rPr>
          <w:rFonts w:ascii="Times New Roman" w:hAnsi="Times New Roman" w:cs="Times New Roman"/>
          <w:sz w:val="20"/>
        </w:rPr>
        <w:t xml:space="preserve">к распоряжению Главы АМС </w:t>
      </w:r>
    </w:p>
    <w:p w14:paraId="775FC122" w14:textId="106A34E9" w:rsidR="00712281" w:rsidRDefault="00712281" w:rsidP="00712281">
      <w:pPr>
        <w:pStyle w:val="ConsPlusNormal"/>
        <w:tabs>
          <w:tab w:val="left" w:pos="8160"/>
        </w:tabs>
        <w:ind w:right="-114"/>
        <w:jc w:val="right"/>
        <w:outlineLvl w:val="0"/>
        <w:rPr>
          <w:rFonts w:ascii="Times New Roman" w:hAnsi="Times New Roman" w:cs="Times New Roman"/>
          <w:sz w:val="20"/>
        </w:rPr>
      </w:pPr>
      <w:proofErr w:type="spellStart"/>
      <w:r>
        <w:rPr>
          <w:rFonts w:ascii="Times New Roman" w:hAnsi="Times New Roman" w:cs="Times New Roman"/>
          <w:sz w:val="20"/>
        </w:rPr>
        <w:t>Дигорского</w:t>
      </w:r>
      <w:proofErr w:type="spellEnd"/>
      <w:r>
        <w:rPr>
          <w:rFonts w:ascii="Times New Roman" w:hAnsi="Times New Roman" w:cs="Times New Roman"/>
          <w:sz w:val="20"/>
        </w:rPr>
        <w:t xml:space="preserve"> городского поселения</w:t>
      </w:r>
    </w:p>
    <w:p w14:paraId="3BACC092" w14:textId="2F813B2D" w:rsidR="00712281" w:rsidRDefault="00712281" w:rsidP="00712281">
      <w:pPr>
        <w:pStyle w:val="ConsPlusNormal"/>
        <w:tabs>
          <w:tab w:val="left" w:pos="8160"/>
        </w:tabs>
        <w:ind w:right="-114"/>
        <w:jc w:val="right"/>
        <w:outlineLvl w:val="0"/>
        <w:rPr>
          <w:rFonts w:ascii="Times New Roman" w:hAnsi="Times New Roman" w:cs="Times New Roman"/>
          <w:sz w:val="20"/>
        </w:rPr>
      </w:pPr>
      <w:r>
        <w:rPr>
          <w:rFonts w:ascii="Times New Roman" w:hAnsi="Times New Roman" w:cs="Times New Roman"/>
          <w:sz w:val="20"/>
        </w:rPr>
        <w:t xml:space="preserve"> от 28.12.2021г. №</w:t>
      </w:r>
    </w:p>
    <w:p w14:paraId="5B9D475C" w14:textId="77777777" w:rsidR="00D55BB4" w:rsidRDefault="00D55BB4" w:rsidP="00712281">
      <w:pPr>
        <w:pStyle w:val="ConsPlusNormal"/>
        <w:tabs>
          <w:tab w:val="left" w:pos="8160"/>
        </w:tabs>
        <w:ind w:right="-114"/>
        <w:jc w:val="right"/>
        <w:outlineLvl w:val="0"/>
        <w:rPr>
          <w:rFonts w:ascii="Times New Roman" w:hAnsi="Times New Roman" w:cs="Times New Roman"/>
          <w:sz w:val="20"/>
        </w:rPr>
      </w:pPr>
      <w:r>
        <w:rPr>
          <w:rFonts w:ascii="Times New Roman" w:hAnsi="Times New Roman" w:cs="Times New Roman"/>
          <w:sz w:val="20"/>
        </w:rPr>
        <w:t>«</w:t>
      </w:r>
      <w:r w:rsidRPr="00D55BB4">
        <w:rPr>
          <w:rFonts w:ascii="Times New Roman" w:hAnsi="Times New Roman" w:cs="Times New Roman"/>
          <w:sz w:val="20"/>
        </w:rPr>
        <w:t xml:space="preserve">О порядке учета Управлением </w:t>
      </w:r>
    </w:p>
    <w:p w14:paraId="7072C8C1" w14:textId="77777777" w:rsidR="00D55BB4" w:rsidRDefault="00D55BB4" w:rsidP="00712281">
      <w:pPr>
        <w:pStyle w:val="ConsPlusNormal"/>
        <w:tabs>
          <w:tab w:val="left" w:pos="8160"/>
        </w:tabs>
        <w:ind w:right="-114"/>
        <w:jc w:val="right"/>
        <w:outlineLvl w:val="0"/>
        <w:rPr>
          <w:rFonts w:ascii="Times New Roman" w:hAnsi="Times New Roman" w:cs="Times New Roman"/>
          <w:sz w:val="20"/>
        </w:rPr>
      </w:pPr>
      <w:r w:rsidRPr="00D55BB4">
        <w:rPr>
          <w:rFonts w:ascii="Times New Roman" w:hAnsi="Times New Roman" w:cs="Times New Roman"/>
          <w:sz w:val="20"/>
        </w:rPr>
        <w:t xml:space="preserve">Федерального казначейства </w:t>
      </w:r>
    </w:p>
    <w:p w14:paraId="7087AB97" w14:textId="77777777" w:rsidR="00D55BB4" w:rsidRDefault="00D55BB4" w:rsidP="00712281">
      <w:pPr>
        <w:pStyle w:val="ConsPlusNormal"/>
        <w:tabs>
          <w:tab w:val="left" w:pos="8160"/>
        </w:tabs>
        <w:ind w:right="-114"/>
        <w:jc w:val="right"/>
        <w:outlineLvl w:val="0"/>
        <w:rPr>
          <w:rFonts w:ascii="Times New Roman" w:hAnsi="Times New Roman" w:cs="Times New Roman"/>
          <w:sz w:val="20"/>
        </w:rPr>
      </w:pPr>
      <w:r w:rsidRPr="00D55BB4">
        <w:rPr>
          <w:rFonts w:ascii="Times New Roman" w:hAnsi="Times New Roman" w:cs="Times New Roman"/>
          <w:sz w:val="20"/>
        </w:rPr>
        <w:t>по Республике Северная Осетия-Алания</w:t>
      </w:r>
    </w:p>
    <w:p w14:paraId="55F07C22" w14:textId="77777777" w:rsidR="00D55BB4" w:rsidRDefault="00D55BB4" w:rsidP="00712281">
      <w:pPr>
        <w:pStyle w:val="ConsPlusNormal"/>
        <w:tabs>
          <w:tab w:val="left" w:pos="8160"/>
        </w:tabs>
        <w:ind w:right="-114"/>
        <w:jc w:val="right"/>
        <w:outlineLvl w:val="0"/>
        <w:rPr>
          <w:rFonts w:ascii="Times New Roman" w:hAnsi="Times New Roman" w:cs="Times New Roman"/>
          <w:sz w:val="20"/>
        </w:rPr>
      </w:pPr>
      <w:r w:rsidRPr="00D55BB4">
        <w:rPr>
          <w:rFonts w:ascii="Times New Roman" w:hAnsi="Times New Roman" w:cs="Times New Roman"/>
          <w:sz w:val="20"/>
        </w:rPr>
        <w:t xml:space="preserve"> бюджетных  и денежных обязательств </w:t>
      </w:r>
    </w:p>
    <w:p w14:paraId="22EE1A78" w14:textId="77777777" w:rsidR="00D55BB4" w:rsidRDefault="00D55BB4" w:rsidP="00712281">
      <w:pPr>
        <w:pStyle w:val="ConsPlusNormal"/>
        <w:tabs>
          <w:tab w:val="left" w:pos="8160"/>
        </w:tabs>
        <w:ind w:right="-114"/>
        <w:jc w:val="right"/>
        <w:outlineLvl w:val="0"/>
        <w:rPr>
          <w:rFonts w:ascii="Times New Roman" w:hAnsi="Times New Roman" w:cs="Times New Roman"/>
          <w:sz w:val="20"/>
        </w:rPr>
      </w:pPr>
      <w:r w:rsidRPr="00D55BB4">
        <w:rPr>
          <w:rFonts w:ascii="Times New Roman" w:hAnsi="Times New Roman" w:cs="Times New Roman"/>
          <w:sz w:val="20"/>
        </w:rPr>
        <w:t>получателей средств бюджета</w:t>
      </w:r>
    </w:p>
    <w:p w14:paraId="7926E3F6" w14:textId="237A25A4" w:rsidR="00D55BB4" w:rsidRPr="00712281" w:rsidRDefault="00D55BB4" w:rsidP="00712281">
      <w:pPr>
        <w:pStyle w:val="ConsPlusNormal"/>
        <w:tabs>
          <w:tab w:val="left" w:pos="8160"/>
        </w:tabs>
        <w:ind w:right="-114"/>
        <w:jc w:val="right"/>
        <w:outlineLvl w:val="0"/>
        <w:rPr>
          <w:rFonts w:ascii="Times New Roman" w:hAnsi="Times New Roman" w:cs="Times New Roman"/>
          <w:sz w:val="20"/>
        </w:rPr>
      </w:pPr>
      <w:r w:rsidRPr="00D55BB4">
        <w:rPr>
          <w:rFonts w:ascii="Times New Roman" w:hAnsi="Times New Roman" w:cs="Times New Roman"/>
          <w:sz w:val="20"/>
        </w:rPr>
        <w:t xml:space="preserve">  </w:t>
      </w:r>
      <w:proofErr w:type="spellStart"/>
      <w:r w:rsidRPr="00D55BB4">
        <w:rPr>
          <w:rFonts w:ascii="Times New Roman" w:hAnsi="Times New Roman" w:cs="Times New Roman"/>
          <w:sz w:val="20"/>
        </w:rPr>
        <w:t>Дигорского</w:t>
      </w:r>
      <w:proofErr w:type="spellEnd"/>
      <w:r w:rsidRPr="00D55BB4">
        <w:rPr>
          <w:rFonts w:ascii="Times New Roman" w:hAnsi="Times New Roman" w:cs="Times New Roman"/>
          <w:sz w:val="20"/>
        </w:rPr>
        <w:t xml:space="preserve"> городского поселения</w:t>
      </w:r>
      <w:r>
        <w:rPr>
          <w:rFonts w:ascii="Times New Roman" w:hAnsi="Times New Roman" w:cs="Times New Roman"/>
          <w:sz w:val="20"/>
        </w:rPr>
        <w:t>»</w:t>
      </w:r>
    </w:p>
    <w:p w14:paraId="1FE557E3" w14:textId="77777777" w:rsidR="00712281" w:rsidRDefault="00712281" w:rsidP="00712281">
      <w:pPr>
        <w:pStyle w:val="ConsPlusNormal"/>
        <w:ind w:right="-114"/>
        <w:jc w:val="right"/>
        <w:outlineLvl w:val="0"/>
        <w:rPr>
          <w:rFonts w:ascii="Times New Roman" w:hAnsi="Times New Roman" w:cs="Times New Roman"/>
          <w:sz w:val="20"/>
        </w:rPr>
      </w:pPr>
    </w:p>
    <w:p w14:paraId="3C6969B8" w14:textId="77777777" w:rsidR="00712281" w:rsidRDefault="00712281" w:rsidP="005D02DF">
      <w:pPr>
        <w:pStyle w:val="ConsPlusNormal"/>
        <w:ind w:right="-114"/>
        <w:jc w:val="right"/>
        <w:outlineLvl w:val="0"/>
        <w:rPr>
          <w:rFonts w:ascii="Times New Roman" w:hAnsi="Times New Roman" w:cs="Times New Roman"/>
          <w:sz w:val="20"/>
        </w:rPr>
      </w:pPr>
    </w:p>
    <w:p w14:paraId="31CD2482" w14:textId="77777777" w:rsidR="004F7B37" w:rsidRPr="006036FB" w:rsidRDefault="004F7B37" w:rsidP="004F7B37">
      <w:pPr>
        <w:pStyle w:val="ConsPlusNormal"/>
        <w:jc w:val="right"/>
        <w:rPr>
          <w:rFonts w:ascii="Times New Roman" w:hAnsi="Times New Roman" w:cs="Times New Roman"/>
          <w:sz w:val="18"/>
          <w:szCs w:val="18"/>
        </w:rPr>
      </w:pPr>
    </w:p>
    <w:p w14:paraId="25FE4DF2" w14:textId="77777777" w:rsidR="00A459A8" w:rsidRPr="006036FB" w:rsidRDefault="00A459A8">
      <w:pPr>
        <w:pStyle w:val="ConsPlusTitle"/>
        <w:jc w:val="center"/>
        <w:rPr>
          <w:rFonts w:ascii="Times New Roman" w:hAnsi="Times New Roman" w:cs="Times New Roman"/>
          <w:sz w:val="28"/>
          <w:szCs w:val="28"/>
        </w:rPr>
      </w:pPr>
      <w:r w:rsidRPr="006036FB">
        <w:rPr>
          <w:rFonts w:ascii="Times New Roman" w:hAnsi="Times New Roman" w:cs="Times New Roman"/>
          <w:sz w:val="28"/>
          <w:szCs w:val="28"/>
        </w:rPr>
        <w:t>ПОРЯДОК</w:t>
      </w:r>
    </w:p>
    <w:p w14:paraId="2800F1AA" w14:textId="77777777" w:rsidR="00A459A8" w:rsidRPr="006036FB" w:rsidRDefault="00A459A8">
      <w:pPr>
        <w:pStyle w:val="ConsPlusTitle"/>
        <w:jc w:val="center"/>
        <w:rPr>
          <w:rFonts w:ascii="Times New Roman" w:hAnsi="Times New Roman" w:cs="Times New Roman"/>
          <w:sz w:val="28"/>
          <w:szCs w:val="28"/>
        </w:rPr>
      </w:pPr>
    </w:p>
    <w:p w14:paraId="4743DBCD" w14:textId="50DF304F" w:rsidR="00A459A8" w:rsidRPr="006036FB" w:rsidRDefault="00A459A8">
      <w:pPr>
        <w:pStyle w:val="ConsPlusTitle"/>
        <w:jc w:val="center"/>
        <w:rPr>
          <w:rFonts w:ascii="Times New Roman" w:hAnsi="Times New Roman" w:cs="Times New Roman"/>
          <w:sz w:val="28"/>
          <w:szCs w:val="28"/>
        </w:rPr>
      </w:pPr>
      <w:r w:rsidRPr="006036FB">
        <w:rPr>
          <w:rFonts w:ascii="Times New Roman" w:hAnsi="Times New Roman" w:cs="Times New Roman"/>
          <w:sz w:val="28"/>
          <w:szCs w:val="28"/>
        </w:rPr>
        <w:t xml:space="preserve">учета </w:t>
      </w:r>
      <w:r w:rsidR="00341E0D" w:rsidRPr="006036FB">
        <w:rPr>
          <w:rFonts w:ascii="Times New Roman" w:hAnsi="Times New Roman" w:cs="Times New Roman"/>
          <w:sz w:val="28"/>
          <w:szCs w:val="28"/>
        </w:rPr>
        <w:t>У</w:t>
      </w:r>
      <w:r w:rsidRPr="006036FB">
        <w:rPr>
          <w:rFonts w:ascii="Times New Roman" w:hAnsi="Times New Roman" w:cs="Times New Roman"/>
          <w:sz w:val="28"/>
          <w:szCs w:val="28"/>
        </w:rPr>
        <w:t xml:space="preserve">правлением  </w:t>
      </w:r>
      <w:r w:rsidR="00DE3463">
        <w:rPr>
          <w:rFonts w:ascii="Times New Roman" w:hAnsi="Times New Roman" w:cs="Times New Roman"/>
          <w:sz w:val="28"/>
          <w:szCs w:val="28"/>
        </w:rPr>
        <w:t>Федерального</w:t>
      </w:r>
      <w:r w:rsidRPr="006036FB">
        <w:rPr>
          <w:rFonts w:ascii="Times New Roman" w:hAnsi="Times New Roman" w:cs="Times New Roman"/>
          <w:sz w:val="28"/>
          <w:szCs w:val="28"/>
        </w:rPr>
        <w:t xml:space="preserve"> казначейства</w:t>
      </w:r>
      <w:r w:rsidR="00341E0D" w:rsidRPr="006036FB">
        <w:rPr>
          <w:rFonts w:ascii="Times New Roman" w:hAnsi="Times New Roman" w:cs="Times New Roman"/>
          <w:sz w:val="28"/>
          <w:szCs w:val="28"/>
        </w:rPr>
        <w:t xml:space="preserve"> по Республике Северная Осетия – Алания </w:t>
      </w:r>
      <w:r w:rsidRPr="006036FB">
        <w:rPr>
          <w:rFonts w:ascii="Times New Roman" w:hAnsi="Times New Roman" w:cs="Times New Roman"/>
          <w:sz w:val="28"/>
          <w:szCs w:val="28"/>
        </w:rPr>
        <w:t>бюджетных и денежных обязательств получателей средств</w:t>
      </w:r>
      <w:r w:rsidR="00341E0D" w:rsidRPr="006036FB">
        <w:rPr>
          <w:rFonts w:ascii="Times New Roman" w:hAnsi="Times New Roman" w:cs="Times New Roman"/>
          <w:sz w:val="28"/>
          <w:szCs w:val="28"/>
        </w:rPr>
        <w:t xml:space="preserve"> республиканского</w:t>
      </w:r>
      <w:r w:rsidRPr="006036FB">
        <w:rPr>
          <w:rFonts w:ascii="Times New Roman" w:hAnsi="Times New Roman" w:cs="Times New Roman"/>
          <w:sz w:val="28"/>
          <w:szCs w:val="28"/>
        </w:rPr>
        <w:t xml:space="preserve"> бюджета</w:t>
      </w:r>
    </w:p>
    <w:p w14:paraId="11542789" w14:textId="77777777" w:rsidR="00A459A8" w:rsidRPr="006036FB" w:rsidRDefault="00A459A8">
      <w:pPr>
        <w:pStyle w:val="ConsPlusNormal"/>
        <w:jc w:val="center"/>
        <w:rPr>
          <w:rFonts w:ascii="Times New Roman" w:hAnsi="Times New Roman" w:cs="Times New Roman"/>
          <w:sz w:val="28"/>
          <w:szCs w:val="28"/>
        </w:rPr>
      </w:pPr>
    </w:p>
    <w:p w14:paraId="647D6100" w14:textId="77777777" w:rsidR="00A459A8" w:rsidRDefault="00A459A8" w:rsidP="0066414D">
      <w:pPr>
        <w:pStyle w:val="ConsPlusNormal"/>
        <w:numPr>
          <w:ilvl w:val="0"/>
          <w:numId w:val="2"/>
        </w:numPr>
        <w:jc w:val="center"/>
        <w:outlineLvl w:val="1"/>
        <w:rPr>
          <w:rFonts w:ascii="Times New Roman" w:hAnsi="Times New Roman" w:cs="Times New Roman"/>
          <w:sz w:val="28"/>
          <w:szCs w:val="28"/>
        </w:rPr>
      </w:pPr>
      <w:r w:rsidRPr="006036FB">
        <w:rPr>
          <w:rFonts w:ascii="Times New Roman" w:hAnsi="Times New Roman" w:cs="Times New Roman"/>
          <w:sz w:val="28"/>
          <w:szCs w:val="28"/>
        </w:rPr>
        <w:t>Общие положения</w:t>
      </w:r>
    </w:p>
    <w:p w14:paraId="38FF199D" w14:textId="77777777" w:rsidR="0066414D" w:rsidRPr="006036FB" w:rsidRDefault="0066414D" w:rsidP="0066414D">
      <w:pPr>
        <w:pStyle w:val="ConsPlusNormal"/>
        <w:ind w:left="1080"/>
        <w:outlineLvl w:val="1"/>
        <w:rPr>
          <w:rFonts w:ascii="Times New Roman" w:hAnsi="Times New Roman" w:cs="Times New Roman"/>
          <w:sz w:val="28"/>
          <w:szCs w:val="28"/>
        </w:rPr>
      </w:pPr>
    </w:p>
    <w:p w14:paraId="2D8662FE" w14:textId="14A92D02" w:rsidR="00A459A8" w:rsidRDefault="00A459A8">
      <w:pPr>
        <w:pStyle w:val="ConsPlusNormal"/>
        <w:ind w:firstLine="540"/>
        <w:jc w:val="both"/>
        <w:rPr>
          <w:rFonts w:ascii="Times New Roman" w:hAnsi="Times New Roman" w:cs="Times New Roman"/>
          <w:sz w:val="28"/>
          <w:szCs w:val="28"/>
        </w:rPr>
      </w:pPr>
      <w:r w:rsidRPr="006036FB">
        <w:rPr>
          <w:rFonts w:ascii="Times New Roman" w:hAnsi="Times New Roman" w:cs="Times New Roman"/>
          <w:sz w:val="28"/>
          <w:szCs w:val="28"/>
        </w:rPr>
        <w:t xml:space="preserve">1. </w:t>
      </w:r>
      <w:proofErr w:type="gramStart"/>
      <w:r w:rsidRPr="006036FB">
        <w:rPr>
          <w:rFonts w:ascii="Times New Roman" w:hAnsi="Times New Roman" w:cs="Times New Roman"/>
          <w:sz w:val="28"/>
          <w:szCs w:val="28"/>
        </w:rPr>
        <w:t xml:space="preserve">Настоящий Порядок учета бюджетных и денежных обязательств получателей средств </w:t>
      </w:r>
      <w:r w:rsidR="00341E0D" w:rsidRPr="006036FB">
        <w:rPr>
          <w:rFonts w:ascii="Times New Roman" w:hAnsi="Times New Roman" w:cs="Times New Roman"/>
          <w:sz w:val="28"/>
          <w:szCs w:val="28"/>
        </w:rPr>
        <w:t>республиканского</w:t>
      </w:r>
      <w:r w:rsidRPr="006036FB">
        <w:rPr>
          <w:rFonts w:ascii="Times New Roman" w:hAnsi="Times New Roman" w:cs="Times New Roman"/>
          <w:sz w:val="28"/>
          <w:szCs w:val="28"/>
        </w:rPr>
        <w:t xml:space="preserve"> бюджета (далее - Порядок) устанавливает порядок исполнения </w:t>
      </w:r>
      <w:r w:rsidR="00341E0D" w:rsidRPr="006036FB">
        <w:rPr>
          <w:rFonts w:ascii="Times New Roman" w:hAnsi="Times New Roman" w:cs="Times New Roman"/>
          <w:sz w:val="28"/>
          <w:szCs w:val="28"/>
        </w:rPr>
        <w:t xml:space="preserve">республиканского </w:t>
      </w:r>
      <w:r w:rsidRPr="006036FB">
        <w:rPr>
          <w:rFonts w:ascii="Times New Roman" w:hAnsi="Times New Roman" w:cs="Times New Roman"/>
          <w:sz w:val="28"/>
          <w:szCs w:val="28"/>
        </w:rPr>
        <w:t xml:space="preserve">бюджета по расходам в части </w:t>
      </w:r>
      <w:r w:rsidR="0066414D">
        <w:rPr>
          <w:rFonts w:ascii="Times New Roman" w:hAnsi="Times New Roman" w:cs="Times New Roman"/>
          <w:sz w:val="28"/>
          <w:szCs w:val="28"/>
        </w:rPr>
        <w:t xml:space="preserve">постановки на учет </w:t>
      </w:r>
      <w:r w:rsidR="0066414D" w:rsidRPr="006036FB">
        <w:rPr>
          <w:rFonts w:ascii="Times New Roman" w:hAnsi="Times New Roman" w:cs="Times New Roman"/>
          <w:sz w:val="28"/>
          <w:szCs w:val="28"/>
        </w:rPr>
        <w:t>бюджетных и денежных обязательств получателей средств республиканского бюджета</w:t>
      </w:r>
      <w:r w:rsidR="0066414D">
        <w:rPr>
          <w:rFonts w:ascii="Times New Roman" w:hAnsi="Times New Roman" w:cs="Times New Roman"/>
          <w:sz w:val="28"/>
          <w:szCs w:val="28"/>
        </w:rPr>
        <w:t xml:space="preserve"> </w:t>
      </w:r>
      <w:r w:rsidR="0066414D" w:rsidRPr="006036FB">
        <w:rPr>
          <w:rFonts w:ascii="Times New Roman" w:hAnsi="Times New Roman" w:cs="Times New Roman"/>
          <w:sz w:val="28"/>
          <w:szCs w:val="28"/>
        </w:rPr>
        <w:t>(далее - соответственно бюджетные обязательства, денежные обязательства)</w:t>
      </w:r>
      <w:r w:rsidR="0066414D">
        <w:rPr>
          <w:rFonts w:ascii="Times New Roman" w:hAnsi="Times New Roman" w:cs="Times New Roman"/>
          <w:sz w:val="28"/>
          <w:szCs w:val="28"/>
        </w:rPr>
        <w:t xml:space="preserve"> и внесения в них изменений</w:t>
      </w:r>
      <w:r w:rsidR="0066414D" w:rsidRPr="006036FB">
        <w:rPr>
          <w:rFonts w:ascii="Times New Roman" w:hAnsi="Times New Roman" w:cs="Times New Roman"/>
          <w:sz w:val="28"/>
          <w:szCs w:val="28"/>
        </w:rPr>
        <w:t xml:space="preserve"> </w:t>
      </w:r>
      <w:r w:rsidR="0066414D">
        <w:rPr>
          <w:rFonts w:ascii="Times New Roman" w:hAnsi="Times New Roman" w:cs="Times New Roman"/>
          <w:sz w:val="28"/>
          <w:szCs w:val="28"/>
        </w:rPr>
        <w:t xml:space="preserve"> У</w:t>
      </w:r>
      <w:r w:rsidR="00341E0D" w:rsidRPr="006036FB">
        <w:rPr>
          <w:rFonts w:ascii="Times New Roman" w:hAnsi="Times New Roman" w:cs="Times New Roman"/>
          <w:sz w:val="28"/>
          <w:szCs w:val="28"/>
        </w:rPr>
        <w:t xml:space="preserve">правлением </w:t>
      </w:r>
      <w:r w:rsidRPr="006036FB">
        <w:rPr>
          <w:rFonts w:ascii="Times New Roman" w:hAnsi="Times New Roman" w:cs="Times New Roman"/>
          <w:sz w:val="28"/>
          <w:szCs w:val="28"/>
        </w:rPr>
        <w:t xml:space="preserve"> </w:t>
      </w:r>
      <w:r w:rsidR="008F7EF2">
        <w:rPr>
          <w:rFonts w:ascii="Times New Roman" w:hAnsi="Times New Roman" w:cs="Times New Roman"/>
          <w:sz w:val="28"/>
          <w:szCs w:val="28"/>
        </w:rPr>
        <w:t xml:space="preserve">Федерального </w:t>
      </w:r>
      <w:r w:rsidRPr="006036FB">
        <w:rPr>
          <w:rFonts w:ascii="Times New Roman" w:hAnsi="Times New Roman" w:cs="Times New Roman"/>
          <w:sz w:val="28"/>
          <w:szCs w:val="28"/>
        </w:rPr>
        <w:t>казначейства</w:t>
      </w:r>
      <w:r w:rsidR="00341E0D" w:rsidRPr="006036FB">
        <w:rPr>
          <w:rFonts w:ascii="Times New Roman" w:hAnsi="Times New Roman" w:cs="Times New Roman"/>
          <w:sz w:val="28"/>
          <w:szCs w:val="28"/>
        </w:rPr>
        <w:t xml:space="preserve"> по Республике Северная Осетия – Алания (</w:t>
      </w:r>
      <w:r w:rsidRPr="006036FB">
        <w:rPr>
          <w:rFonts w:ascii="Times New Roman" w:hAnsi="Times New Roman" w:cs="Times New Roman"/>
          <w:sz w:val="28"/>
          <w:szCs w:val="28"/>
        </w:rPr>
        <w:t>далее -</w:t>
      </w:r>
      <w:r w:rsidR="00341E0D" w:rsidRPr="006036FB">
        <w:rPr>
          <w:rFonts w:ascii="Times New Roman" w:hAnsi="Times New Roman" w:cs="Times New Roman"/>
          <w:sz w:val="28"/>
          <w:szCs w:val="28"/>
        </w:rPr>
        <w:t xml:space="preserve"> Управление</w:t>
      </w:r>
      <w:r w:rsidRPr="006036FB">
        <w:rPr>
          <w:rFonts w:ascii="Times New Roman" w:hAnsi="Times New Roman" w:cs="Times New Roman"/>
          <w:sz w:val="28"/>
          <w:szCs w:val="28"/>
        </w:rPr>
        <w:t>)</w:t>
      </w:r>
      <w:r w:rsidR="0066414D">
        <w:rPr>
          <w:rFonts w:ascii="Times New Roman" w:hAnsi="Times New Roman" w:cs="Times New Roman"/>
          <w:sz w:val="28"/>
          <w:szCs w:val="28"/>
        </w:rPr>
        <w:t xml:space="preserve"> в целях отражения указанных операций в</w:t>
      </w:r>
      <w:proofErr w:type="gramEnd"/>
      <w:r w:rsidR="0066414D">
        <w:rPr>
          <w:rFonts w:ascii="Times New Roman" w:hAnsi="Times New Roman" w:cs="Times New Roman"/>
          <w:sz w:val="28"/>
          <w:szCs w:val="28"/>
        </w:rPr>
        <w:t xml:space="preserve"> </w:t>
      </w:r>
      <w:proofErr w:type="gramStart"/>
      <w:r w:rsidR="0066414D">
        <w:rPr>
          <w:rFonts w:ascii="Times New Roman" w:hAnsi="Times New Roman" w:cs="Times New Roman"/>
          <w:sz w:val="28"/>
          <w:szCs w:val="28"/>
        </w:rPr>
        <w:t>пределах лимитов бюджетных обязательств на лицевых счетах получателей средств республиканского бюджета или лицевых счетах для учета операций по переданным полномочиям получателя бюджетных средств, открытых в установленном порядке в Управлении (далее – лицевой счет получателя бюджетных средств)</w:t>
      </w:r>
      <w:r w:rsidRPr="006036FB">
        <w:rPr>
          <w:rFonts w:ascii="Times New Roman" w:hAnsi="Times New Roman" w:cs="Times New Roman"/>
          <w:sz w:val="28"/>
          <w:szCs w:val="28"/>
        </w:rPr>
        <w:t>.</w:t>
      </w:r>
      <w:proofErr w:type="gramEnd"/>
    </w:p>
    <w:p w14:paraId="1E3D3D4E" w14:textId="4F40D84F" w:rsidR="000F68E7" w:rsidRDefault="000B2885" w:rsidP="002937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6DA9">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w:t>
      </w:r>
      <w:r w:rsidR="000B6CF5" w:rsidRPr="00786DA9">
        <w:rPr>
          <w:rFonts w:ascii="Times New Roman" w:hAnsi="Times New Roman" w:cs="Times New Roman"/>
          <w:sz w:val="28"/>
          <w:szCs w:val="28"/>
        </w:rPr>
        <w:t xml:space="preserve"> пределах лимитов бюджетных обязательств н</w:t>
      </w:r>
      <w:r w:rsidRPr="00786DA9">
        <w:rPr>
          <w:rFonts w:ascii="Times New Roman" w:hAnsi="Times New Roman" w:cs="Times New Roman"/>
          <w:sz w:val="28"/>
          <w:szCs w:val="28"/>
        </w:rPr>
        <w:t>а соответствующих лицевых счетах.</w:t>
      </w:r>
      <w:bookmarkStart w:id="0" w:name="P76"/>
      <w:bookmarkStart w:id="1" w:name="P77"/>
      <w:bookmarkEnd w:id="0"/>
      <w:bookmarkEnd w:id="1"/>
      <w:proofErr w:type="gramEnd"/>
    </w:p>
    <w:p w14:paraId="0A33A997" w14:textId="6C9FD58A" w:rsidR="000F68E7" w:rsidRDefault="00242DA8" w:rsidP="00293789">
      <w:pPr>
        <w:pStyle w:val="ConsPlusNormal"/>
        <w:ind w:firstLine="540"/>
        <w:jc w:val="both"/>
        <w:rPr>
          <w:rFonts w:ascii="Times New Roman" w:hAnsi="Times New Roman" w:cs="Times New Roman"/>
          <w:sz w:val="28"/>
          <w:szCs w:val="28"/>
        </w:rPr>
      </w:pPr>
      <w:r w:rsidRPr="006036FB">
        <w:rPr>
          <w:rFonts w:ascii="Times New Roman" w:hAnsi="Times New Roman" w:cs="Times New Roman"/>
          <w:sz w:val="28"/>
          <w:szCs w:val="28"/>
        </w:rPr>
        <w:t>2</w:t>
      </w:r>
      <w:r w:rsidR="00A459A8" w:rsidRPr="006036FB">
        <w:rPr>
          <w:rFonts w:ascii="Times New Roman" w:hAnsi="Times New Roman" w:cs="Times New Roman"/>
          <w:sz w:val="28"/>
          <w:szCs w:val="28"/>
        </w:rPr>
        <w:t xml:space="preserve">. Постановка на учет бюджетных и денежных обязательств осуществляется </w:t>
      </w:r>
      <w:r w:rsidR="00FB0FB8">
        <w:rPr>
          <w:rFonts w:ascii="Times New Roman" w:hAnsi="Times New Roman" w:cs="Times New Roman"/>
          <w:sz w:val="28"/>
          <w:szCs w:val="28"/>
        </w:rPr>
        <w:t>в соответствии со С</w:t>
      </w:r>
      <w:r w:rsidR="00A459A8" w:rsidRPr="006036FB">
        <w:rPr>
          <w:rFonts w:ascii="Times New Roman" w:hAnsi="Times New Roman" w:cs="Times New Roman"/>
          <w:sz w:val="28"/>
          <w:szCs w:val="28"/>
        </w:rPr>
        <w:t>ведени</w:t>
      </w:r>
      <w:r w:rsidR="00FB0FB8">
        <w:rPr>
          <w:rFonts w:ascii="Times New Roman" w:hAnsi="Times New Roman" w:cs="Times New Roman"/>
          <w:sz w:val="28"/>
          <w:szCs w:val="28"/>
        </w:rPr>
        <w:t>ями</w:t>
      </w:r>
      <w:r w:rsidR="00A459A8" w:rsidRPr="006036FB">
        <w:rPr>
          <w:rFonts w:ascii="Times New Roman" w:hAnsi="Times New Roman" w:cs="Times New Roman"/>
          <w:sz w:val="28"/>
          <w:szCs w:val="28"/>
        </w:rPr>
        <w:t xml:space="preserve"> о бюджетном обязательстве</w:t>
      </w:r>
      <w:r w:rsidR="00FB0FB8">
        <w:rPr>
          <w:rFonts w:ascii="Times New Roman" w:hAnsi="Times New Roman" w:cs="Times New Roman"/>
          <w:sz w:val="28"/>
          <w:szCs w:val="28"/>
        </w:rPr>
        <w:t xml:space="preserve"> и Сведениями о денежном обязательстве</w:t>
      </w:r>
      <w:r w:rsidR="000B2885">
        <w:rPr>
          <w:rFonts w:ascii="Times New Roman" w:hAnsi="Times New Roman" w:cs="Times New Roman"/>
          <w:sz w:val="28"/>
          <w:szCs w:val="28"/>
        </w:rPr>
        <w:t>,</w:t>
      </w:r>
      <w:r w:rsidR="00637E80">
        <w:rPr>
          <w:rFonts w:ascii="Times New Roman" w:hAnsi="Times New Roman" w:cs="Times New Roman"/>
          <w:sz w:val="28"/>
          <w:szCs w:val="28"/>
        </w:rPr>
        <w:t xml:space="preserve"> </w:t>
      </w:r>
      <w:r w:rsidR="00FB0FB8">
        <w:rPr>
          <w:rFonts w:ascii="Times New Roman" w:hAnsi="Times New Roman" w:cs="Times New Roman"/>
          <w:sz w:val="28"/>
          <w:szCs w:val="28"/>
        </w:rPr>
        <w:t>реквизиты которых установлены в приложениях № 1 и № 2 к настоящему Порядку соответственно</w:t>
      </w:r>
      <w:r w:rsidR="00A71030" w:rsidRPr="006036FB">
        <w:rPr>
          <w:rFonts w:ascii="Times New Roman" w:hAnsi="Times New Roman" w:cs="Times New Roman"/>
          <w:sz w:val="28"/>
          <w:szCs w:val="28"/>
        </w:rPr>
        <w:t>.</w:t>
      </w:r>
    </w:p>
    <w:p w14:paraId="7AFDB8F4" w14:textId="1152FF06" w:rsidR="00637E80" w:rsidRDefault="00242DA8" w:rsidP="00637E80">
      <w:pPr>
        <w:autoSpaceDE w:val="0"/>
        <w:autoSpaceDN w:val="0"/>
        <w:adjustRightInd w:val="0"/>
        <w:spacing w:after="0" w:line="240" w:lineRule="auto"/>
        <w:ind w:firstLine="540"/>
        <w:jc w:val="both"/>
        <w:rPr>
          <w:rFonts w:ascii="Times New Roman" w:hAnsi="Times New Roman" w:cs="Times New Roman"/>
          <w:sz w:val="28"/>
          <w:szCs w:val="28"/>
        </w:rPr>
      </w:pPr>
      <w:r w:rsidRPr="006036FB">
        <w:rPr>
          <w:rFonts w:ascii="Times New Roman" w:hAnsi="Times New Roman" w:cs="Times New Roman"/>
          <w:sz w:val="28"/>
          <w:szCs w:val="28"/>
        </w:rPr>
        <w:t>3</w:t>
      </w:r>
      <w:r w:rsidR="00A459A8" w:rsidRPr="006036FB">
        <w:rPr>
          <w:rFonts w:ascii="Times New Roman" w:hAnsi="Times New Roman" w:cs="Times New Roman"/>
          <w:sz w:val="28"/>
          <w:szCs w:val="28"/>
        </w:rPr>
        <w:t xml:space="preserve">. </w:t>
      </w:r>
      <w:proofErr w:type="gramStart"/>
      <w:r w:rsidR="00A459A8" w:rsidRPr="006036FB">
        <w:rPr>
          <w:rFonts w:ascii="Times New Roman" w:hAnsi="Times New Roman" w:cs="Times New Roman"/>
          <w:sz w:val="28"/>
          <w:szCs w:val="28"/>
        </w:rPr>
        <w:t>Сведения о бюджетном обязательстве и Сведения о денежном обязательстве</w:t>
      </w:r>
      <w:r w:rsidR="00637E80">
        <w:rPr>
          <w:rFonts w:ascii="Times New Roman" w:hAnsi="Times New Roman" w:cs="Times New Roman"/>
          <w:sz w:val="28"/>
          <w:szCs w:val="28"/>
        </w:rPr>
        <w:t>, не содержащие сведения, составляющие государственную и иную охраняемую законом тайну,</w:t>
      </w:r>
      <w:r w:rsidR="00A459A8" w:rsidRPr="006036FB">
        <w:rPr>
          <w:rFonts w:ascii="Times New Roman" w:hAnsi="Times New Roman" w:cs="Times New Roman"/>
          <w:sz w:val="28"/>
          <w:szCs w:val="28"/>
        </w:rPr>
        <w:t xml:space="preserve"> формируются в форме электронного </w:t>
      </w:r>
      <w:r w:rsidR="00A459A8" w:rsidRPr="00786DA9">
        <w:rPr>
          <w:rFonts w:ascii="Times New Roman" w:hAnsi="Times New Roman" w:cs="Times New Roman"/>
          <w:sz w:val="28"/>
          <w:szCs w:val="28"/>
        </w:rPr>
        <w:t>документа</w:t>
      </w:r>
      <w:r w:rsidR="00637E80" w:rsidRPr="00786DA9">
        <w:rPr>
          <w:rFonts w:ascii="Times New Roman" w:hAnsi="Times New Roman" w:cs="Times New Roman"/>
          <w:sz w:val="28"/>
          <w:szCs w:val="28"/>
        </w:rPr>
        <w:t xml:space="preserve"> в информационных системах Министерства финансов Р</w:t>
      </w:r>
      <w:r w:rsidR="000B2885" w:rsidRPr="00786DA9">
        <w:rPr>
          <w:rFonts w:ascii="Times New Roman" w:hAnsi="Times New Roman" w:cs="Times New Roman"/>
          <w:sz w:val="28"/>
          <w:szCs w:val="28"/>
        </w:rPr>
        <w:t xml:space="preserve">еспублики Северная Осетия – Алания (далее – Министерство) </w:t>
      </w:r>
      <w:r w:rsidR="00637E80" w:rsidRPr="00786DA9">
        <w:rPr>
          <w:rFonts w:ascii="Times New Roman" w:hAnsi="Times New Roman" w:cs="Times New Roman"/>
          <w:sz w:val="28"/>
          <w:szCs w:val="28"/>
        </w:rPr>
        <w:t xml:space="preserve">и  </w:t>
      </w:r>
      <w:r w:rsidR="000B2885" w:rsidRPr="00786DA9">
        <w:rPr>
          <w:rFonts w:ascii="Times New Roman" w:hAnsi="Times New Roman" w:cs="Times New Roman"/>
          <w:sz w:val="28"/>
          <w:szCs w:val="28"/>
        </w:rPr>
        <w:t xml:space="preserve">Федерального казначейства </w:t>
      </w:r>
      <w:r w:rsidR="00637E80" w:rsidRPr="00D10031">
        <w:rPr>
          <w:rFonts w:ascii="Times New Roman" w:hAnsi="Times New Roman" w:cs="Times New Roman"/>
          <w:sz w:val="28"/>
          <w:szCs w:val="28"/>
        </w:rPr>
        <w:t>(далее – информационная система) и</w:t>
      </w:r>
      <w:r w:rsidR="00637E80" w:rsidRPr="00786DA9">
        <w:rPr>
          <w:rFonts w:ascii="Times New Roman" w:hAnsi="Times New Roman" w:cs="Times New Roman"/>
          <w:sz w:val="28"/>
          <w:szCs w:val="28"/>
        </w:rPr>
        <w:t xml:space="preserve"> подписываются</w:t>
      </w:r>
      <w:r w:rsidR="00637E80">
        <w:rPr>
          <w:rFonts w:ascii="Times New Roman" w:hAnsi="Times New Roman" w:cs="Times New Roman"/>
          <w:sz w:val="28"/>
          <w:szCs w:val="28"/>
        </w:rPr>
        <w:t xml:space="preserve">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w:t>
      </w:r>
      <w:proofErr w:type="gramEnd"/>
      <w:r w:rsidR="00637E80">
        <w:rPr>
          <w:rFonts w:ascii="Times New Roman" w:hAnsi="Times New Roman" w:cs="Times New Roman"/>
          <w:sz w:val="28"/>
          <w:szCs w:val="28"/>
        </w:rPr>
        <w:t xml:space="preserve"> Федерации порядке (далее - уполномоченное лицо) от имени получателя средств республиканского бюджета </w:t>
      </w:r>
      <w:r w:rsidR="00DA4A9D">
        <w:rPr>
          <w:rFonts w:ascii="Times New Roman" w:hAnsi="Times New Roman" w:cs="Times New Roman"/>
          <w:sz w:val="28"/>
          <w:szCs w:val="28"/>
        </w:rPr>
        <w:t xml:space="preserve">или Управления </w:t>
      </w:r>
      <w:r w:rsidR="00637E80">
        <w:rPr>
          <w:rFonts w:ascii="Times New Roman" w:hAnsi="Times New Roman" w:cs="Times New Roman"/>
          <w:sz w:val="28"/>
          <w:szCs w:val="28"/>
        </w:rPr>
        <w:t>в соответствующей информационной системе.</w:t>
      </w:r>
    </w:p>
    <w:p w14:paraId="00E9C03D" w14:textId="14E0616E" w:rsidR="000F68E7" w:rsidRDefault="00637E80"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республиканского бюджета или Управлением с учетом положений </w:t>
      </w:r>
      <w:hyperlink r:id="rId9" w:history="1">
        <w:r w:rsidRPr="003C5CAE">
          <w:rPr>
            <w:rFonts w:ascii="Times New Roman" w:hAnsi="Times New Roman" w:cs="Times New Roman"/>
            <w:color w:val="0000FF"/>
            <w:sz w:val="28"/>
            <w:szCs w:val="28"/>
          </w:rPr>
          <w:t>пунктов 8</w:t>
        </w:r>
      </w:hyperlink>
      <w:r w:rsidRPr="003C5CAE">
        <w:rPr>
          <w:rFonts w:ascii="Times New Roman" w:hAnsi="Times New Roman" w:cs="Times New Roman"/>
          <w:sz w:val="28"/>
          <w:szCs w:val="28"/>
        </w:rPr>
        <w:t xml:space="preserve"> и </w:t>
      </w:r>
      <w:hyperlink r:id="rId10" w:history="1">
        <w:r w:rsidR="00F16E64" w:rsidRPr="00D10031">
          <w:rPr>
            <w:rFonts w:ascii="Times New Roman" w:hAnsi="Times New Roman" w:cs="Times New Roman"/>
            <w:color w:val="0000FF"/>
            <w:sz w:val="28"/>
            <w:szCs w:val="28"/>
          </w:rPr>
          <w:t>20</w:t>
        </w:r>
      </w:hyperlink>
      <w:r>
        <w:rPr>
          <w:rFonts w:ascii="Times New Roman" w:hAnsi="Times New Roman" w:cs="Times New Roman"/>
          <w:sz w:val="28"/>
          <w:szCs w:val="28"/>
        </w:rPr>
        <w:t xml:space="preserve"> настоящего Порядка.</w:t>
      </w:r>
      <w:r w:rsidR="0004066E" w:rsidRPr="006036FB">
        <w:rPr>
          <w:rFonts w:ascii="Times New Roman" w:hAnsi="Times New Roman" w:cs="Times New Roman"/>
          <w:sz w:val="28"/>
          <w:szCs w:val="28"/>
        </w:rPr>
        <w:t xml:space="preserve">       </w:t>
      </w:r>
    </w:p>
    <w:p w14:paraId="22809132" w14:textId="77777777" w:rsidR="00DA4A9D" w:rsidRDefault="00DA4A9D" w:rsidP="000F68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459A8" w:rsidRPr="006036FB">
        <w:rPr>
          <w:rFonts w:ascii="Times New Roman" w:hAnsi="Times New Roman" w:cs="Times New Roman"/>
          <w:sz w:val="28"/>
          <w:szCs w:val="28"/>
        </w:rPr>
        <w:t xml:space="preserve"> Сведения о бюджетном обязательстве и Сведения о денежном обязательстве,</w:t>
      </w:r>
      <w:r>
        <w:rPr>
          <w:rFonts w:ascii="Times New Roman" w:hAnsi="Times New Roman" w:cs="Times New Roman"/>
          <w:sz w:val="28"/>
          <w:szCs w:val="28"/>
        </w:rPr>
        <w:t xml:space="preserve"> </w:t>
      </w:r>
      <w:r w:rsidR="00A459A8" w:rsidRPr="006036FB">
        <w:rPr>
          <w:rFonts w:ascii="Times New Roman" w:hAnsi="Times New Roman" w:cs="Times New Roman"/>
          <w:sz w:val="28"/>
          <w:szCs w:val="28"/>
        </w:rPr>
        <w:t>составляющие государственную тайну, формируются</w:t>
      </w:r>
      <w:r>
        <w:rPr>
          <w:rFonts w:ascii="Times New Roman" w:hAnsi="Times New Roman" w:cs="Times New Roman"/>
          <w:sz w:val="28"/>
          <w:szCs w:val="28"/>
        </w:rPr>
        <w:t xml:space="preserve"> получателем средств республиканского бюджета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94EE503" w14:textId="77777777" w:rsidR="00DA4A9D" w:rsidRDefault="00DA4A9D" w:rsidP="00DA4A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республиканского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7E96D487" w14:textId="2690B9F7" w:rsidR="000F68E7" w:rsidRDefault="00DA4A9D" w:rsidP="00DA4A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республиканского бюджета.</w:t>
      </w:r>
    </w:p>
    <w:p w14:paraId="7B644430" w14:textId="77777777" w:rsidR="00DA4A9D" w:rsidRDefault="00901CA9" w:rsidP="00DA4A9D">
      <w:pPr>
        <w:autoSpaceDE w:val="0"/>
        <w:autoSpaceDN w:val="0"/>
        <w:adjustRightInd w:val="0"/>
        <w:spacing w:after="0" w:line="240" w:lineRule="auto"/>
        <w:ind w:firstLine="540"/>
        <w:jc w:val="both"/>
        <w:rPr>
          <w:rFonts w:ascii="Times New Roman" w:hAnsi="Times New Roman" w:cs="Times New Roman"/>
          <w:sz w:val="28"/>
          <w:szCs w:val="28"/>
        </w:rPr>
      </w:pPr>
      <w:r w:rsidRPr="006036FB">
        <w:rPr>
          <w:rFonts w:ascii="Times New Roman" w:hAnsi="Times New Roman" w:cs="Times New Roman"/>
          <w:sz w:val="28"/>
          <w:szCs w:val="28"/>
        </w:rPr>
        <w:t>5</w:t>
      </w:r>
      <w:r w:rsidR="00A459A8" w:rsidRPr="006036FB">
        <w:rPr>
          <w:rFonts w:ascii="Times New Roman" w:hAnsi="Times New Roman" w:cs="Times New Roman"/>
          <w:sz w:val="28"/>
          <w:szCs w:val="28"/>
        </w:rPr>
        <w:t xml:space="preserve">. </w:t>
      </w:r>
      <w:r w:rsidR="00DA4A9D">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на основании документов, предусмотренных в </w:t>
      </w:r>
      <w:hyperlink r:id="rId11" w:history="1">
        <w:r w:rsidR="00DA4A9D">
          <w:rPr>
            <w:rFonts w:ascii="Times New Roman" w:hAnsi="Times New Roman" w:cs="Times New Roman"/>
            <w:color w:val="0000FF"/>
            <w:sz w:val="28"/>
            <w:szCs w:val="28"/>
          </w:rPr>
          <w:t>графах 2</w:t>
        </w:r>
      </w:hyperlink>
      <w:r w:rsidR="00DA4A9D">
        <w:rPr>
          <w:rFonts w:ascii="Times New Roman" w:hAnsi="Times New Roman" w:cs="Times New Roman"/>
          <w:sz w:val="28"/>
          <w:szCs w:val="28"/>
        </w:rPr>
        <w:t xml:space="preserve"> и </w:t>
      </w:r>
      <w:hyperlink r:id="rId12" w:history="1">
        <w:r w:rsidR="00DA4A9D">
          <w:rPr>
            <w:rFonts w:ascii="Times New Roman" w:hAnsi="Times New Roman" w:cs="Times New Roman"/>
            <w:color w:val="0000FF"/>
            <w:sz w:val="28"/>
            <w:szCs w:val="28"/>
          </w:rPr>
          <w:t>3</w:t>
        </w:r>
      </w:hyperlink>
      <w:r w:rsidR="00DA4A9D">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w:t>
      </w:r>
      <w:r w:rsidR="00DA4A9D" w:rsidRPr="003C5CAE">
        <w:rPr>
          <w:rFonts w:ascii="Times New Roman" w:hAnsi="Times New Roman" w:cs="Times New Roman"/>
          <w:sz w:val="28"/>
          <w:szCs w:val="28"/>
        </w:rPr>
        <w:t>согласно приложению N 3 к</w:t>
      </w:r>
      <w:r w:rsidR="00DA4A9D">
        <w:rPr>
          <w:rFonts w:ascii="Times New Roman" w:hAnsi="Times New Roman" w:cs="Times New Roman"/>
          <w:sz w:val="28"/>
          <w:szCs w:val="28"/>
        </w:rPr>
        <w:t xml:space="preserve"> настоящему Порядку (далее соответственно - Перечень, документы-основания, документы, подтверждающие возникновение денежных обязательств).</w:t>
      </w:r>
    </w:p>
    <w:p w14:paraId="1366E512" w14:textId="193B01B7" w:rsidR="000F68E7" w:rsidRDefault="00DA4A9D" w:rsidP="00083C32">
      <w:pPr>
        <w:autoSpaceDE w:val="0"/>
        <w:autoSpaceDN w:val="0"/>
        <w:adjustRightInd w:val="0"/>
        <w:spacing w:after="0" w:line="240" w:lineRule="auto"/>
        <w:ind w:firstLine="540"/>
        <w:jc w:val="both"/>
        <w:rPr>
          <w:rFonts w:ascii="Times New Roman" w:hAnsi="Times New Roman" w:cs="Times New Roman"/>
          <w:sz w:val="28"/>
          <w:szCs w:val="28"/>
          <w:highlight w:val="cyan"/>
        </w:rPr>
      </w:pPr>
      <w:r>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6D6EA6F9" w14:textId="0946B841" w:rsidR="00083C32" w:rsidRDefault="00083C32" w:rsidP="00083C32">
      <w:pPr>
        <w:autoSpaceDE w:val="0"/>
        <w:autoSpaceDN w:val="0"/>
        <w:adjustRightInd w:val="0"/>
        <w:spacing w:after="0" w:line="240" w:lineRule="auto"/>
        <w:ind w:firstLine="540"/>
        <w:jc w:val="both"/>
        <w:rPr>
          <w:rFonts w:ascii="Times New Roman" w:hAnsi="Times New Roman" w:cs="Times New Roman"/>
          <w:sz w:val="28"/>
          <w:szCs w:val="28"/>
        </w:rPr>
      </w:pPr>
      <w:r w:rsidRPr="00D10031">
        <w:rPr>
          <w:rFonts w:ascii="Times New Roman" w:hAnsi="Times New Roman" w:cs="Times New Roman"/>
          <w:sz w:val="28"/>
          <w:szCs w:val="28"/>
        </w:rPr>
        <w:t xml:space="preserve">6. </w:t>
      </w:r>
      <w:proofErr w:type="gramStart"/>
      <w:r w:rsidRPr="00D10031">
        <w:rPr>
          <w:rFonts w:ascii="Times New Roman" w:hAnsi="Times New Roman" w:cs="Times New Roman"/>
          <w:sz w:val="28"/>
          <w:szCs w:val="28"/>
        </w:rPr>
        <w:t xml:space="preserve">При отсутствии в </w:t>
      </w:r>
      <w:r w:rsidR="003504F9" w:rsidRPr="007F59F3">
        <w:rPr>
          <w:rFonts w:ascii="Times New Roman" w:hAnsi="Times New Roman" w:cs="Times New Roman"/>
          <w:color w:val="000000" w:themeColor="text1"/>
          <w:sz w:val="28"/>
          <w:szCs w:val="28"/>
        </w:rPr>
        <w:t>единой</w:t>
      </w:r>
      <w:r w:rsidR="003504F9" w:rsidRPr="00D10031">
        <w:rPr>
          <w:rFonts w:ascii="Times New Roman" w:hAnsi="Times New Roman" w:cs="Times New Roman"/>
          <w:sz w:val="28"/>
          <w:szCs w:val="28"/>
        </w:rPr>
        <w:t xml:space="preserve"> </w:t>
      </w:r>
      <w:r w:rsidRPr="00D10031">
        <w:rPr>
          <w:rFonts w:ascii="Times New Roman" w:hAnsi="Times New Roman" w:cs="Times New Roman"/>
          <w:sz w:val="28"/>
          <w:szCs w:val="28"/>
        </w:rPr>
        <w:t>информационной системе документа-основания (документа, подтверждающего возникновение денежного обязательства) получатель средств республиканского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w:t>
      </w:r>
      <w:proofErr w:type="gramEnd"/>
      <w:r w:rsidRPr="00D10031">
        <w:rPr>
          <w:rFonts w:ascii="Times New Roman" w:hAnsi="Times New Roman" w:cs="Times New Roman"/>
          <w:sz w:val="28"/>
          <w:szCs w:val="28"/>
        </w:rPr>
        <w:t xml:space="preserve"> действовать от имени получателя средств республиканского бюджета.</w:t>
      </w:r>
      <w:r>
        <w:rPr>
          <w:rFonts w:ascii="Times New Roman" w:hAnsi="Times New Roman" w:cs="Times New Roman"/>
          <w:sz w:val="28"/>
          <w:szCs w:val="28"/>
        </w:rPr>
        <w:t xml:space="preserve"> </w:t>
      </w:r>
      <w:r w:rsidR="00B466D8">
        <w:rPr>
          <w:rFonts w:ascii="Times New Roman" w:hAnsi="Times New Roman" w:cs="Times New Roman"/>
          <w:sz w:val="28"/>
          <w:szCs w:val="28"/>
        </w:rPr>
        <w:t xml:space="preserve"> </w:t>
      </w:r>
    </w:p>
    <w:p w14:paraId="49088A94" w14:textId="77777777" w:rsidR="000F68E7" w:rsidRDefault="000F68E7">
      <w:pPr>
        <w:pStyle w:val="ConsPlusNormal"/>
        <w:ind w:firstLine="540"/>
        <w:jc w:val="both"/>
        <w:rPr>
          <w:rFonts w:ascii="Times New Roman" w:hAnsi="Times New Roman" w:cs="Times New Roman"/>
          <w:sz w:val="28"/>
          <w:szCs w:val="28"/>
        </w:rPr>
      </w:pPr>
    </w:p>
    <w:p w14:paraId="67B92DCC" w14:textId="77777777" w:rsidR="00A459A8" w:rsidRPr="006036FB" w:rsidRDefault="00083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459A8" w:rsidRPr="006036FB">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w:t>
      </w:r>
      <w:r w:rsidR="003C5CAE">
        <w:rPr>
          <w:rFonts w:ascii="Times New Roman" w:hAnsi="Times New Roman" w:cs="Times New Roman"/>
          <w:sz w:val="28"/>
          <w:szCs w:val="28"/>
        </w:rPr>
        <w:t xml:space="preserve">настоящим </w:t>
      </w:r>
      <w:r w:rsidR="00A459A8" w:rsidRPr="006036FB">
        <w:rPr>
          <w:rFonts w:ascii="Times New Roman" w:hAnsi="Times New Roman" w:cs="Times New Roman"/>
          <w:sz w:val="28"/>
          <w:szCs w:val="28"/>
        </w:rPr>
        <w:t>Порядком.</w:t>
      </w:r>
    </w:p>
    <w:p w14:paraId="461EE9BD" w14:textId="77777777" w:rsidR="00A54941" w:rsidRPr="006036FB" w:rsidRDefault="00A54941">
      <w:pPr>
        <w:pStyle w:val="ConsPlusNormal"/>
        <w:ind w:firstLine="540"/>
        <w:jc w:val="both"/>
        <w:rPr>
          <w:rFonts w:ascii="Times New Roman" w:hAnsi="Times New Roman" w:cs="Times New Roman"/>
          <w:sz w:val="28"/>
          <w:szCs w:val="28"/>
        </w:rPr>
      </w:pPr>
    </w:p>
    <w:p w14:paraId="2AF9D074" w14:textId="77777777" w:rsidR="00A459A8" w:rsidRDefault="00A459A8" w:rsidP="00083C32">
      <w:pPr>
        <w:pStyle w:val="ConsPlusNormal"/>
        <w:numPr>
          <w:ilvl w:val="0"/>
          <w:numId w:val="2"/>
        </w:numPr>
        <w:jc w:val="center"/>
        <w:outlineLvl w:val="1"/>
        <w:rPr>
          <w:rFonts w:ascii="Times New Roman" w:hAnsi="Times New Roman" w:cs="Times New Roman"/>
          <w:sz w:val="28"/>
          <w:szCs w:val="28"/>
        </w:rPr>
      </w:pPr>
      <w:r w:rsidRPr="006036FB">
        <w:rPr>
          <w:rFonts w:ascii="Times New Roman" w:hAnsi="Times New Roman" w:cs="Times New Roman"/>
          <w:sz w:val="28"/>
          <w:szCs w:val="28"/>
        </w:rPr>
        <w:t>П</w:t>
      </w:r>
      <w:r w:rsidR="00083C32">
        <w:rPr>
          <w:rFonts w:ascii="Times New Roman" w:hAnsi="Times New Roman" w:cs="Times New Roman"/>
          <w:sz w:val="28"/>
          <w:szCs w:val="28"/>
        </w:rPr>
        <w:t xml:space="preserve">остановка на учет </w:t>
      </w:r>
      <w:r w:rsidRPr="006036FB">
        <w:rPr>
          <w:rFonts w:ascii="Times New Roman" w:hAnsi="Times New Roman" w:cs="Times New Roman"/>
          <w:sz w:val="28"/>
          <w:szCs w:val="28"/>
        </w:rPr>
        <w:t xml:space="preserve">бюджетных обязательств </w:t>
      </w:r>
      <w:r w:rsidR="00083C32">
        <w:rPr>
          <w:rFonts w:ascii="Times New Roman" w:hAnsi="Times New Roman" w:cs="Times New Roman"/>
          <w:sz w:val="28"/>
          <w:szCs w:val="28"/>
        </w:rPr>
        <w:t>и внесение  в них изменений.</w:t>
      </w:r>
    </w:p>
    <w:p w14:paraId="4CBEAEFB" w14:textId="77777777" w:rsidR="00083C32" w:rsidRDefault="00083C32" w:rsidP="00083C32">
      <w:pPr>
        <w:pStyle w:val="ConsPlusNormal"/>
        <w:jc w:val="center"/>
        <w:outlineLvl w:val="1"/>
        <w:rPr>
          <w:rFonts w:ascii="Times New Roman" w:hAnsi="Times New Roman" w:cs="Times New Roman"/>
          <w:sz w:val="28"/>
          <w:szCs w:val="28"/>
        </w:rPr>
      </w:pPr>
    </w:p>
    <w:p w14:paraId="4DE0AF33" w14:textId="3FAE1BB5" w:rsidR="00293789" w:rsidRDefault="00083C32" w:rsidP="001353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r:id="rId13" w:history="1">
        <w:r w:rsidRPr="00002A92">
          <w:rPr>
            <w:rFonts w:ascii="Times New Roman" w:hAnsi="Times New Roman" w:cs="Times New Roman"/>
            <w:color w:val="0000FF"/>
            <w:sz w:val="28"/>
            <w:szCs w:val="28"/>
          </w:rPr>
          <w:t>пунктами 1</w:t>
        </w:r>
      </w:hyperlink>
      <w:r w:rsidR="001353C6">
        <w:rPr>
          <w:rFonts w:ascii="Times New Roman" w:hAnsi="Times New Roman" w:cs="Times New Roman"/>
          <w:color w:val="0000FF"/>
          <w:sz w:val="28"/>
          <w:szCs w:val="28"/>
        </w:rPr>
        <w:t>,2</w:t>
      </w:r>
      <w:hyperlink r:id="rId14" w:history="1">
        <w:r w:rsidRPr="00002A92">
          <w:rPr>
            <w:rFonts w:ascii="Times New Roman" w:hAnsi="Times New Roman" w:cs="Times New Roman"/>
            <w:color w:val="0000FF"/>
            <w:sz w:val="28"/>
            <w:szCs w:val="28"/>
          </w:rPr>
          <w:t xml:space="preserve"> графы 2</w:t>
        </w:r>
      </w:hyperlink>
      <w:r w:rsidRPr="00002A92">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r:id="rId15" w:history="1">
        <w:r w:rsidRPr="00DC1BF4">
          <w:rPr>
            <w:rFonts w:ascii="Times New Roman" w:hAnsi="Times New Roman" w:cs="Times New Roman"/>
            <w:color w:val="0000FF"/>
            <w:sz w:val="28"/>
            <w:szCs w:val="28"/>
          </w:rPr>
          <w:t xml:space="preserve">пунктами </w:t>
        </w:r>
      </w:hyperlink>
      <w:r w:rsidR="00DC1BF4" w:rsidRPr="00DC1BF4">
        <w:rPr>
          <w:rFonts w:ascii="Times New Roman" w:hAnsi="Times New Roman" w:cs="Times New Roman"/>
          <w:color w:val="0000FF"/>
          <w:sz w:val="28"/>
          <w:szCs w:val="28"/>
        </w:rPr>
        <w:t>3</w:t>
      </w:r>
      <w:r w:rsidRPr="00DC1BF4">
        <w:rPr>
          <w:rFonts w:ascii="Times New Roman" w:hAnsi="Times New Roman" w:cs="Times New Roman"/>
          <w:sz w:val="28"/>
          <w:szCs w:val="28"/>
        </w:rPr>
        <w:t xml:space="preserve"> - </w:t>
      </w:r>
      <w:hyperlink r:id="rId16" w:history="1">
        <w:r w:rsidR="00DC1BF4" w:rsidRPr="00DC1BF4">
          <w:rPr>
            <w:rFonts w:ascii="Times New Roman" w:hAnsi="Times New Roman" w:cs="Times New Roman"/>
            <w:color w:val="0000FF"/>
            <w:sz w:val="28"/>
            <w:szCs w:val="28"/>
          </w:rPr>
          <w:t>13</w:t>
        </w:r>
        <w:r w:rsidRPr="00DC1BF4">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14:paraId="4CC71108" w14:textId="1569C2FA" w:rsidR="001353C6" w:rsidRDefault="00083C32" w:rsidP="001353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002A92">
        <w:rPr>
          <w:rFonts w:ascii="Times New Roman" w:hAnsi="Times New Roman" w:cs="Times New Roman"/>
          <w:sz w:val="28"/>
          <w:szCs w:val="28"/>
        </w:rPr>
        <w:t>Управлением</w:t>
      </w:r>
      <w:r>
        <w:rPr>
          <w:rFonts w:ascii="Times New Roman" w:hAnsi="Times New Roman" w:cs="Times New Roman"/>
          <w:sz w:val="28"/>
          <w:szCs w:val="28"/>
        </w:rPr>
        <w:t>:</w:t>
      </w:r>
    </w:p>
    <w:p w14:paraId="1569AA98" w14:textId="77777777" w:rsidR="00293789" w:rsidRDefault="00293789" w:rsidP="001353C6">
      <w:pPr>
        <w:autoSpaceDE w:val="0"/>
        <w:autoSpaceDN w:val="0"/>
        <w:adjustRightInd w:val="0"/>
        <w:spacing w:after="0" w:line="240" w:lineRule="auto"/>
        <w:ind w:firstLine="540"/>
        <w:jc w:val="both"/>
        <w:rPr>
          <w:rFonts w:ascii="Times New Roman" w:hAnsi="Times New Roman" w:cs="Times New Roman"/>
          <w:sz w:val="28"/>
          <w:szCs w:val="28"/>
        </w:rPr>
      </w:pPr>
    </w:p>
    <w:p w14:paraId="0BE53FD1" w14:textId="77777777" w:rsidR="00083C32" w:rsidRDefault="00083C32" w:rsidP="001353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1D3967FC" w14:textId="242FC7DE" w:rsidR="00002A92" w:rsidRDefault="00AD5FE7" w:rsidP="00002A92">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DC1BF4">
          <w:rPr>
            <w:rFonts w:ascii="Times New Roman" w:hAnsi="Times New Roman" w:cs="Times New Roman"/>
            <w:color w:val="0000FF"/>
            <w:sz w:val="28"/>
            <w:szCs w:val="28"/>
          </w:rPr>
          <w:t xml:space="preserve">пунктом 13 </w:t>
        </w:r>
        <w:r w:rsidR="00002A92">
          <w:rPr>
            <w:rFonts w:ascii="Times New Roman" w:hAnsi="Times New Roman" w:cs="Times New Roman"/>
            <w:color w:val="0000FF"/>
            <w:sz w:val="28"/>
            <w:szCs w:val="28"/>
          </w:rPr>
          <w:t>графы 2</w:t>
        </w:r>
      </w:hyperlink>
      <w:r w:rsidR="00002A92">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w:t>
      </w:r>
      <w:r w:rsidR="00002A92" w:rsidRPr="00D10031">
        <w:rPr>
          <w:rFonts w:ascii="Times New Roman" w:hAnsi="Times New Roman" w:cs="Times New Roman"/>
          <w:sz w:val="28"/>
          <w:szCs w:val="28"/>
        </w:rPr>
        <w:t xml:space="preserve">установленные </w:t>
      </w:r>
      <w:hyperlink r:id="rId18" w:history="1">
        <w:r w:rsidR="00002A92" w:rsidRPr="00D10031">
          <w:rPr>
            <w:rFonts w:ascii="Times New Roman" w:hAnsi="Times New Roman" w:cs="Times New Roman"/>
            <w:color w:val="0000FF"/>
            <w:sz w:val="28"/>
            <w:szCs w:val="28"/>
          </w:rPr>
          <w:t>абзацем первым пункта 2</w:t>
        </w:r>
      </w:hyperlink>
      <w:r w:rsidR="002F124D" w:rsidRPr="00D10031">
        <w:rPr>
          <w:rFonts w:ascii="Times New Roman" w:hAnsi="Times New Roman" w:cs="Times New Roman"/>
          <w:color w:val="0000FF"/>
          <w:sz w:val="28"/>
          <w:szCs w:val="28"/>
        </w:rPr>
        <w:t>0</w:t>
      </w:r>
      <w:r w:rsidR="00002A92" w:rsidRPr="00D10031">
        <w:rPr>
          <w:rFonts w:ascii="Times New Roman" w:hAnsi="Times New Roman" w:cs="Times New Roman"/>
          <w:sz w:val="28"/>
          <w:szCs w:val="28"/>
        </w:rPr>
        <w:t xml:space="preserve"> настоящего</w:t>
      </w:r>
      <w:r w:rsidR="00002A92">
        <w:rPr>
          <w:rFonts w:ascii="Times New Roman" w:hAnsi="Times New Roman" w:cs="Times New Roman"/>
          <w:sz w:val="28"/>
          <w:szCs w:val="28"/>
        </w:rPr>
        <w:t xml:space="preserve"> Порядка;</w:t>
      </w:r>
    </w:p>
    <w:p w14:paraId="28FE3143" w14:textId="0AF6DA1C" w:rsidR="00E52146" w:rsidRDefault="00605FD3" w:rsidP="00605FD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9" w:history="1">
        <w:r w:rsidR="00DC1BF4">
          <w:rPr>
            <w:rFonts w:ascii="Times New Roman" w:hAnsi="Times New Roman" w:cs="Times New Roman"/>
            <w:color w:val="0000FF"/>
            <w:sz w:val="28"/>
            <w:szCs w:val="28"/>
          </w:rPr>
          <w:t>пунктом 13</w:t>
        </w:r>
        <w:r>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республиканского бюджета в соответствии с порядком казначейского обслуживания, установленным Федеральным казначейством</w:t>
      </w:r>
      <w:r w:rsidR="00E52146">
        <w:rPr>
          <w:rFonts w:ascii="Times New Roman" w:hAnsi="Times New Roman" w:cs="Times New Roman"/>
          <w:sz w:val="28"/>
          <w:szCs w:val="28"/>
        </w:rPr>
        <w:t>,</w:t>
      </w:r>
      <w:r>
        <w:rPr>
          <w:rFonts w:ascii="Times New Roman" w:hAnsi="Times New Roman" w:cs="Times New Roman"/>
          <w:sz w:val="28"/>
          <w:szCs w:val="28"/>
        </w:rPr>
        <w:t xml:space="preserve"> типа бюджетного обязательства.</w:t>
      </w:r>
      <w:proofErr w:type="gramEnd"/>
    </w:p>
    <w:p w14:paraId="58BFA58E" w14:textId="77777777" w:rsidR="00293789" w:rsidRDefault="00293789" w:rsidP="00293789">
      <w:pPr>
        <w:autoSpaceDE w:val="0"/>
        <w:autoSpaceDN w:val="0"/>
        <w:adjustRightInd w:val="0"/>
        <w:spacing w:after="0" w:line="240" w:lineRule="auto"/>
        <w:ind w:firstLine="540"/>
        <w:jc w:val="both"/>
        <w:rPr>
          <w:rFonts w:ascii="Times New Roman" w:hAnsi="Times New Roman" w:cs="Times New Roman"/>
          <w:sz w:val="28"/>
          <w:szCs w:val="28"/>
        </w:rPr>
      </w:pPr>
    </w:p>
    <w:p w14:paraId="2A0A9039" w14:textId="11C23E6C" w:rsidR="00293789" w:rsidRDefault="00E5214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получателем средств ре</w:t>
      </w:r>
      <w:r w:rsidR="003A69EE">
        <w:rPr>
          <w:rFonts w:ascii="Times New Roman" w:hAnsi="Times New Roman" w:cs="Times New Roman"/>
          <w:sz w:val="28"/>
          <w:szCs w:val="28"/>
        </w:rPr>
        <w:t>с</w:t>
      </w:r>
      <w:r>
        <w:rPr>
          <w:rFonts w:ascii="Times New Roman" w:hAnsi="Times New Roman" w:cs="Times New Roman"/>
          <w:sz w:val="28"/>
          <w:szCs w:val="28"/>
        </w:rPr>
        <w:t>публиканского бюджета:</w:t>
      </w:r>
    </w:p>
    <w:p w14:paraId="63E1675C" w14:textId="77777777" w:rsidR="00293789" w:rsidRDefault="00293789" w:rsidP="00293789">
      <w:pPr>
        <w:autoSpaceDE w:val="0"/>
        <w:autoSpaceDN w:val="0"/>
        <w:adjustRightInd w:val="0"/>
        <w:spacing w:after="0" w:line="240" w:lineRule="auto"/>
        <w:ind w:firstLine="540"/>
        <w:jc w:val="both"/>
        <w:rPr>
          <w:rFonts w:ascii="Times New Roman" w:hAnsi="Times New Roman" w:cs="Times New Roman"/>
          <w:sz w:val="28"/>
          <w:szCs w:val="28"/>
        </w:rPr>
      </w:pPr>
    </w:p>
    <w:p w14:paraId="408548D1" w14:textId="75E9EBDE" w:rsidR="00E52146" w:rsidRDefault="00E5214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14:paraId="1715ADF4" w14:textId="77777777" w:rsidR="00C15B14" w:rsidRDefault="00AD5FE7" w:rsidP="00C15B14">
      <w:pPr>
        <w:autoSpaceDE w:val="0"/>
        <w:autoSpaceDN w:val="0"/>
        <w:adjustRightInd w:val="0"/>
        <w:spacing w:before="280" w:after="0" w:line="240" w:lineRule="auto"/>
        <w:ind w:firstLine="540"/>
        <w:jc w:val="both"/>
        <w:rPr>
          <w:rFonts w:ascii="Times New Roman" w:hAnsi="Times New Roman" w:cs="Times New Roman"/>
          <w:sz w:val="28"/>
          <w:szCs w:val="28"/>
        </w:rPr>
      </w:pPr>
      <w:hyperlink r:id="rId20" w:history="1">
        <w:r w:rsidR="00C15B14" w:rsidRPr="00063E39">
          <w:rPr>
            <w:rFonts w:ascii="Times New Roman" w:hAnsi="Times New Roman" w:cs="Times New Roman"/>
            <w:color w:val="0000FF"/>
            <w:sz w:val="28"/>
            <w:szCs w:val="28"/>
          </w:rPr>
          <w:t xml:space="preserve">пунктами </w:t>
        </w:r>
      </w:hyperlink>
      <w:r w:rsidR="00C15B14" w:rsidRPr="00063E39">
        <w:rPr>
          <w:rFonts w:ascii="Times New Roman" w:hAnsi="Times New Roman" w:cs="Times New Roman"/>
          <w:color w:val="0000FF"/>
          <w:sz w:val="28"/>
          <w:szCs w:val="28"/>
        </w:rPr>
        <w:t>5</w:t>
      </w:r>
      <w:r w:rsidR="00C15B14" w:rsidRPr="00063E39">
        <w:rPr>
          <w:rFonts w:ascii="Times New Roman" w:hAnsi="Times New Roman" w:cs="Times New Roman"/>
          <w:sz w:val="28"/>
          <w:szCs w:val="28"/>
        </w:rPr>
        <w:t xml:space="preserve"> - </w:t>
      </w:r>
      <w:hyperlink r:id="rId21" w:history="1">
        <w:r w:rsidR="00C15B14" w:rsidRPr="00063E39">
          <w:rPr>
            <w:rFonts w:ascii="Times New Roman" w:hAnsi="Times New Roman" w:cs="Times New Roman"/>
            <w:color w:val="0000FF"/>
            <w:sz w:val="28"/>
            <w:szCs w:val="28"/>
          </w:rPr>
          <w:t>9 графы 2</w:t>
        </w:r>
      </w:hyperlink>
      <w:r w:rsidR="00C15B14" w:rsidRPr="00063E39">
        <w:rPr>
          <w:rFonts w:ascii="Times New Roman" w:hAnsi="Times New Roman" w:cs="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C15B14" w:rsidRPr="00063E39">
        <w:rPr>
          <w:rFonts w:ascii="Times New Roman" w:hAnsi="Times New Roman" w:cs="Times New Roman"/>
          <w:sz w:val="28"/>
          <w:szCs w:val="28"/>
        </w:rPr>
        <w:t>ведение</w:t>
      </w:r>
      <w:proofErr w:type="gramEnd"/>
      <w:r w:rsidR="00C15B14" w:rsidRPr="00063E39">
        <w:rPr>
          <w:rFonts w:ascii="Times New Roman" w:hAnsi="Times New Roman" w:cs="Times New Roman"/>
          <w:sz w:val="28"/>
          <w:szCs w:val="28"/>
        </w:rPr>
        <w:t xml:space="preserve"> которого осуществляется в порядке, установленном Министерством финансов Российской Федерации (далее - реестр соглашений);</w:t>
      </w:r>
    </w:p>
    <w:p w14:paraId="54474095" w14:textId="77777777" w:rsidR="00E52146" w:rsidRDefault="00AD5FE7" w:rsidP="00E52146">
      <w:pPr>
        <w:autoSpaceDE w:val="0"/>
        <w:autoSpaceDN w:val="0"/>
        <w:adjustRightInd w:val="0"/>
        <w:spacing w:before="280" w:after="0" w:line="240" w:lineRule="auto"/>
        <w:ind w:firstLine="540"/>
        <w:jc w:val="both"/>
        <w:rPr>
          <w:rFonts w:ascii="Times New Roman" w:hAnsi="Times New Roman" w:cs="Times New Roman"/>
          <w:sz w:val="28"/>
          <w:szCs w:val="28"/>
        </w:rPr>
      </w:pPr>
      <w:hyperlink r:id="rId22" w:history="1">
        <w:r w:rsidR="00E52146">
          <w:rPr>
            <w:rFonts w:ascii="Times New Roman" w:hAnsi="Times New Roman" w:cs="Times New Roman"/>
            <w:color w:val="0000FF"/>
            <w:sz w:val="28"/>
            <w:szCs w:val="28"/>
          </w:rPr>
          <w:t>пунктом 1 графы 2</w:t>
        </w:r>
      </w:hyperlink>
      <w:r w:rsidR="00E52146">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14:paraId="4C8578FB" w14:textId="7ADF2993" w:rsidR="00E52146" w:rsidRDefault="00AD5FE7" w:rsidP="00E52146">
      <w:pPr>
        <w:autoSpaceDE w:val="0"/>
        <w:autoSpaceDN w:val="0"/>
        <w:adjustRightInd w:val="0"/>
        <w:spacing w:after="0" w:line="240" w:lineRule="auto"/>
        <w:ind w:firstLine="540"/>
        <w:jc w:val="both"/>
        <w:rPr>
          <w:rFonts w:ascii="Times New Roman" w:hAnsi="Times New Roman" w:cs="Times New Roman"/>
          <w:sz w:val="28"/>
          <w:szCs w:val="28"/>
        </w:rPr>
      </w:pPr>
      <w:hyperlink r:id="rId23" w:history="1">
        <w:proofErr w:type="gramStart"/>
        <w:r w:rsidR="00E52146" w:rsidRPr="000D64DD">
          <w:rPr>
            <w:rFonts w:ascii="Times New Roman" w:hAnsi="Times New Roman" w:cs="Times New Roman"/>
            <w:color w:val="0000FF"/>
            <w:sz w:val="28"/>
            <w:szCs w:val="28"/>
          </w:rPr>
          <w:t>пунктом 2 графы 2</w:t>
        </w:r>
      </w:hyperlink>
      <w:r w:rsidR="00E52146" w:rsidRPr="000D64DD">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24" w:history="1">
        <w:r w:rsidR="00E52146" w:rsidRPr="000D64DD">
          <w:rPr>
            <w:rFonts w:ascii="Times New Roman" w:hAnsi="Times New Roman" w:cs="Times New Roman"/>
            <w:color w:val="0000FF"/>
            <w:sz w:val="28"/>
            <w:szCs w:val="28"/>
          </w:rPr>
          <w:t>подпунктом "а" пункта 26</w:t>
        </w:r>
      </w:hyperlink>
      <w:r w:rsidR="00E52146" w:rsidRPr="000D64DD">
        <w:rPr>
          <w:rFonts w:ascii="Times New Roman" w:hAnsi="Times New Roman" w:cs="Times New Roman"/>
          <w:sz w:val="28"/>
          <w:szCs w:val="28"/>
        </w:rPr>
        <w:t xml:space="preserve"> Правил осуществления контроля, предусмотренного частями 5 и 5.1 статьи 99 </w:t>
      </w:r>
      <w:r w:rsidR="00063E39">
        <w:rPr>
          <w:rFonts w:ascii="Times New Roman" w:hAnsi="Times New Roman" w:cs="Times New Roman"/>
          <w:sz w:val="28"/>
          <w:szCs w:val="28"/>
        </w:rPr>
        <w:t>Федерального закона</w:t>
      </w:r>
      <w:r w:rsidR="00E52146" w:rsidRPr="000D64DD">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sidR="00E52146" w:rsidRPr="000D64DD">
        <w:rPr>
          <w:rFonts w:ascii="Times New Roman" w:hAnsi="Times New Roman" w:cs="Times New Roman"/>
          <w:sz w:val="28"/>
          <w:szCs w:val="28"/>
        </w:rPr>
        <w:t xml:space="preserve"> Федерации от 6 августа 2020 г. N 1193 (Собрание законодательства Российской Федерации, 2020, N 33, ст. 5393)</w:t>
      </w:r>
      <w:r w:rsidR="003A69EE" w:rsidRPr="000D64DD">
        <w:rPr>
          <w:rFonts w:ascii="Times New Roman" w:hAnsi="Times New Roman" w:cs="Times New Roman"/>
          <w:sz w:val="28"/>
          <w:szCs w:val="28"/>
        </w:rPr>
        <w:t>.</w:t>
      </w:r>
    </w:p>
    <w:p w14:paraId="377F21C1" w14:textId="77777777" w:rsidR="003A69EE" w:rsidRDefault="003A69EE" w:rsidP="003A69EE">
      <w:pPr>
        <w:autoSpaceDE w:val="0"/>
        <w:autoSpaceDN w:val="0"/>
        <w:adjustRightInd w:val="0"/>
        <w:spacing w:after="0" w:line="240" w:lineRule="auto"/>
        <w:ind w:firstLine="540"/>
        <w:jc w:val="both"/>
        <w:rPr>
          <w:rFonts w:ascii="Times New Roman" w:hAnsi="Times New Roman" w:cs="Times New Roman"/>
          <w:sz w:val="28"/>
          <w:szCs w:val="28"/>
        </w:rPr>
      </w:pPr>
    </w:p>
    <w:p w14:paraId="233ECA86" w14:textId="77777777" w:rsidR="003A69EE" w:rsidRDefault="003A69EE" w:rsidP="003A69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3AEC2F40" w14:textId="77777777" w:rsidR="003A69EE" w:rsidRDefault="00AD5FE7" w:rsidP="003A69EE">
      <w:pPr>
        <w:autoSpaceDE w:val="0"/>
        <w:autoSpaceDN w:val="0"/>
        <w:adjustRightInd w:val="0"/>
        <w:spacing w:before="280" w:after="0" w:line="240" w:lineRule="auto"/>
        <w:ind w:firstLine="540"/>
        <w:jc w:val="both"/>
        <w:rPr>
          <w:rFonts w:ascii="Times New Roman" w:hAnsi="Times New Roman" w:cs="Times New Roman"/>
          <w:sz w:val="28"/>
          <w:szCs w:val="28"/>
        </w:rPr>
      </w:pPr>
      <w:hyperlink r:id="rId25" w:history="1">
        <w:r w:rsidR="00792599">
          <w:rPr>
            <w:rFonts w:ascii="Times New Roman" w:hAnsi="Times New Roman" w:cs="Times New Roman"/>
            <w:color w:val="0000FF"/>
            <w:sz w:val="28"/>
            <w:szCs w:val="28"/>
          </w:rPr>
          <w:t>пунктом 3</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государственного контракта, договора, указанных в данном пункте </w:t>
      </w:r>
      <w:hyperlink r:id="rId26" w:history="1">
        <w:r w:rsidR="003A69EE">
          <w:rPr>
            <w:rFonts w:ascii="Times New Roman" w:hAnsi="Times New Roman" w:cs="Times New Roman"/>
            <w:color w:val="0000FF"/>
            <w:sz w:val="28"/>
            <w:szCs w:val="28"/>
          </w:rPr>
          <w:t>графы 2</w:t>
        </w:r>
      </w:hyperlink>
      <w:r w:rsidR="003A69EE">
        <w:rPr>
          <w:rFonts w:ascii="Times New Roman" w:hAnsi="Times New Roman" w:cs="Times New Roman"/>
          <w:sz w:val="28"/>
          <w:szCs w:val="28"/>
        </w:rPr>
        <w:t xml:space="preserve"> Перечня;</w:t>
      </w:r>
    </w:p>
    <w:p w14:paraId="11DD8969" w14:textId="77777777" w:rsidR="003A69EE" w:rsidRDefault="00AD5FE7" w:rsidP="003A69EE">
      <w:pPr>
        <w:autoSpaceDE w:val="0"/>
        <w:autoSpaceDN w:val="0"/>
        <w:adjustRightInd w:val="0"/>
        <w:spacing w:before="280" w:after="0" w:line="240" w:lineRule="auto"/>
        <w:ind w:firstLine="540"/>
        <w:jc w:val="both"/>
        <w:rPr>
          <w:rFonts w:ascii="Times New Roman" w:hAnsi="Times New Roman" w:cs="Times New Roman"/>
          <w:sz w:val="28"/>
          <w:szCs w:val="28"/>
        </w:rPr>
      </w:pPr>
      <w:hyperlink r:id="rId27" w:history="1">
        <w:proofErr w:type="gramStart"/>
        <w:r w:rsidR="00792599">
          <w:rPr>
            <w:rFonts w:ascii="Times New Roman" w:hAnsi="Times New Roman" w:cs="Times New Roman"/>
            <w:color w:val="0000FF"/>
            <w:sz w:val="28"/>
            <w:szCs w:val="28"/>
          </w:rPr>
          <w:t>пунктом 3</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r:id="rId28" w:history="1">
        <w:r w:rsidR="00792599">
          <w:rPr>
            <w:rFonts w:ascii="Times New Roman" w:hAnsi="Times New Roman" w:cs="Times New Roman"/>
            <w:color w:val="0000FF"/>
            <w:sz w:val="28"/>
            <w:szCs w:val="28"/>
          </w:rPr>
          <w:t>пунктом 4</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r:id="rId29" w:history="1">
        <w:r w:rsidR="003A69EE">
          <w:rPr>
            <w:rFonts w:ascii="Times New Roman" w:hAnsi="Times New Roman" w:cs="Times New Roman"/>
            <w:color w:val="0000FF"/>
            <w:sz w:val="28"/>
            <w:szCs w:val="28"/>
          </w:rPr>
          <w:t>графы 2</w:t>
        </w:r>
      </w:hyperlink>
      <w:r w:rsidR="003A69EE">
        <w:rPr>
          <w:rFonts w:ascii="Times New Roman" w:hAnsi="Times New Roman" w:cs="Times New Roman"/>
          <w:sz w:val="28"/>
          <w:szCs w:val="28"/>
        </w:rPr>
        <w:t xml:space="preserve"> Перечня;</w:t>
      </w:r>
      <w:proofErr w:type="gramEnd"/>
    </w:p>
    <w:p w14:paraId="7AED4ED8" w14:textId="77777777" w:rsidR="003A69EE" w:rsidRDefault="00AD5FE7" w:rsidP="003A69EE">
      <w:pPr>
        <w:autoSpaceDE w:val="0"/>
        <w:autoSpaceDN w:val="0"/>
        <w:adjustRightInd w:val="0"/>
        <w:spacing w:before="280" w:after="0" w:line="240" w:lineRule="auto"/>
        <w:ind w:firstLine="540"/>
        <w:jc w:val="both"/>
        <w:rPr>
          <w:rFonts w:ascii="Times New Roman" w:hAnsi="Times New Roman" w:cs="Times New Roman"/>
          <w:sz w:val="28"/>
          <w:szCs w:val="28"/>
        </w:rPr>
      </w:pPr>
      <w:hyperlink r:id="rId30" w:history="1">
        <w:r w:rsidR="003A69EE">
          <w:rPr>
            <w:rFonts w:ascii="Times New Roman" w:hAnsi="Times New Roman" w:cs="Times New Roman"/>
            <w:color w:val="0000FF"/>
            <w:sz w:val="28"/>
            <w:szCs w:val="28"/>
          </w:rPr>
          <w:t xml:space="preserve">пунктами </w:t>
        </w:r>
      </w:hyperlink>
      <w:r w:rsidR="00792599">
        <w:rPr>
          <w:rFonts w:ascii="Times New Roman" w:hAnsi="Times New Roman" w:cs="Times New Roman"/>
          <w:color w:val="0000FF"/>
          <w:sz w:val="28"/>
          <w:szCs w:val="28"/>
        </w:rPr>
        <w:t>3</w:t>
      </w:r>
      <w:r w:rsidR="003A69EE">
        <w:rPr>
          <w:rFonts w:ascii="Times New Roman" w:hAnsi="Times New Roman" w:cs="Times New Roman"/>
          <w:sz w:val="28"/>
          <w:szCs w:val="28"/>
        </w:rPr>
        <w:t xml:space="preserve"> - </w:t>
      </w:r>
      <w:hyperlink r:id="rId31" w:history="1">
        <w:r w:rsidR="00792599">
          <w:rPr>
            <w:rFonts w:ascii="Times New Roman" w:hAnsi="Times New Roman" w:cs="Times New Roman"/>
            <w:color w:val="0000FF"/>
            <w:sz w:val="28"/>
            <w:szCs w:val="28"/>
          </w:rPr>
          <w:t>9</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14:paraId="7CF69C2B" w14:textId="77777777" w:rsidR="003A69EE" w:rsidRDefault="00AD5FE7" w:rsidP="003A69EE">
      <w:pPr>
        <w:autoSpaceDE w:val="0"/>
        <w:autoSpaceDN w:val="0"/>
        <w:adjustRightInd w:val="0"/>
        <w:spacing w:before="280" w:after="0" w:line="240" w:lineRule="auto"/>
        <w:ind w:firstLine="540"/>
        <w:jc w:val="both"/>
        <w:rPr>
          <w:rFonts w:ascii="Times New Roman" w:hAnsi="Times New Roman" w:cs="Times New Roman"/>
          <w:sz w:val="28"/>
          <w:szCs w:val="28"/>
        </w:rPr>
      </w:pPr>
      <w:hyperlink r:id="rId32" w:history="1">
        <w:proofErr w:type="gramStart"/>
        <w:r w:rsidR="003A69EE">
          <w:rPr>
            <w:rFonts w:ascii="Times New Roman" w:hAnsi="Times New Roman" w:cs="Times New Roman"/>
            <w:color w:val="0000FF"/>
            <w:sz w:val="28"/>
            <w:szCs w:val="28"/>
          </w:rPr>
          <w:t>пунктом 1</w:t>
        </w:r>
        <w:r w:rsidR="00792599">
          <w:rPr>
            <w:rFonts w:ascii="Times New Roman" w:hAnsi="Times New Roman" w:cs="Times New Roman"/>
            <w:color w:val="0000FF"/>
            <w:sz w:val="28"/>
            <w:szCs w:val="28"/>
          </w:rPr>
          <w:t>0</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республиканского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3A69EE">
        <w:rPr>
          <w:rFonts w:ascii="Times New Roman" w:hAnsi="Times New Roman" w:cs="Times New Roman"/>
          <w:sz w:val="28"/>
          <w:szCs w:val="28"/>
        </w:rPr>
        <w:t xml:space="preserve"> бюджетных обязательств на соответствующие цели;</w:t>
      </w:r>
    </w:p>
    <w:p w14:paraId="1BD20673" w14:textId="77777777" w:rsidR="003A69EE" w:rsidRDefault="00AD5FE7" w:rsidP="003A69EE">
      <w:pPr>
        <w:autoSpaceDE w:val="0"/>
        <w:autoSpaceDN w:val="0"/>
        <w:adjustRightInd w:val="0"/>
        <w:spacing w:before="280" w:after="0" w:line="240" w:lineRule="auto"/>
        <w:ind w:firstLine="540"/>
        <w:jc w:val="both"/>
        <w:rPr>
          <w:rFonts w:ascii="Times New Roman" w:hAnsi="Times New Roman" w:cs="Times New Roman"/>
          <w:sz w:val="28"/>
          <w:szCs w:val="28"/>
        </w:rPr>
      </w:pPr>
      <w:hyperlink r:id="rId33" w:history="1">
        <w:proofErr w:type="gramStart"/>
        <w:r w:rsidR="003A69EE">
          <w:rPr>
            <w:rFonts w:ascii="Times New Roman" w:hAnsi="Times New Roman" w:cs="Times New Roman"/>
            <w:color w:val="0000FF"/>
            <w:sz w:val="28"/>
            <w:szCs w:val="28"/>
          </w:rPr>
          <w:t>пунктами 1</w:t>
        </w:r>
      </w:hyperlink>
      <w:r w:rsidR="000F68E7">
        <w:rPr>
          <w:rFonts w:ascii="Times New Roman" w:hAnsi="Times New Roman" w:cs="Times New Roman"/>
          <w:color w:val="0000FF"/>
          <w:sz w:val="28"/>
          <w:szCs w:val="28"/>
        </w:rPr>
        <w:t>1</w:t>
      </w:r>
      <w:r w:rsidR="003A69EE">
        <w:rPr>
          <w:rFonts w:ascii="Times New Roman" w:hAnsi="Times New Roman" w:cs="Times New Roman"/>
          <w:sz w:val="28"/>
          <w:szCs w:val="28"/>
        </w:rPr>
        <w:t xml:space="preserve"> - </w:t>
      </w:r>
      <w:hyperlink r:id="rId34" w:history="1">
        <w:r w:rsidR="003A69EE">
          <w:rPr>
            <w:rFonts w:ascii="Times New Roman" w:hAnsi="Times New Roman" w:cs="Times New Roman"/>
            <w:color w:val="0000FF"/>
            <w:sz w:val="28"/>
            <w:szCs w:val="28"/>
          </w:rPr>
          <w:t>1</w:t>
        </w:r>
        <w:r w:rsidR="000F68E7">
          <w:rPr>
            <w:rFonts w:ascii="Times New Roman" w:hAnsi="Times New Roman" w:cs="Times New Roman"/>
            <w:color w:val="0000FF"/>
            <w:sz w:val="28"/>
            <w:szCs w:val="28"/>
          </w:rPr>
          <w:t>2</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республиканского бюджета - должником информации об источнике образования задолженности и кодах бюджетной классификации, по которым должны быть произведены расходы республиканского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003A69EE">
        <w:rPr>
          <w:rFonts w:ascii="Times New Roman" w:hAnsi="Times New Roman" w:cs="Times New Roman"/>
          <w:sz w:val="28"/>
          <w:szCs w:val="28"/>
        </w:rPr>
        <w:t xml:space="preserve"> на средства республиканского бюджета (далее - решение налогового органа);</w:t>
      </w:r>
    </w:p>
    <w:p w14:paraId="634E21BF" w14:textId="67C866A7" w:rsidR="003A69EE" w:rsidRDefault="00AD5FE7" w:rsidP="003A69EE">
      <w:pPr>
        <w:autoSpaceDE w:val="0"/>
        <w:autoSpaceDN w:val="0"/>
        <w:adjustRightInd w:val="0"/>
        <w:spacing w:after="0" w:line="240" w:lineRule="auto"/>
        <w:ind w:firstLine="540"/>
        <w:jc w:val="both"/>
        <w:rPr>
          <w:rFonts w:ascii="Times New Roman" w:hAnsi="Times New Roman" w:cs="Times New Roman"/>
          <w:sz w:val="28"/>
          <w:szCs w:val="28"/>
        </w:rPr>
      </w:pPr>
      <w:hyperlink r:id="rId35" w:history="1">
        <w:r w:rsidR="000F68E7">
          <w:rPr>
            <w:rFonts w:ascii="Times New Roman" w:hAnsi="Times New Roman" w:cs="Times New Roman"/>
            <w:color w:val="0000FF"/>
            <w:sz w:val="28"/>
            <w:szCs w:val="28"/>
          </w:rPr>
          <w:t>пунктом 13</w:t>
        </w:r>
        <w:r w:rsidR="003A69EE">
          <w:rPr>
            <w:rFonts w:ascii="Times New Roman" w:hAnsi="Times New Roman" w:cs="Times New Roman"/>
            <w:color w:val="0000FF"/>
            <w:sz w:val="28"/>
            <w:szCs w:val="28"/>
          </w:rPr>
          <w:t xml:space="preserve"> графы 2</w:t>
        </w:r>
      </w:hyperlink>
      <w:r w:rsidR="003A69EE">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r:id="rId36" w:history="1">
        <w:r w:rsidR="003A69EE" w:rsidRPr="009F6BE1">
          <w:rPr>
            <w:rFonts w:ascii="Times New Roman" w:hAnsi="Times New Roman" w:cs="Times New Roman"/>
            <w:color w:val="0000FF"/>
            <w:sz w:val="28"/>
            <w:szCs w:val="28"/>
          </w:rPr>
          <w:t>абзацами третьим</w:t>
        </w:r>
      </w:hyperlink>
      <w:r w:rsidR="003A69EE" w:rsidRPr="009F6BE1">
        <w:rPr>
          <w:rFonts w:ascii="Times New Roman" w:hAnsi="Times New Roman" w:cs="Times New Roman"/>
          <w:sz w:val="28"/>
          <w:szCs w:val="28"/>
        </w:rPr>
        <w:t xml:space="preserve"> - </w:t>
      </w:r>
      <w:hyperlink r:id="rId37" w:history="1">
        <w:r w:rsidR="009F6BE1" w:rsidRPr="00D10031">
          <w:rPr>
            <w:rFonts w:ascii="Times New Roman" w:hAnsi="Times New Roman" w:cs="Times New Roman"/>
            <w:color w:val="0000FF"/>
            <w:sz w:val="28"/>
            <w:szCs w:val="28"/>
          </w:rPr>
          <w:t>шестым</w:t>
        </w:r>
        <w:r w:rsidR="003A69EE" w:rsidRPr="00D10031">
          <w:rPr>
            <w:rFonts w:ascii="Times New Roman" w:hAnsi="Times New Roman" w:cs="Times New Roman"/>
            <w:color w:val="0000FF"/>
            <w:sz w:val="28"/>
            <w:szCs w:val="28"/>
          </w:rPr>
          <w:t xml:space="preserve"> пункта </w:t>
        </w:r>
        <w:r w:rsidR="009249B7" w:rsidRPr="00D10031">
          <w:rPr>
            <w:rFonts w:ascii="Times New Roman" w:hAnsi="Times New Roman" w:cs="Times New Roman"/>
            <w:color w:val="0000FF"/>
            <w:sz w:val="28"/>
            <w:szCs w:val="28"/>
          </w:rPr>
          <w:t>20</w:t>
        </w:r>
      </w:hyperlink>
      <w:r w:rsidR="003A69EE">
        <w:rPr>
          <w:rFonts w:ascii="Times New Roman" w:hAnsi="Times New Roman" w:cs="Times New Roman"/>
          <w:sz w:val="28"/>
          <w:szCs w:val="28"/>
        </w:rPr>
        <w:t xml:space="preserve"> настоящего Порядка, не позднее трех рабочих дней со дня поступления документа-основания получателю средств республиканского бюджета для оплаты.</w:t>
      </w:r>
    </w:p>
    <w:p w14:paraId="6AC25359" w14:textId="66ECE0A4" w:rsidR="000F68E7" w:rsidRDefault="003A69EE" w:rsidP="003A69E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38" w:history="1">
        <w:r>
          <w:rPr>
            <w:rFonts w:ascii="Times New Roman" w:hAnsi="Times New Roman" w:cs="Times New Roman"/>
            <w:color w:val="0000FF"/>
            <w:sz w:val="28"/>
            <w:szCs w:val="28"/>
          </w:rPr>
          <w:t>пунктом 1</w:t>
        </w:r>
        <w:r w:rsidR="000F68E7">
          <w:rPr>
            <w:rFonts w:ascii="Times New Roman" w:hAnsi="Times New Roman" w:cs="Times New Roman"/>
            <w:color w:val="0000FF"/>
            <w:sz w:val="28"/>
            <w:szCs w:val="28"/>
          </w:rPr>
          <w:t>0</w:t>
        </w:r>
        <w:r>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копия указанного документа-основания в Управление не представляется.</w:t>
      </w:r>
    </w:p>
    <w:p w14:paraId="42EA2F9C" w14:textId="77777777" w:rsidR="00293789" w:rsidRDefault="003A69EE"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39" w:history="1">
        <w:r>
          <w:rPr>
            <w:rFonts w:ascii="Times New Roman" w:hAnsi="Times New Roman" w:cs="Times New Roman"/>
            <w:color w:val="0000FF"/>
            <w:sz w:val="28"/>
            <w:szCs w:val="28"/>
          </w:rPr>
          <w:t>пункта 8</w:t>
        </w:r>
      </w:hyperlink>
      <w:r>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14:paraId="17560049" w14:textId="77777777" w:rsidR="00293789" w:rsidRDefault="003A69EE"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14:paraId="241910C7" w14:textId="77777777" w:rsidR="00293789" w:rsidRDefault="003A69EE" w:rsidP="002937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cs="Times New Roman"/>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республиканского бюджета в Управление одновременно с формированием Сведений о бюджетном обязательстве.</w:t>
      </w:r>
    </w:p>
    <w:p w14:paraId="77A07504" w14:textId="77777777" w:rsidR="00293789" w:rsidRDefault="003A69EE"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республиканского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0B38DE2D" w14:textId="61B613FC" w:rsidR="00C87BCB" w:rsidRDefault="003A69EE" w:rsidP="00C87BC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C87BCB">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w:t>
      </w:r>
      <w:r w:rsidR="00C87BCB">
        <w:rPr>
          <w:rFonts w:ascii="Times New Roman" w:hAnsi="Times New Roman" w:cs="Times New Roman"/>
          <w:sz w:val="28"/>
          <w:szCs w:val="28"/>
        </w:rPr>
        <w:t>Управление</w:t>
      </w:r>
      <w:r>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14:paraId="29D09757" w14:textId="77777777" w:rsidR="00293789" w:rsidRDefault="00C87BCB"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0" w:history="1">
        <w:r>
          <w:rPr>
            <w:rFonts w:ascii="Times New Roman" w:hAnsi="Times New Roman" w:cs="Times New Roman"/>
            <w:color w:val="0000FF"/>
            <w:sz w:val="28"/>
            <w:szCs w:val="28"/>
          </w:rPr>
          <w:t>приложением N 1</w:t>
        </w:r>
      </w:hyperlink>
      <w:r>
        <w:rPr>
          <w:rFonts w:ascii="Times New Roman" w:hAnsi="Times New Roman" w:cs="Times New Roman"/>
          <w:sz w:val="28"/>
          <w:szCs w:val="28"/>
        </w:rPr>
        <w:t xml:space="preserve"> к настоящему Порядку;</w:t>
      </w:r>
      <w:bookmarkStart w:id="2" w:name="Par1"/>
      <w:bookmarkEnd w:id="2"/>
    </w:p>
    <w:p w14:paraId="091A2834" w14:textId="77777777" w:rsidR="00293789" w:rsidRDefault="00C87BCB" w:rsidP="0029378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бюджетного обязательства по соответствующим кодам классификации расходов республиканского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3" w:name="Par2"/>
      <w:bookmarkEnd w:id="3"/>
    </w:p>
    <w:p w14:paraId="08D4718A" w14:textId="77777777" w:rsidR="00293789" w:rsidRDefault="00C87BCB"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республиканского бюджета, указанному в Сведениях о бюджетном обязательстве, документе-основании.</w:t>
      </w:r>
    </w:p>
    <w:p w14:paraId="7D7912E1" w14:textId="4869404C" w:rsidR="00C87BCB" w:rsidRDefault="00C87BCB"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ar1" w:history="1">
        <w:r>
          <w:rPr>
            <w:rFonts w:ascii="Times New Roman" w:hAnsi="Times New Roman" w:cs="Times New Roman"/>
            <w:color w:val="0000FF"/>
            <w:sz w:val="28"/>
            <w:szCs w:val="28"/>
          </w:rPr>
          <w:t>абзац</w:t>
        </w:r>
        <w:r w:rsidR="000B6CF5">
          <w:rPr>
            <w:rFonts w:ascii="Times New Roman" w:hAnsi="Times New Roman" w:cs="Times New Roman"/>
            <w:color w:val="0000FF"/>
            <w:sz w:val="28"/>
            <w:szCs w:val="28"/>
          </w:rPr>
          <w:t>ем</w:t>
        </w:r>
        <w:r>
          <w:rPr>
            <w:rFonts w:ascii="Times New Roman" w:hAnsi="Times New Roman" w:cs="Times New Roman"/>
            <w:color w:val="0000FF"/>
            <w:sz w:val="28"/>
            <w:szCs w:val="28"/>
          </w:rPr>
          <w:t xml:space="preserve"> четвертым</w:t>
        </w:r>
      </w:hyperlink>
      <w:r>
        <w:rPr>
          <w:rFonts w:ascii="Times New Roman" w:hAnsi="Times New Roman" w:cs="Times New Roman"/>
          <w:sz w:val="28"/>
          <w:szCs w:val="28"/>
        </w:rPr>
        <w:t xml:space="preserve"> </w:t>
      </w:r>
      <w:r w:rsidR="000B6CF5">
        <w:rPr>
          <w:rFonts w:ascii="Times New Roman" w:hAnsi="Times New Roman" w:cs="Times New Roman"/>
          <w:sz w:val="28"/>
          <w:szCs w:val="28"/>
        </w:rPr>
        <w:t>на</w:t>
      </w:r>
      <w:r>
        <w:rPr>
          <w:rFonts w:ascii="Times New Roman" w:hAnsi="Times New Roman" w:cs="Times New Roman"/>
          <w:sz w:val="28"/>
          <w:szCs w:val="28"/>
        </w:rPr>
        <w:t>стоящего пункта.</w:t>
      </w:r>
      <w:bookmarkStart w:id="4" w:name="Par0"/>
      <w:bookmarkEnd w:id="4"/>
    </w:p>
    <w:p w14:paraId="15DDDE38" w14:textId="7E404CB4"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3789">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положительного результата проверки, предусмотренной </w:t>
      </w:r>
      <w:hyperlink r:id="rId41" w:history="1">
        <w:r w:rsidRPr="00D10031">
          <w:rPr>
            <w:rFonts w:ascii="Times New Roman" w:hAnsi="Times New Roman" w:cs="Times New Roman"/>
            <w:color w:val="0000FF"/>
            <w:sz w:val="28"/>
            <w:szCs w:val="28"/>
          </w:rPr>
          <w:t>пункт</w:t>
        </w:r>
        <w:r w:rsidR="0054622F" w:rsidRPr="00D10031">
          <w:rPr>
            <w:rFonts w:ascii="Times New Roman" w:hAnsi="Times New Roman" w:cs="Times New Roman"/>
            <w:color w:val="0000FF"/>
            <w:sz w:val="28"/>
            <w:szCs w:val="28"/>
          </w:rPr>
          <w:t>ом</w:t>
        </w:r>
        <w:r w:rsidRPr="00D10031">
          <w:rPr>
            <w:rFonts w:ascii="Times New Roman" w:hAnsi="Times New Roman" w:cs="Times New Roman"/>
            <w:color w:val="0000FF"/>
            <w:sz w:val="28"/>
            <w:szCs w:val="28"/>
          </w:rPr>
          <w:t xml:space="preserve"> 11</w:t>
        </w:r>
      </w:hyperlink>
      <w:r>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r:id="rId42" w:history="1">
        <w:r>
          <w:rPr>
            <w:rFonts w:ascii="Times New Roman" w:hAnsi="Times New Roman" w:cs="Times New Roman"/>
            <w:color w:val="0000FF"/>
            <w:sz w:val="28"/>
            <w:szCs w:val="28"/>
          </w:rPr>
          <w:t>абзаце первом пункта 11</w:t>
        </w:r>
      </w:hyperlink>
      <w:r>
        <w:rPr>
          <w:rFonts w:ascii="Times New Roman" w:hAnsi="Times New Roman" w:cs="Times New Roman"/>
          <w:sz w:val="28"/>
          <w:szCs w:val="28"/>
        </w:rPr>
        <w:t xml:space="preserve"> настоящего Порядка, и направляет получателю средств республиканского бюджета извещение о постановке на учет (изменении) бюджетного обязательства, реквизиты которого установлены в </w:t>
      </w:r>
      <w:hyperlink r:id="rId43" w:history="1">
        <w:r w:rsidRPr="009F6BE1">
          <w:rPr>
            <w:rFonts w:ascii="Times New Roman" w:hAnsi="Times New Roman" w:cs="Times New Roman"/>
            <w:color w:val="0000FF"/>
            <w:sz w:val="28"/>
            <w:szCs w:val="28"/>
          </w:rPr>
          <w:t>Приложении N 12</w:t>
        </w:r>
      </w:hyperlink>
      <w:r>
        <w:rPr>
          <w:rFonts w:ascii="Times New Roman" w:hAnsi="Times New Roman" w:cs="Times New Roman"/>
          <w:sz w:val="28"/>
          <w:szCs w:val="28"/>
        </w:rPr>
        <w:t xml:space="preserve"> к настоящему Порядку (далее - Извещение о бюджетном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обязательстве</w:t>
      </w:r>
      <w:proofErr w:type="gramEnd"/>
      <w:r>
        <w:rPr>
          <w:rFonts w:ascii="Times New Roman" w:hAnsi="Times New Roman" w:cs="Times New Roman"/>
          <w:sz w:val="28"/>
          <w:szCs w:val="28"/>
        </w:rPr>
        <w:t>).</w:t>
      </w:r>
    </w:p>
    <w:p w14:paraId="346FCF6A"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Управлением получателю средств республиканского бюджета:</w:t>
      </w:r>
    </w:p>
    <w:p w14:paraId="73AA59DA"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14:paraId="1BCB5554"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подписанном уполномоченным лицом </w:t>
      </w:r>
      <w:r w:rsidR="0000480D">
        <w:rPr>
          <w:rFonts w:ascii="Times New Roman" w:hAnsi="Times New Roman" w:cs="Times New Roman"/>
          <w:sz w:val="28"/>
          <w:szCs w:val="28"/>
        </w:rPr>
        <w:t>Управления</w:t>
      </w:r>
      <w:r>
        <w:rPr>
          <w:rFonts w:ascii="Times New Roman" w:hAnsi="Times New Roman" w:cs="Times New Roman"/>
          <w:sz w:val="28"/>
          <w:szCs w:val="28"/>
        </w:rPr>
        <w:t>, - в отношении Сведений о бюджетном обязательстве, представленных на бумажном носителе.</w:t>
      </w:r>
    </w:p>
    <w:p w14:paraId="4710FBC9"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91694FA"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14:paraId="2F6517D7" w14:textId="7501974F" w:rsidR="009D1296"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1 по 8 разряд - код получателя средств республиканского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Pr="0000480D">
        <w:rPr>
          <w:rFonts w:ascii="Times New Roman" w:hAnsi="Times New Roman" w:cs="Times New Roman"/>
          <w:sz w:val="28"/>
          <w:szCs w:val="28"/>
        </w:rPr>
        <w:t>Министерством финансов Республики Северная Осетия - Алания;</w:t>
      </w:r>
    </w:p>
    <w:p w14:paraId="54505AA9" w14:textId="77777777" w:rsidR="009D1296" w:rsidRDefault="009D1296" w:rsidP="009D12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14:paraId="28160EB4"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bookmarkStart w:id="5" w:name="Par12"/>
      <w:bookmarkEnd w:id="5"/>
    </w:p>
    <w:p w14:paraId="474ACE99" w14:textId="4E150BB6"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3789">
        <w:rPr>
          <w:rFonts w:ascii="Times New Roman" w:hAnsi="Times New Roman" w:cs="Times New Roman"/>
          <w:sz w:val="28"/>
          <w:szCs w:val="28"/>
        </w:rPr>
        <w:t>3</w:t>
      </w:r>
      <w:r>
        <w:rPr>
          <w:rFonts w:ascii="Times New Roman" w:hAnsi="Times New Roman" w:cs="Times New Roman"/>
          <w:sz w:val="28"/>
          <w:szCs w:val="28"/>
        </w:rPr>
        <w:t>. Одно поставленное на учет бюджетное обязательство может содержать несколько кодов классификации расходов республиканского бюджета</w:t>
      </w:r>
      <w:r w:rsidR="009105CE">
        <w:rPr>
          <w:rFonts w:ascii="Times New Roman" w:hAnsi="Times New Roman" w:cs="Times New Roman"/>
          <w:sz w:val="28"/>
          <w:szCs w:val="28"/>
        </w:rPr>
        <w:t>.</w:t>
      </w:r>
      <w:r>
        <w:rPr>
          <w:rFonts w:ascii="Times New Roman" w:hAnsi="Times New Roman" w:cs="Times New Roman"/>
          <w:sz w:val="28"/>
          <w:szCs w:val="28"/>
        </w:rPr>
        <w:t xml:space="preserve"> </w:t>
      </w:r>
      <w:bookmarkStart w:id="6" w:name="Par13"/>
      <w:bookmarkEnd w:id="6"/>
    </w:p>
    <w:p w14:paraId="47C5583C" w14:textId="53DD4DE4" w:rsidR="009D1296"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3789">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hyperlink r:id="rId44"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w:t>
      </w:r>
      <w:hyperlink r:id="rId45" w:history="1">
        <w:r>
          <w:rPr>
            <w:rFonts w:ascii="Times New Roman" w:hAnsi="Times New Roman" w:cs="Times New Roman"/>
            <w:color w:val="0000FF"/>
            <w:sz w:val="28"/>
            <w:szCs w:val="28"/>
          </w:rPr>
          <w:t xml:space="preserve"> пункта 11</w:t>
        </w:r>
      </w:hyperlink>
      <w:r>
        <w:rPr>
          <w:rFonts w:ascii="Times New Roman" w:hAnsi="Times New Roman" w:cs="Times New Roman"/>
          <w:sz w:val="28"/>
          <w:szCs w:val="28"/>
        </w:rPr>
        <w:t xml:space="preserve"> настоящего Порядка, Управление в срок, установленный </w:t>
      </w:r>
      <w:hyperlink r:id="rId46" w:history="1">
        <w:r>
          <w:rPr>
            <w:rFonts w:ascii="Times New Roman" w:hAnsi="Times New Roman" w:cs="Times New Roman"/>
            <w:color w:val="0000FF"/>
            <w:sz w:val="28"/>
            <w:szCs w:val="28"/>
          </w:rPr>
          <w:t>абзацем первым пункта 11</w:t>
        </w:r>
      </w:hyperlink>
      <w:r>
        <w:rPr>
          <w:rFonts w:ascii="Times New Roman" w:hAnsi="Times New Roman" w:cs="Times New Roman"/>
          <w:sz w:val="28"/>
          <w:szCs w:val="28"/>
        </w:rPr>
        <w:t xml:space="preserve"> настоящего Порядка, направляет получателю средств республиканского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функционирования системы казначейских платежей, установленными Федеральным казначейством (далее - уведомление).</w:t>
      </w:r>
      <w:proofErr w:type="gramEnd"/>
    </w:p>
    <w:p w14:paraId="2E55A4FA"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средств республиканского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6A462060" w14:textId="361F63FB"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3789">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республиканского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в соответствии с </w:t>
      </w:r>
      <w:hyperlink w:anchor="Par12" w:history="1">
        <w:r w:rsidRPr="00D10031">
          <w:rPr>
            <w:rFonts w:ascii="Times New Roman" w:hAnsi="Times New Roman" w:cs="Times New Roman"/>
            <w:color w:val="0000FF"/>
            <w:sz w:val="28"/>
            <w:szCs w:val="28"/>
          </w:rPr>
          <w:t>пунктом 1</w:t>
        </w:r>
      </w:hyperlink>
      <w:r w:rsidR="0054622F" w:rsidRPr="00D10031">
        <w:rPr>
          <w:rFonts w:ascii="Times New Roman" w:hAnsi="Times New Roman" w:cs="Times New Roman"/>
          <w:color w:val="0000FF"/>
          <w:sz w:val="28"/>
          <w:szCs w:val="28"/>
        </w:rPr>
        <w:t>3</w:t>
      </w:r>
      <w:r>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w:t>
      </w:r>
      <w:r w:rsidR="00684DF4">
        <w:rPr>
          <w:rFonts w:ascii="Times New Roman" w:hAnsi="Times New Roman" w:cs="Times New Roman"/>
          <w:sz w:val="28"/>
          <w:szCs w:val="28"/>
        </w:rPr>
        <w:t>Управление</w:t>
      </w:r>
      <w:r>
        <w:rPr>
          <w:rFonts w:ascii="Times New Roman" w:hAnsi="Times New Roman" w:cs="Times New Roman"/>
          <w:sz w:val="28"/>
          <w:szCs w:val="28"/>
        </w:rPr>
        <w:t xml:space="preserve"> в срок, установленный </w:t>
      </w:r>
      <w:hyperlink r:id="rId47" w:history="1">
        <w:r>
          <w:rPr>
            <w:rFonts w:ascii="Times New Roman" w:hAnsi="Times New Roman" w:cs="Times New Roman"/>
            <w:color w:val="0000FF"/>
            <w:sz w:val="28"/>
            <w:szCs w:val="28"/>
          </w:rPr>
          <w:t>абзацем первым пункта 11</w:t>
        </w:r>
      </w:hyperlink>
      <w:r>
        <w:rPr>
          <w:rFonts w:ascii="Times New Roman" w:hAnsi="Times New Roman" w:cs="Times New Roman"/>
          <w:sz w:val="28"/>
          <w:szCs w:val="28"/>
        </w:rPr>
        <w:t xml:space="preserve"> настоящего Порядка:</w:t>
      </w:r>
      <w:proofErr w:type="gramEnd"/>
    </w:p>
    <w:p w14:paraId="1FEB657C"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48"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r:id="rId49" w:history="1">
        <w:r w:rsidR="00684DF4">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50" w:history="1">
        <w:r w:rsidR="00E25AD2">
          <w:rPr>
            <w:rFonts w:ascii="Times New Roman" w:hAnsi="Times New Roman" w:cs="Times New Roman"/>
            <w:color w:val="0000FF"/>
            <w:sz w:val="28"/>
            <w:szCs w:val="28"/>
          </w:rPr>
          <w:t>13</w:t>
        </w:r>
        <w:r>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w:t>
      </w:r>
    </w:p>
    <w:p w14:paraId="33586193"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представленных в электронной форме, - направляет получателю средств республиканского бюджета уведомление в электронной форме;</w:t>
      </w:r>
    </w:p>
    <w:p w14:paraId="37761AEC"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представленных на бумажном носителе, - возвращает получателю средств республиканского бюджета копию Сведений о бюджетном обязательстве с проставлением даты отказа, должности сотрудника </w:t>
      </w:r>
      <w:r w:rsidR="00684DF4">
        <w:rPr>
          <w:rFonts w:ascii="Times New Roman" w:hAnsi="Times New Roman" w:cs="Times New Roman"/>
          <w:sz w:val="28"/>
          <w:szCs w:val="28"/>
        </w:rPr>
        <w:t>Управления</w:t>
      </w:r>
      <w:r>
        <w:rPr>
          <w:rFonts w:ascii="Times New Roman" w:hAnsi="Times New Roman" w:cs="Times New Roman"/>
          <w:sz w:val="28"/>
          <w:szCs w:val="28"/>
        </w:rPr>
        <w:t>, его подписи, расшифровки подписи с указанием инициалов и фамилии, причины отказа;</w:t>
      </w:r>
    </w:p>
    <w:p w14:paraId="0AF8DA1D"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51" w:history="1">
        <w:r w:rsidRPr="009105CE">
          <w:rPr>
            <w:rFonts w:ascii="Times New Roman" w:hAnsi="Times New Roman" w:cs="Times New Roman"/>
            <w:color w:val="0000FF"/>
            <w:sz w:val="28"/>
            <w:szCs w:val="28"/>
          </w:rPr>
          <w:t xml:space="preserve">пунктами </w:t>
        </w:r>
      </w:hyperlink>
      <w:r w:rsidR="00E25AD2" w:rsidRPr="009105CE">
        <w:rPr>
          <w:rFonts w:ascii="Times New Roman" w:hAnsi="Times New Roman" w:cs="Times New Roman"/>
          <w:color w:val="0000FF"/>
          <w:sz w:val="28"/>
          <w:szCs w:val="28"/>
        </w:rPr>
        <w:t>3</w:t>
      </w:r>
      <w:r w:rsidRPr="009105CE">
        <w:rPr>
          <w:rFonts w:ascii="Times New Roman" w:hAnsi="Times New Roman" w:cs="Times New Roman"/>
          <w:sz w:val="28"/>
          <w:szCs w:val="28"/>
        </w:rPr>
        <w:t xml:space="preserve"> - </w:t>
      </w:r>
      <w:hyperlink r:id="rId52" w:history="1">
        <w:r w:rsidRPr="009105CE">
          <w:rPr>
            <w:rFonts w:ascii="Times New Roman" w:hAnsi="Times New Roman" w:cs="Times New Roman"/>
            <w:color w:val="0000FF"/>
            <w:sz w:val="28"/>
            <w:szCs w:val="28"/>
          </w:rPr>
          <w:t>1</w:t>
        </w:r>
        <w:r w:rsidR="00E25AD2" w:rsidRPr="009105CE">
          <w:rPr>
            <w:rFonts w:ascii="Times New Roman" w:hAnsi="Times New Roman" w:cs="Times New Roman"/>
            <w:color w:val="0000FF"/>
            <w:sz w:val="28"/>
            <w:szCs w:val="28"/>
          </w:rPr>
          <w:t>2</w:t>
        </w:r>
        <w:r w:rsidRPr="009105CE">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2023D853"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получателю средств республиканского бюджета Извещение о бюджетном обязательстве;</w:t>
      </w:r>
    </w:p>
    <w:p w14:paraId="6424A498" w14:textId="77777777" w:rsidR="00293789"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получателю средств республиканского бюджета и главному распорядителю (распорядителю) средств республиканского бюджета, в ведении которого находится получатель средств республиканского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53" w:history="1">
        <w:r>
          <w:rPr>
            <w:rFonts w:ascii="Times New Roman" w:hAnsi="Times New Roman" w:cs="Times New Roman"/>
            <w:color w:val="0000FF"/>
            <w:sz w:val="28"/>
            <w:szCs w:val="28"/>
          </w:rPr>
          <w:t>приложении N 4</w:t>
        </w:r>
      </w:hyperlink>
      <w:r>
        <w:rPr>
          <w:rFonts w:ascii="Times New Roman" w:hAnsi="Times New Roman" w:cs="Times New Roman"/>
          <w:sz w:val="28"/>
          <w:szCs w:val="28"/>
        </w:rPr>
        <w:t xml:space="preserve"> к настоящему Порядку (далее - Уведомление о превышении).</w:t>
      </w:r>
    </w:p>
    <w:p w14:paraId="231BB3D5" w14:textId="36577399" w:rsidR="009D1296" w:rsidRDefault="009D1296" w:rsidP="002937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93789">
        <w:rPr>
          <w:rFonts w:ascii="Times New Roman" w:hAnsi="Times New Roman" w:cs="Times New Roman"/>
          <w:sz w:val="28"/>
          <w:szCs w:val="28"/>
        </w:rPr>
        <w:t>6</w:t>
      </w:r>
      <w:r>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684DF4">
        <w:rPr>
          <w:rFonts w:ascii="Times New Roman" w:hAnsi="Times New Roman" w:cs="Times New Roman"/>
          <w:sz w:val="28"/>
          <w:szCs w:val="28"/>
        </w:rPr>
        <w:t>Управлением</w:t>
      </w:r>
      <w:r>
        <w:rPr>
          <w:rFonts w:ascii="Times New Roman" w:hAnsi="Times New Roman" w:cs="Times New Roman"/>
          <w:sz w:val="28"/>
          <w:szCs w:val="28"/>
        </w:rPr>
        <w:t xml:space="preserve"> в соответствии с </w:t>
      </w:r>
      <w:hyperlink r:id="rId54" w:history="1">
        <w:r>
          <w:rPr>
            <w:rFonts w:ascii="Times New Roman" w:hAnsi="Times New Roman" w:cs="Times New Roman"/>
            <w:color w:val="0000FF"/>
            <w:sz w:val="28"/>
            <w:szCs w:val="28"/>
          </w:rPr>
          <w:t>пунктом 9</w:t>
        </w:r>
      </w:hyperlink>
      <w:r>
        <w:rPr>
          <w:rFonts w:ascii="Times New Roman" w:hAnsi="Times New Roman" w:cs="Times New Roman"/>
          <w:sz w:val="28"/>
          <w:szCs w:val="28"/>
        </w:rPr>
        <w:t xml:space="preserve"> настоящего Порядка в первый рабочий день текущего финансового года:</w:t>
      </w:r>
    </w:p>
    <w:p w14:paraId="3ADBA79E" w14:textId="77777777" w:rsidR="00293789" w:rsidRDefault="009D1296"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55" w:history="1">
        <w:r w:rsidRPr="00384A14">
          <w:rPr>
            <w:rFonts w:ascii="Times New Roman" w:hAnsi="Times New Roman" w:cs="Times New Roman"/>
            <w:color w:val="0000FF"/>
            <w:sz w:val="28"/>
            <w:szCs w:val="28"/>
          </w:rPr>
          <w:t>пунктами 1</w:t>
        </w:r>
      </w:hyperlink>
      <w:r w:rsidRPr="00384A14">
        <w:rPr>
          <w:rFonts w:ascii="Times New Roman" w:hAnsi="Times New Roman" w:cs="Times New Roman"/>
          <w:color w:val="0000FF"/>
          <w:sz w:val="28"/>
          <w:szCs w:val="28"/>
        </w:rPr>
        <w:t xml:space="preserve"> - </w:t>
      </w:r>
      <w:hyperlink r:id="rId56" w:history="1">
        <w:r w:rsidR="00E25AD2" w:rsidRPr="00384A14">
          <w:rPr>
            <w:rFonts w:ascii="Times New Roman" w:hAnsi="Times New Roman" w:cs="Times New Roman"/>
            <w:color w:val="0000FF"/>
            <w:sz w:val="28"/>
            <w:szCs w:val="28"/>
          </w:rPr>
          <w:t>4</w:t>
        </w:r>
      </w:hyperlink>
      <w:r w:rsidRPr="00384A14">
        <w:rPr>
          <w:rFonts w:ascii="Times New Roman" w:hAnsi="Times New Roman" w:cs="Times New Roman"/>
          <w:color w:val="0000FF"/>
          <w:sz w:val="28"/>
          <w:szCs w:val="28"/>
        </w:rPr>
        <w:t xml:space="preserve">, </w:t>
      </w:r>
      <w:hyperlink r:id="rId57" w:history="1">
        <w:r w:rsidR="00E25AD2" w:rsidRPr="00384A14">
          <w:rPr>
            <w:rFonts w:ascii="Times New Roman" w:hAnsi="Times New Roman" w:cs="Times New Roman"/>
            <w:color w:val="0000FF"/>
            <w:sz w:val="28"/>
            <w:szCs w:val="28"/>
          </w:rPr>
          <w:t>8</w:t>
        </w:r>
      </w:hyperlink>
      <w:r w:rsidRPr="00384A14">
        <w:rPr>
          <w:rFonts w:ascii="Times New Roman" w:hAnsi="Times New Roman" w:cs="Times New Roman"/>
          <w:color w:val="0000FF"/>
          <w:sz w:val="28"/>
          <w:szCs w:val="28"/>
        </w:rPr>
        <w:t xml:space="preserve">, </w:t>
      </w:r>
      <w:r w:rsidR="00E25AD2" w:rsidRPr="00384A14">
        <w:rPr>
          <w:rFonts w:ascii="Times New Roman" w:hAnsi="Times New Roman" w:cs="Times New Roman"/>
          <w:color w:val="0000FF"/>
          <w:sz w:val="28"/>
          <w:szCs w:val="28"/>
        </w:rPr>
        <w:t>9</w:t>
      </w:r>
      <w:r w:rsidRPr="00384A14">
        <w:rPr>
          <w:rFonts w:ascii="Times New Roman" w:hAnsi="Times New Roman" w:cs="Times New Roman"/>
          <w:color w:val="0000FF"/>
          <w:sz w:val="28"/>
          <w:szCs w:val="28"/>
        </w:rPr>
        <w:t xml:space="preserve">, </w:t>
      </w:r>
      <w:hyperlink r:id="rId58" w:history="1">
        <w:r w:rsidRPr="00384A14">
          <w:rPr>
            <w:rFonts w:ascii="Times New Roman" w:hAnsi="Times New Roman" w:cs="Times New Roman"/>
            <w:color w:val="0000FF"/>
            <w:sz w:val="28"/>
            <w:szCs w:val="28"/>
          </w:rPr>
          <w:t>1</w:t>
        </w:r>
      </w:hyperlink>
      <w:r w:rsidR="00E25AD2" w:rsidRPr="00384A14">
        <w:rPr>
          <w:rFonts w:ascii="Times New Roman" w:hAnsi="Times New Roman" w:cs="Times New Roman"/>
          <w:color w:val="0000FF"/>
          <w:sz w:val="28"/>
          <w:szCs w:val="28"/>
        </w:rPr>
        <w:t>1</w:t>
      </w:r>
      <w:r w:rsidRPr="00384A14">
        <w:rPr>
          <w:rFonts w:ascii="Times New Roman" w:hAnsi="Times New Roman" w:cs="Times New Roman"/>
          <w:color w:val="0000FF"/>
          <w:sz w:val="28"/>
          <w:szCs w:val="28"/>
        </w:rPr>
        <w:t xml:space="preserve"> и </w:t>
      </w:r>
      <w:hyperlink r:id="rId59" w:history="1">
        <w:r w:rsidRPr="00384A14">
          <w:rPr>
            <w:rFonts w:ascii="Times New Roman" w:hAnsi="Times New Roman" w:cs="Times New Roman"/>
            <w:color w:val="0000FF"/>
            <w:sz w:val="28"/>
            <w:szCs w:val="28"/>
          </w:rPr>
          <w:t>1</w:t>
        </w:r>
        <w:r w:rsidR="00E25AD2" w:rsidRPr="00384A14">
          <w:rPr>
            <w:rFonts w:ascii="Times New Roman" w:hAnsi="Times New Roman" w:cs="Times New Roman"/>
            <w:color w:val="0000FF"/>
            <w:sz w:val="28"/>
            <w:szCs w:val="28"/>
          </w:rPr>
          <w:t>2</w:t>
        </w:r>
        <w:r w:rsidRPr="00384A14">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7BD8081B" w14:textId="305463F3" w:rsidR="00B95959" w:rsidRDefault="009D1296"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D10031">
        <w:rPr>
          <w:rFonts w:ascii="Times New Roman" w:hAnsi="Times New Roman" w:cs="Times New Roman"/>
          <w:sz w:val="28"/>
          <w:szCs w:val="28"/>
        </w:rPr>
        <w:t xml:space="preserve">предусмотренных </w:t>
      </w:r>
      <w:r w:rsidR="00384A14" w:rsidRPr="00D10031">
        <w:rPr>
          <w:rFonts w:ascii="Times New Roman" w:hAnsi="Times New Roman" w:cs="Times New Roman"/>
          <w:sz w:val="28"/>
          <w:szCs w:val="28"/>
        </w:rPr>
        <w:t xml:space="preserve">пунктами </w:t>
      </w:r>
      <w:hyperlink r:id="rId60" w:history="1">
        <w:r w:rsidR="00E25AD2" w:rsidRPr="00D10031">
          <w:rPr>
            <w:rFonts w:ascii="Times New Roman" w:hAnsi="Times New Roman" w:cs="Times New Roman"/>
            <w:color w:val="0000FF"/>
            <w:sz w:val="28"/>
            <w:szCs w:val="28"/>
          </w:rPr>
          <w:t>5</w:t>
        </w:r>
      </w:hyperlink>
      <w:r w:rsidRPr="00D10031">
        <w:rPr>
          <w:rFonts w:ascii="Times New Roman" w:hAnsi="Times New Roman" w:cs="Times New Roman"/>
          <w:color w:val="0000FF"/>
          <w:sz w:val="28"/>
          <w:szCs w:val="28"/>
        </w:rPr>
        <w:t xml:space="preserve"> - </w:t>
      </w:r>
      <w:hyperlink r:id="rId61" w:history="1">
        <w:r w:rsidR="00E25AD2" w:rsidRPr="00D10031">
          <w:rPr>
            <w:rFonts w:ascii="Times New Roman" w:hAnsi="Times New Roman" w:cs="Times New Roman"/>
            <w:color w:val="0000FF"/>
            <w:sz w:val="28"/>
            <w:szCs w:val="28"/>
          </w:rPr>
          <w:t>7</w:t>
        </w:r>
        <w:r w:rsidRPr="00D10031">
          <w:rPr>
            <w:rFonts w:ascii="Times New Roman" w:hAnsi="Times New Roman" w:cs="Times New Roman"/>
            <w:color w:val="0000FF"/>
            <w:sz w:val="28"/>
            <w:szCs w:val="28"/>
          </w:rPr>
          <w:t xml:space="preserve"> графы 2</w:t>
        </w:r>
      </w:hyperlink>
      <w:r>
        <w:rPr>
          <w:rFonts w:ascii="Times New Roman" w:hAnsi="Times New Roman" w:cs="Times New Roman"/>
          <w:sz w:val="28"/>
          <w:szCs w:val="28"/>
        </w:rPr>
        <w:t xml:space="preserve"> Перечня, - на сумму, предусмотренную на плановый период (при наличии).</w:t>
      </w:r>
      <w:bookmarkStart w:id="7" w:name="Par30"/>
      <w:bookmarkEnd w:id="7"/>
    </w:p>
    <w:p w14:paraId="7C456CA5" w14:textId="1D12F89B" w:rsidR="009D1296" w:rsidRDefault="009D1296"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республиканского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в соответствии с </w:t>
      </w:r>
      <w:hyperlink r:id="rId62" w:history="1">
        <w:r w:rsidRPr="00B95959">
          <w:rPr>
            <w:rFonts w:ascii="Times New Roman" w:hAnsi="Times New Roman" w:cs="Times New Roman"/>
            <w:sz w:val="28"/>
            <w:szCs w:val="28"/>
          </w:rPr>
          <w:t>пунктом 9</w:t>
        </w:r>
      </w:hyperlink>
      <w:r>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14:paraId="0E65F686" w14:textId="77777777" w:rsidR="009D1296" w:rsidRDefault="009D1296" w:rsidP="00B95959">
      <w:pPr>
        <w:autoSpaceDE w:val="0"/>
        <w:autoSpaceDN w:val="0"/>
        <w:adjustRightInd w:val="0"/>
        <w:spacing w:after="0" w:line="240" w:lineRule="auto"/>
        <w:ind w:firstLine="540"/>
        <w:jc w:val="both"/>
        <w:rPr>
          <w:rFonts w:ascii="Times New Roman" w:hAnsi="Times New Roman" w:cs="Times New Roman"/>
          <w:sz w:val="28"/>
          <w:szCs w:val="28"/>
        </w:rPr>
      </w:pPr>
      <w:r w:rsidRPr="004324D7">
        <w:rPr>
          <w:rFonts w:ascii="Times New Roman" w:hAnsi="Times New Roman" w:cs="Times New Roman"/>
          <w:sz w:val="28"/>
          <w:szCs w:val="28"/>
        </w:rPr>
        <w:t xml:space="preserve">Внесение в бюджетные обязательства изменений, предусмотренных </w:t>
      </w:r>
      <w:hyperlink w:anchor="Par30" w:history="1">
        <w:r w:rsidRPr="006E0582">
          <w:rPr>
            <w:rFonts w:ascii="Times New Roman" w:hAnsi="Times New Roman" w:cs="Times New Roman"/>
            <w:color w:val="0000FF"/>
            <w:sz w:val="28"/>
            <w:szCs w:val="28"/>
          </w:rPr>
          <w:t>абзацем четвертым</w:t>
        </w:r>
      </w:hyperlink>
      <w:r w:rsidRPr="004324D7">
        <w:rPr>
          <w:rFonts w:ascii="Times New Roman" w:hAnsi="Times New Roman" w:cs="Times New Roman"/>
          <w:sz w:val="28"/>
          <w:szCs w:val="28"/>
        </w:rP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республиканского бюджета не позднее пятнадцатого февраля текущего финансового года.</w:t>
      </w:r>
    </w:p>
    <w:p w14:paraId="24DF513F" w14:textId="77777777" w:rsidR="00B95959" w:rsidRDefault="00684DF4"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Управление</w:t>
      </w:r>
      <w:r w:rsidR="009D1296">
        <w:rPr>
          <w:rFonts w:ascii="Times New Roman" w:hAnsi="Times New Roman" w:cs="Times New Roman"/>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63" w:history="1">
        <w:r w:rsidR="009D1296" w:rsidRPr="00384A14">
          <w:rPr>
            <w:rFonts w:ascii="Times New Roman" w:hAnsi="Times New Roman" w:cs="Times New Roman"/>
            <w:color w:val="0000FF"/>
            <w:sz w:val="28"/>
            <w:szCs w:val="28"/>
          </w:rPr>
          <w:t>абзацев третьего</w:t>
        </w:r>
      </w:hyperlink>
      <w:r w:rsidR="009D1296" w:rsidRPr="00384A14">
        <w:rPr>
          <w:rFonts w:ascii="Times New Roman" w:hAnsi="Times New Roman" w:cs="Times New Roman"/>
          <w:color w:val="0000FF"/>
          <w:sz w:val="28"/>
          <w:szCs w:val="28"/>
        </w:rPr>
        <w:t xml:space="preserve"> и </w:t>
      </w:r>
      <w:hyperlink r:id="rId64" w:history="1">
        <w:r w:rsidR="009D1296" w:rsidRPr="00384A14">
          <w:rPr>
            <w:rFonts w:ascii="Times New Roman" w:hAnsi="Times New Roman" w:cs="Times New Roman"/>
            <w:color w:val="0000FF"/>
            <w:sz w:val="28"/>
            <w:szCs w:val="28"/>
          </w:rPr>
          <w:t>четвертого пункта 11</w:t>
        </w:r>
      </w:hyperlink>
      <w:r w:rsidR="009D1296">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республиканского бюджета, в ведении которого находится получатель средств республиканского бюджета, Уведомление о превышении не позднее следующего рабочего дня после дня совершения операций, предусмотренных настоящим пунктом.</w:t>
      </w:r>
      <w:proofErr w:type="gramEnd"/>
    </w:p>
    <w:p w14:paraId="70973260" w14:textId="6C3769B6" w:rsidR="009D1296" w:rsidRDefault="009D1296"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95959">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ликвидации, реорганизации получателя средств республиканского бюджета либо изменения типа республиканского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684DF4">
        <w:rPr>
          <w:rFonts w:ascii="Times New Roman" w:hAnsi="Times New Roman" w:cs="Times New Roman"/>
          <w:sz w:val="28"/>
          <w:szCs w:val="28"/>
        </w:rPr>
        <w:t>Управлением</w:t>
      </w:r>
      <w:r>
        <w:rPr>
          <w:rFonts w:ascii="Times New Roman" w:hAnsi="Times New Roman" w:cs="Times New Roman"/>
          <w:sz w:val="28"/>
          <w:szCs w:val="28"/>
        </w:rPr>
        <w:t xml:space="preserve"> вносятся изменения в ранее учтенные бюджетные обязательства получателя средств республиканского бюджета в части аннулирования соответствующих неисполненных</w:t>
      </w:r>
      <w:proofErr w:type="gramEnd"/>
      <w:r>
        <w:rPr>
          <w:rFonts w:ascii="Times New Roman" w:hAnsi="Times New Roman" w:cs="Times New Roman"/>
          <w:sz w:val="28"/>
          <w:szCs w:val="28"/>
        </w:rPr>
        <w:t xml:space="preserve"> бюджетных обязательств.</w:t>
      </w:r>
    </w:p>
    <w:p w14:paraId="7374837C" w14:textId="77777777" w:rsidR="00CD3247" w:rsidRDefault="00CD3247" w:rsidP="009D1296">
      <w:pPr>
        <w:autoSpaceDE w:val="0"/>
        <w:autoSpaceDN w:val="0"/>
        <w:adjustRightInd w:val="0"/>
        <w:spacing w:before="280" w:after="0" w:line="240" w:lineRule="auto"/>
        <w:ind w:firstLine="540"/>
        <w:jc w:val="both"/>
        <w:rPr>
          <w:rFonts w:ascii="Times New Roman" w:hAnsi="Times New Roman" w:cs="Times New Roman"/>
          <w:sz w:val="28"/>
          <w:szCs w:val="28"/>
        </w:rPr>
      </w:pPr>
    </w:p>
    <w:p w14:paraId="57E51A91" w14:textId="77777777" w:rsidR="00CD3247" w:rsidRPr="00B95959" w:rsidRDefault="00CD3247" w:rsidP="00CD3247">
      <w:pPr>
        <w:autoSpaceDE w:val="0"/>
        <w:autoSpaceDN w:val="0"/>
        <w:adjustRightInd w:val="0"/>
        <w:spacing w:after="0" w:line="240" w:lineRule="auto"/>
        <w:jc w:val="center"/>
        <w:outlineLvl w:val="0"/>
        <w:rPr>
          <w:rFonts w:ascii="Times New Roman" w:hAnsi="Times New Roman" w:cs="Times New Roman"/>
          <w:bCs/>
          <w:sz w:val="28"/>
          <w:szCs w:val="28"/>
        </w:rPr>
      </w:pPr>
      <w:r w:rsidRPr="00B95959">
        <w:rPr>
          <w:rFonts w:ascii="Times New Roman" w:hAnsi="Times New Roman" w:cs="Times New Roman"/>
          <w:bCs/>
          <w:sz w:val="28"/>
          <w:szCs w:val="28"/>
        </w:rPr>
        <w:t xml:space="preserve">III. Учет бюджетных обязательств по </w:t>
      </w:r>
      <w:proofErr w:type="gramStart"/>
      <w:r w:rsidRPr="00B95959">
        <w:rPr>
          <w:rFonts w:ascii="Times New Roman" w:hAnsi="Times New Roman" w:cs="Times New Roman"/>
          <w:bCs/>
          <w:sz w:val="28"/>
          <w:szCs w:val="28"/>
        </w:rPr>
        <w:t>исполнительным</w:t>
      </w:r>
      <w:proofErr w:type="gramEnd"/>
    </w:p>
    <w:p w14:paraId="0B390385" w14:textId="77777777" w:rsidR="00CD3247" w:rsidRPr="00B95959" w:rsidRDefault="00CD3247" w:rsidP="00CD3247">
      <w:pPr>
        <w:autoSpaceDE w:val="0"/>
        <w:autoSpaceDN w:val="0"/>
        <w:adjustRightInd w:val="0"/>
        <w:spacing w:after="0" w:line="240" w:lineRule="auto"/>
        <w:jc w:val="center"/>
        <w:rPr>
          <w:rFonts w:ascii="Times New Roman" w:hAnsi="Times New Roman" w:cs="Times New Roman"/>
          <w:bCs/>
          <w:sz w:val="28"/>
          <w:szCs w:val="28"/>
        </w:rPr>
      </w:pPr>
      <w:r w:rsidRPr="00B95959">
        <w:rPr>
          <w:rFonts w:ascii="Times New Roman" w:hAnsi="Times New Roman" w:cs="Times New Roman"/>
          <w:bCs/>
          <w:sz w:val="28"/>
          <w:szCs w:val="28"/>
        </w:rPr>
        <w:t>документам, решениям налоговых органов</w:t>
      </w:r>
    </w:p>
    <w:p w14:paraId="2548CCCD" w14:textId="77777777" w:rsidR="00CD3247"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74E592E3" w14:textId="62D07682" w:rsidR="00CD3247" w:rsidRDefault="00D56E27" w:rsidP="00CD32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95959">
        <w:rPr>
          <w:rFonts w:ascii="Times New Roman" w:hAnsi="Times New Roman" w:cs="Times New Roman"/>
          <w:sz w:val="28"/>
          <w:szCs w:val="28"/>
        </w:rPr>
        <w:t>8</w:t>
      </w:r>
      <w:r w:rsidR="00CD3247">
        <w:rPr>
          <w:rFonts w:ascii="Times New Roman" w:hAnsi="Times New Roman" w:cs="Times New Roman"/>
          <w:sz w:val="28"/>
          <w:szCs w:val="28"/>
        </w:rPr>
        <w:t xml:space="preserve">. </w:t>
      </w:r>
      <w:proofErr w:type="gramStart"/>
      <w:r w:rsidR="00CD3247">
        <w:rPr>
          <w:rFonts w:ascii="Times New Roman" w:hAnsi="Times New Roman" w:cs="Times New Roman"/>
          <w:sz w:val="28"/>
          <w:szCs w:val="28"/>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14:paraId="2640F412" w14:textId="12744854" w:rsidR="00CD3247" w:rsidRDefault="00B95959" w:rsidP="00CD324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CD3247">
        <w:rPr>
          <w:rFonts w:ascii="Times New Roman" w:hAnsi="Times New Roman" w:cs="Times New Roman"/>
          <w:sz w:val="28"/>
          <w:szCs w:val="28"/>
        </w:rPr>
        <w:t xml:space="preserve">. </w:t>
      </w:r>
      <w:proofErr w:type="gramStart"/>
      <w:r w:rsidR="00CD3247">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w:t>
      </w:r>
      <w:proofErr w:type="gramEnd"/>
      <w:r w:rsidR="00CD3247">
        <w:rPr>
          <w:rFonts w:ascii="Times New Roman" w:hAnsi="Times New Roman" w:cs="Times New Roman"/>
          <w:sz w:val="28"/>
          <w:szCs w:val="28"/>
        </w:rPr>
        <w:t xml:space="preserve"> </w:t>
      </w:r>
      <w:proofErr w:type="gramStart"/>
      <w:r w:rsidR="00CD3247">
        <w:rPr>
          <w:rFonts w:ascii="Times New Roman" w:hAnsi="Times New Roman" w:cs="Times New Roman"/>
          <w:sz w:val="28"/>
          <w:szCs w:val="28"/>
        </w:rPr>
        <w:t>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w:t>
      </w:r>
      <w:proofErr w:type="gramEnd"/>
      <w:r w:rsidR="00CD3247">
        <w:rPr>
          <w:rFonts w:ascii="Times New Roman" w:hAnsi="Times New Roman" w:cs="Times New Roman"/>
          <w:sz w:val="28"/>
          <w:szCs w:val="28"/>
        </w:rPr>
        <w:t xml:space="preserve"> получателя средств республиканского бюджета.</w:t>
      </w:r>
    </w:p>
    <w:p w14:paraId="24E015B5" w14:textId="77777777" w:rsidR="00CD3247"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43AD78F3" w14:textId="77777777" w:rsidR="00CD3247" w:rsidRPr="00B95959" w:rsidRDefault="00CD3247" w:rsidP="00CD3247">
      <w:pPr>
        <w:autoSpaceDE w:val="0"/>
        <w:autoSpaceDN w:val="0"/>
        <w:adjustRightInd w:val="0"/>
        <w:spacing w:after="0" w:line="240" w:lineRule="auto"/>
        <w:jc w:val="center"/>
        <w:outlineLvl w:val="0"/>
        <w:rPr>
          <w:rFonts w:ascii="Times New Roman" w:hAnsi="Times New Roman" w:cs="Times New Roman"/>
          <w:bCs/>
          <w:sz w:val="28"/>
          <w:szCs w:val="28"/>
        </w:rPr>
      </w:pPr>
      <w:r w:rsidRPr="00B95959">
        <w:rPr>
          <w:rFonts w:ascii="Times New Roman" w:hAnsi="Times New Roman" w:cs="Times New Roman"/>
          <w:bCs/>
          <w:sz w:val="28"/>
          <w:szCs w:val="28"/>
        </w:rPr>
        <w:t>IV. Постановка на учет денежных обязательств</w:t>
      </w:r>
    </w:p>
    <w:p w14:paraId="7105E4F5" w14:textId="77777777" w:rsidR="00CD3247" w:rsidRPr="00B95959" w:rsidRDefault="00CD3247" w:rsidP="00CD3247">
      <w:pPr>
        <w:autoSpaceDE w:val="0"/>
        <w:autoSpaceDN w:val="0"/>
        <w:adjustRightInd w:val="0"/>
        <w:spacing w:after="0" w:line="240" w:lineRule="auto"/>
        <w:jc w:val="center"/>
        <w:rPr>
          <w:rFonts w:ascii="Times New Roman" w:hAnsi="Times New Roman" w:cs="Times New Roman"/>
          <w:bCs/>
          <w:sz w:val="28"/>
          <w:szCs w:val="28"/>
        </w:rPr>
      </w:pPr>
      <w:r w:rsidRPr="00B95959">
        <w:rPr>
          <w:rFonts w:ascii="Times New Roman" w:hAnsi="Times New Roman" w:cs="Times New Roman"/>
          <w:bCs/>
          <w:sz w:val="28"/>
          <w:szCs w:val="28"/>
        </w:rPr>
        <w:t>и внесение в них изменений</w:t>
      </w:r>
    </w:p>
    <w:p w14:paraId="0A2D6D50" w14:textId="77777777" w:rsidR="00CD3247" w:rsidRPr="00B95959"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7928F01C" w14:textId="49614DE8"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0</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республиканского бюджета, установленном Министерством финансов Республики Северная Осетия - Алания (далее - порядок санкционирования), за исключением случаев, указанных в </w:t>
      </w:r>
      <w:hyperlink w:anchor="Par14" w:history="1">
        <w:r>
          <w:rPr>
            <w:rFonts w:ascii="Times New Roman" w:hAnsi="Times New Roman" w:cs="Times New Roman"/>
            <w:color w:val="0000FF"/>
            <w:sz w:val="28"/>
            <w:szCs w:val="28"/>
          </w:rPr>
          <w:t>абзацах третьем</w:t>
        </w:r>
      </w:hyperlink>
      <w:r>
        <w:rPr>
          <w:rFonts w:ascii="Times New Roman" w:hAnsi="Times New Roman" w:cs="Times New Roman"/>
          <w:sz w:val="28"/>
          <w:szCs w:val="28"/>
        </w:rPr>
        <w:t xml:space="preserve"> - </w:t>
      </w:r>
      <w:hyperlink w:anchor="Par18" w:history="1">
        <w:r w:rsidR="001B3D7C">
          <w:rPr>
            <w:rFonts w:ascii="Times New Roman" w:hAnsi="Times New Roman" w:cs="Times New Roman"/>
            <w:color w:val="0000FF"/>
            <w:sz w:val="28"/>
            <w:szCs w:val="28"/>
          </w:rPr>
          <w:t>шестом</w:t>
        </w:r>
      </w:hyperlink>
      <w:r>
        <w:rPr>
          <w:rFonts w:ascii="Times New Roman" w:hAnsi="Times New Roman" w:cs="Times New Roman"/>
          <w:sz w:val="28"/>
          <w:szCs w:val="28"/>
        </w:rPr>
        <w:t xml:space="preserve"> настоящего пункта.</w:t>
      </w:r>
      <w:proofErr w:type="gramEnd"/>
    </w:p>
    <w:p w14:paraId="66847785"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денежных обязательствах формируются получателем средств республиканского бюджета в течение трех рабочих дней со дня, следующего за днем возникновения денежного обязательства в случае:</w:t>
      </w:r>
      <w:bookmarkStart w:id="8" w:name="Par14"/>
      <w:bookmarkEnd w:id="8"/>
    </w:p>
    <w:p w14:paraId="2750EE95"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5959">
        <w:rPr>
          <w:rFonts w:ascii="Times New Roman" w:hAnsi="Times New Roman" w:cs="Times New Roman"/>
          <w:color w:val="000000" w:themeColor="text1"/>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467D3660"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206A96AA" w14:textId="5FEDF281"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61D98570"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bookmarkStart w:id="9" w:name="Par18"/>
      <w:bookmarkEnd w:id="9"/>
      <w:proofErr w:type="gramStart"/>
      <w:r>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65" w:history="1">
        <w:r w:rsidRPr="00B95959">
          <w:rPr>
            <w:rFonts w:ascii="Times New Roman" w:hAnsi="Times New Roman" w:cs="Times New Roman"/>
            <w:sz w:val="28"/>
            <w:szCs w:val="28"/>
          </w:rPr>
          <w:t xml:space="preserve">пунктами </w:t>
        </w:r>
      </w:hyperlink>
      <w:r w:rsidR="000B6060" w:rsidRPr="00B95959">
        <w:rPr>
          <w:rFonts w:ascii="Times New Roman" w:hAnsi="Times New Roman" w:cs="Times New Roman"/>
          <w:sz w:val="28"/>
          <w:szCs w:val="28"/>
        </w:rPr>
        <w:t>3</w:t>
      </w:r>
      <w:proofErr w:type="gramEnd"/>
      <w:r>
        <w:rPr>
          <w:rFonts w:ascii="Times New Roman" w:hAnsi="Times New Roman" w:cs="Times New Roman"/>
          <w:sz w:val="28"/>
          <w:szCs w:val="28"/>
        </w:rPr>
        <w:t xml:space="preserve"> и </w:t>
      </w:r>
      <w:hyperlink r:id="rId66" w:history="1">
        <w:r w:rsidR="000B6060" w:rsidRPr="00B95959">
          <w:rPr>
            <w:rFonts w:ascii="Times New Roman" w:hAnsi="Times New Roman" w:cs="Times New Roman"/>
            <w:sz w:val="28"/>
            <w:szCs w:val="28"/>
          </w:rPr>
          <w:t>4</w:t>
        </w:r>
        <w:r w:rsidRPr="00B95959">
          <w:rPr>
            <w:rFonts w:ascii="Times New Roman" w:hAnsi="Times New Roman" w:cs="Times New Roman"/>
            <w:sz w:val="28"/>
            <w:szCs w:val="28"/>
          </w:rPr>
          <w:t xml:space="preserve"> графы 2</w:t>
        </w:r>
      </w:hyperlink>
      <w:r>
        <w:rPr>
          <w:rFonts w:ascii="Times New Roman" w:hAnsi="Times New Roman" w:cs="Times New Roman"/>
          <w:sz w:val="28"/>
          <w:szCs w:val="28"/>
        </w:rPr>
        <w:t xml:space="preserve"> Перечня.</w:t>
      </w:r>
    </w:p>
    <w:p w14:paraId="7F341F1E"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Pr>
          <w:rFonts w:ascii="Times New Roman" w:hAnsi="Times New Roman" w:cs="Times New Roman"/>
          <w:sz w:val="28"/>
          <w:szCs w:val="28"/>
        </w:rPr>
        <w:t xml:space="preserve"> Российской Федерации.</w:t>
      </w:r>
    </w:p>
    <w:p w14:paraId="6614F98F"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2</w:t>
      </w:r>
      <w:r>
        <w:rPr>
          <w:rFonts w:ascii="Times New Roman" w:hAnsi="Times New Roman" w:cs="Times New Roman"/>
          <w:sz w:val="28"/>
          <w:szCs w:val="28"/>
        </w:rPr>
        <w:t xml:space="preserve">. </w:t>
      </w:r>
      <w:r w:rsidR="000B2A28">
        <w:rPr>
          <w:rFonts w:ascii="Times New Roman" w:hAnsi="Times New Roman" w:cs="Times New Roman"/>
          <w:sz w:val="28"/>
          <w:szCs w:val="28"/>
        </w:rPr>
        <w:t>Управление</w:t>
      </w:r>
      <w:r>
        <w:rPr>
          <w:rFonts w:ascii="Times New Roman" w:hAnsi="Times New Roman" w:cs="Times New Roman"/>
          <w:sz w:val="28"/>
          <w:szCs w:val="28"/>
        </w:rPr>
        <w:t xml:space="preserve"> не позднее следующего рабочего дня со дня представления получателем средств республиканского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4F343D3B"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14:paraId="387CC36D"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r:id="rId67" w:history="1">
        <w:r>
          <w:rPr>
            <w:rFonts w:ascii="Times New Roman" w:hAnsi="Times New Roman" w:cs="Times New Roman"/>
            <w:color w:val="0000FF"/>
            <w:sz w:val="28"/>
            <w:szCs w:val="28"/>
          </w:rPr>
          <w:t>приложением N 2</w:t>
        </w:r>
      </w:hyperlink>
      <w:r>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74CD259D"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республиканского бюджета в </w:t>
      </w:r>
      <w:r w:rsidR="000B2A28">
        <w:rPr>
          <w:rFonts w:ascii="Times New Roman" w:hAnsi="Times New Roman" w:cs="Times New Roman"/>
          <w:sz w:val="28"/>
          <w:szCs w:val="28"/>
        </w:rPr>
        <w:t>Управление</w:t>
      </w:r>
      <w:r>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14:paraId="214136DD" w14:textId="0C5649F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положительного результата проверки Сведений о денежном обязательстве </w:t>
      </w:r>
      <w:r w:rsidR="000B2A28">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присваивает учетный номер денежному обязательству (вносит в него изменения) и в срок, установленный </w:t>
      </w:r>
      <w:hyperlink w:anchor="Par13" w:history="1">
        <w:r w:rsidRPr="00D10031">
          <w:rPr>
            <w:rFonts w:ascii="Times New Roman" w:hAnsi="Times New Roman" w:cs="Times New Roman"/>
            <w:color w:val="0000FF"/>
            <w:sz w:val="28"/>
            <w:szCs w:val="28"/>
          </w:rPr>
          <w:t xml:space="preserve">абзацем вторым пункта </w:t>
        </w:r>
        <w:r w:rsidR="00384A14" w:rsidRPr="00D10031">
          <w:rPr>
            <w:rFonts w:ascii="Times New Roman" w:hAnsi="Times New Roman" w:cs="Times New Roman"/>
            <w:color w:val="0000FF"/>
            <w:sz w:val="28"/>
            <w:szCs w:val="28"/>
          </w:rPr>
          <w:t>20</w:t>
        </w:r>
      </w:hyperlink>
      <w:r>
        <w:rPr>
          <w:rFonts w:ascii="Times New Roman" w:hAnsi="Times New Roman" w:cs="Times New Roman"/>
          <w:sz w:val="28"/>
          <w:szCs w:val="28"/>
        </w:rPr>
        <w:t xml:space="preserve"> настоящего Порядка, направляет получателю средств республиканского бюджета извещение о постановке на учет (изменении) денежного обязательства в </w:t>
      </w:r>
      <w:r w:rsidR="000B2A28">
        <w:rPr>
          <w:rFonts w:ascii="Times New Roman" w:hAnsi="Times New Roman" w:cs="Times New Roman"/>
          <w:sz w:val="28"/>
          <w:szCs w:val="28"/>
        </w:rPr>
        <w:t>Управлении</w:t>
      </w:r>
      <w:r>
        <w:rPr>
          <w:rFonts w:ascii="Times New Roman" w:hAnsi="Times New Roman" w:cs="Times New Roman"/>
          <w:sz w:val="28"/>
          <w:szCs w:val="28"/>
        </w:rPr>
        <w:t xml:space="preserve">, реквизиты которого установлены </w:t>
      </w:r>
      <w:hyperlink r:id="rId68" w:history="1">
        <w:r>
          <w:rPr>
            <w:rFonts w:ascii="Times New Roman" w:hAnsi="Times New Roman" w:cs="Times New Roman"/>
            <w:color w:val="0000FF"/>
            <w:sz w:val="28"/>
            <w:szCs w:val="28"/>
          </w:rPr>
          <w:t>приложением N 13</w:t>
        </w:r>
      </w:hyperlink>
      <w:r>
        <w:rPr>
          <w:rFonts w:ascii="Times New Roman" w:hAnsi="Times New Roman" w:cs="Times New Roman"/>
          <w:sz w:val="28"/>
          <w:szCs w:val="28"/>
        </w:rPr>
        <w:t xml:space="preserve"> (далее - Извещение о денежном обязательстве).</w:t>
      </w:r>
      <w:proofErr w:type="gramEnd"/>
    </w:p>
    <w:p w14:paraId="17F13BD7"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направляется получателю средств республиканского бюджета:</w:t>
      </w:r>
    </w:p>
    <w:p w14:paraId="09397E14" w14:textId="52B57FB6"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0B2A28">
        <w:rPr>
          <w:rFonts w:ascii="Times New Roman" w:hAnsi="Times New Roman" w:cs="Times New Roman"/>
          <w:sz w:val="28"/>
          <w:szCs w:val="28"/>
        </w:rPr>
        <w:t>Управления</w:t>
      </w:r>
      <w:r>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14:paraId="615F537F"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подписанного уполномоченным лицом </w:t>
      </w:r>
      <w:r w:rsidR="000B2A28">
        <w:rPr>
          <w:rFonts w:ascii="Times New Roman" w:hAnsi="Times New Roman" w:cs="Times New Roman"/>
          <w:sz w:val="28"/>
          <w:szCs w:val="28"/>
        </w:rPr>
        <w:t>Управления</w:t>
      </w:r>
      <w:r>
        <w:rPr>
          <w:rFonts w:ascii="Times New Roman" w:hAnsi="Times New Roman" w:cs="Times New Roman"/>
          <w:sz w:val="28"/>
          <w:szCs w:val="28"/>
        </w:rPr>
        <w:t>, - в отношении Сведений о денежном обязательстве, представленных на бумажном носителе.</w:t>
      </w:r>
    </w:p>
    <w:p w14:paraId="788F4A61" w14:textId="0E7609B6"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0B2A28">
        <w:rPr>
          <w:rFonts w:ascii="Times New Roman" w:hAnsi="Times New Roman" w:cs="Times New Roman"/>
          <w:sz w:val="28"/>
          <w:szCs w:val="28"/>
        </w:rPr>
        <w:t>Управления</w:t>
      </w:r>
      <w:r>
        <w:rPr>
          <w:rFonts w:ascii="Times New Roman" w:hAnsi="Times New Roman" w:cs="Times New Roman"/>
          <w:sz w:val="28"/>
          <w:szCs w:val="28"/>
        </w:rPr>
        <w:t>.</w:t>
      </w:r>
    </w:p>
    <w:p w14:paraId="2C2563A6" w14:textId="77777777"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7F465290"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14:paraId="49CABAED"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 по 19 разряд - учетный номер соответствующего бюджетного обязательства;</w:t>
      </w:r>
    </w:p>
    <w:p w14:paraId="4E8A22A7"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20 по 25 разряд - порядковый номер денежного обязательства.</w:t>
      </w:r>
    </w:p>
    <w:p w14:paraId="3F91B998" w14:textId="6EE57F0F"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4</w:t>
      </w:r>
      <w:r>
        <w:rPr>
          <w:rFonts w:ascii="Times New Roman" w:hAnsi="Times New Roman" w:cs="Times New Roman"/>
          <w:sz w:val="28"/>
          <w:szCs w:val="28"/>
        </w:rPr>
        <w:t xml:space="preserve">. В случае отрицательного результата проверки Сведений о денежном обязательстве </w:t>
      </w:r>
      <w:r w:rsidR="000B2A28">
        <w:rPr>
          <w:rFonts w:ascii="Times New Roman" w:hAnsi="Times New Roman" w:cs="Times New Roman"/>
          <w:sz w:val="28"/>
          <w:szCs w:val="28"/>
        </w:rPr>
        <w:t>Управление</w:t>
      </w:r>
      <w:r>
        <w:rPr>
          <w:rFonts w:ascii="Times New Roman" w:hAnsi="Times New Roman" w:cs="Times New Roman"/>
          <w:sz w:val="28"/>
          <w:szCs w:val="28"/>
        </w:rPr>
        <w:t xml:space="preserve"> в срок, установленный в </w:t>
      </w:r>
      <w:hyperlink w:anchor="Par13" w:history="1">
        <w:r w:rsidRPr="00D10031">
          <w:rPr>
            <w:rFonts w:ascii="Times New Roman" w:hAnsi="Times New Roman" w:cs="Times New Roman"/>
            <w:color w:val="0000FF"/>
            <w:sz w:val="28"/>
            <w:szCs w:val="28"/>
          </w:rPr>
          <w:t xml:space="preserve">абзаце втором пункта </w:t>
        </w:r>
        <w:r w:rsidR="00384A14" w:rsidRPr="00D10031">
          <w:rPr>
            <w:rFonts w:ascii="Times New Roman" w:hAnsi="Times New Roman" w:cs="Times New Roman"/>
            <w:color w:val="0000FF"/>
            <w:sz w:val="28"/>
            <w:szCs w:val="28"/>
          </w:rPr>
          <w:t>20</w:t>
        </w:r>
      </w:hyperlink>
      <w:r>
        <w:rPr>
          <w:rFonts w:ascii="Times New Roman" w:hAnsi="Times New Roman" w:cs="Times New Roman"/>
          <w:sz w:val="28"/>
          <w:szCs w:val="28"/>
        </w:rPr>
        <w:t xml:space="preserve"> настоящего Порядка:</w:t>
      </w:r>
    </w:p>
    <w:p w14:paraId="329F936E"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денежных обязательствах, сформированных </w:t>
      </w:r>
      <w:r w:rsidR="000B2A28">
        <w:rPr>
          <w:rFonts w:ascii="Times New Roman" w:hAnsi="Times New Roman" w:cs="Times New Roman"/>
          <w:sz w:val="28"/>
          <w:szCs w:val="28"/>
        </w:rPr>
        <w:t>Управлением</w:t>
      </w:r>
      <w:r>
        <w:rPr>
          <w:rFonts w:ascii="Times New Roman" w:hAnsi="Times New Roman" w:cs="Times New Roman"/>
          <w:sz w:val="28"/>
          <w:szCs w:val="28"/>
        </w:rPr>
        <w:t>, направляет получателю средств республиканского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050736AF"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республиканского бюджета, возвращает получателю средств республиканского бюджета копию представленных на бумажном носителе Сведений о денежном обязательстве с проставлением даты отказа, должности сотрудника </w:t>
      </w:r>
      <w:r w:rsidR="000B2A28">
        <w:rPr>
          <w:rFonts w:ascii="Times New Roman" w:hAnsi="Times New Roman" w:cs="Times New Roman"/>
          <w:sz w:val="28"/>
          <w:szCs w:val="28"/>
        </w:rPr>
        <w:t>Управления</w:t>
      </w:r>
      <w:r>
        <w:rPr>
          <w:rFonts w:ascii="Times New Roman" w:hAnsi="Times New Roman" w:cs="Times New Roman"/>
          <w:sz w:val="28"/>
          <w:szCs w:val="28"/>
        </w:rPr>
        <w:t>, его подписи, расшифровки подписи с указанием инициалов и фамилии, причины отказа;</w:t>
      </w:r>
    </w:p>
    <w:p w14:paraId="23D4F156"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получателю средств республиканского бюджета уведомление в электронном виде, если Сведения о денежном обязательстве представлялись в форме электронного документа.</w:t>
      </w:r>
    </w:p>
    <w:p w14:paraId="5EFD1EB2" w14:textId="3782E609"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69" w:history="1">
        <w:r>
          <w:rPr>
            <w:rFonts w:ascii="Times New Roman" w:hAnsi="Times New Roman" w:cs="Times New Roman"/>
            <w:color w:val="0000FF"/>
            <w:sz w:val="28"/>
            <w:szCs w:val="28"/>
          </w:rPr>
          <w:t xml:space="preserve">пункте </w:t>
        </w:r>
        <w:r w:rsidR="00ED2FDF" w:rsidRPr="00D10031">
          <w:rPr>
            <w:rFonts w:ascii="Times New Roman" w:hAnsi="Times New Roman" w:cs="Times New Roman"/>
            <w:color w:val="0000FF"/>
            <w:sz w:val="28"/>
            <w:szCs w:val="28"/>
          </w:rPr>
          <w:t>16</w:t>
        </w:r>
      </w:hyperlink>
      <w:r>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000B2A28">
        <w:rPr>
          <w:rFonts w:ascii="Times New Roman" w:hAnsi="Times New Roman" w:cs="Times New Roman"/>
          <w:sz w:val="28"/>
          <w:szCs w:val="28"/>
        </w:rPr>
        <w:t>Управлением</w:t>
      </w:r>
      <w:r>
        <w:rPr>
          <w:rFonts w:ascii="Times New Roman" w:hAnsi="Times New Roman" w:cs="Times New Roman"/>
          <w:sz w:val="28"/>
          <w:szCs w:val="28"/>
        </w:rPr>
        <w:t>.</w:t>
      </w:r>
      <w:proofErr w:type="gramEnd"/>
    </w:p>
    <w:p w14:paraId="56DBB735" w14:textId="5CF8D102"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6</w:t>
      </w:r>
      <w:r>
        <w:rPr>
          <w:rFonts w:ascii="Times New Roman" w:hAnsi="Times New Roman" w:cs="Times New Roman"/>
          <w:sz w:val="28"/>
          <w:szCs w:val="28"/>
        </w:rPr>
        <w:t xml:space="preserve">. В случае если коды бюджетной классификации, по которым </w:t>
      </w:r>
      <w:r w:rsidR="00932C8E">
        <w:rPr>
          <w:rFonts w:ascii="Times New Roman" w:hAnsi="Times New Roman" w:cs="Times New Roman"/>
          <w:sz w:val="28"/>
          <w:szCs w:val="28"/>
        </w:rPr>
        <w:t>Управлением</w:t>
      </w:r>
      <w:r>
        <w:rPr>
          <w:rFonts w:ascii="Times New Roman" w:hAnsi="Times New Roman" w:cs="Times New Roman"/>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республиканского бюджета уточняет указанные коды бюджетной классификации в порядке и в срок, предусмотренные </w:t>
      </w:r>
      <w:hyperlink r:id="rId70" w:history="1">
        <w:r w:rsidRPr="00D10031">
          <w:rPr>
            <w:rFonts w:ascii="Times New Roman" w:hAnsi="Times New Roman" w:cs="Times New Roman"/>
            <w:color w:val="0000FF"/>
            <w:sz w:val="28"/>
            <w:szCs w:val="28"/>
          </w:rPr>
          <w:t>пунктом 1</w:t>
        </w:r>
        <w:r w:rsidR="00ED2FDF" w:rsidRPr="00D10031">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настоящего Порядка.</w:t>
      </w:r>
    </w:p>
    <w:p w14:paraId="46104305" w14:textId="77777777" w:rsidR="00CD3247"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78E7FDB1" w14:textId="77777777" w:rsidR="00CD3247" w:rsidRPr="00B95959" w:rsidRDefault="00CD3247" w:rsidP="00CD3247">
      <w:pPr>
        <w:autoSpaceDE w:val="0"/>
        <w:autoSpaceDN w:val="0"/>
        <w:adjustRightInd w:val="0"/>
        <w:spacing w:after="0" w:line="240" w:lineRule="auto"/>
        <w:jc w:val="center"/>
        <w:outlineLvl w:val="0"/>
        <w:rPr>
          <w:rFonts w:ascii="Times New Roman" w:hAnsi="Times New Roman" w:cs="Times New Roman"/>
          <w:bCs/>
          <w:sz w:val="28"/>
          <w:szCs w:val="28"/>
        </w:rPr>
      </w:pPr>
      <w:r w:rsidRPr="00B95959">
        <w:rPr>
          <w:rFonts w:ascii="Times New Roman" w:hAnsi="Times New Roman" w:cs="Times New Roman"/>
          <w:bCs/>
          <w:sz w:val="28"/>
          <w:szCs w:val="28"/>
        </w:rPr>
        <w:t xml:space="preserve">V. Представление информации о </w:t>
      </w:r>
      <w:proofErr w:type="gramStart"/>
      <w:r w:rsidRPr="00B95959">
        <w:rPr>
          <w:rFonts w:ascii="Times New Roman" w:hAnsi="Times New Roman" w:cs="Times New Roman"/>
          <w:bCs/>
          <w:sz w:val="28"/>
          <w:szCs w:val="28"/>
        </w:rPr>
        <w:t>бюджетных</w:t>
      </w:r>
      <w:proofErr w:type="gramEnd"/>
      <w:r w:rsidRPr="00B95959">
        <w:rPr>
          <w:rFonts w:ascii="Times New Roman" w:hAnsi="Times New Roman" w:cs="Times New Roman"/>
          <w:bCs/>
          <w:sz w:val="28"/>
          <w:szCs w:val="28"/>
        </w:rPr>
        <w:t xml:space="preserve"> и денежных</w:t>
      </w:r>
    </w:p>
    <w:p w14:paraId="76FC5833" w14:textId="77777777" w:rsidR="00CD3247" w:rsidRPr="00B95959" w:rsidRDefault="00CD3247" w:rsidP="00932C8E">
      <w:pPr>
        <w:autoSpaceDE w:val="0"/>
        <w:autoSpaceDN w:val="0"/>
        <w:adjustRightInd w:val="0"/>
        <w:spacing w:after="0" w:line="240" w:lineRule="auto"/>
        <w:jc w:val="center"/>
        <w:rPr>
          <w:rFonts w:ascii="Times New Roman" w:hAnsi="Times New Roman" w:cs="Times New Roman"/>
          <w:bCs/>
          <w:sz w:val="28"/>
          <w:szCs w:val="28"/>
        </w:rPr>
      </w:pPr>
      <w:proofErr w:type="gramStart"/>
      <w:r w:rsidRPr="00B95959">
        <w:rPr>
          <w:rFonts w:ascii="Times New Roman" w:hAnsi="Times New Roman" w:cs="Times New Roman"/>
          <w:bCs/>
          <w:sz w:val="28"/>
          <w:szCs w:val="28"/>
        </w:rPr>
        <w:t>обязательствах</w:t>
      </w:r>
      <w:proofErr w:type="gramEnd"/>
      <w:r w:rsidRPr="00B95959">
        <w:rPr>
          <w:rFonts w:ascii="Times New Roman" w:hAnsi="Times New Roman" w:cs="Times New Roman"/>
          <w:bCs/>
          <w:sz w:val="28"/>
          <w:szCs w:val="28"/>
        </w:rPr>
        <w:t xml:space="preserve">, учтенных в </w:t>
      </w:r>
      <w:r w:rsidR="00932C8E" w:rsidRPr="00B95959">
        <w:rPr>
          <w:rFonts w:ascii="Times New Roman" w:hAnsi="Times New Roman" w:cs="Times New Roman"/>
          <w:bCs/>
          <w:sz w:val="28"/>
          <w:szCs w:val="28"/>
        </w:rPr>
        <w:t>Управлении.</w:t>
      </w:r>
    </w:p>
    <w:p w14:paraId="49D081C1" w14:textId="77777777" w:rsidR="00CD3247"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31E46BC4"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7</w:t>
      </w:r>
      <w:r>
        <w:rPr>
          <w:rFonts w:ascii="Times New Roman" w:hAnsi="Times New Roman" w:cs="Times New Roman"/>
          <w:sz w:val="28"/>
          <w:szCs w:val="28"/>
        </w:rPr>
        <w:t>. Информация о бюджетных и денежных обязательствах предоставляется:</w:t>
      </w:r>
    </w:p>
    <w:p w14:paraId="228FF2E4" w14:textId="059AB7CE" w:rsidR="00B95959" w:rsidRDefault="00932C8E"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Управлением</w:t>
      </w:r>
      <w:r w:rsidR="00CD3247">
        <w:rPr>
          <w:rFonts w:ascii="Times New Roman" w:hAnsi="Times New Roman" w:cs="Times New Roman"/>
          <w:sz w:val="28"/>
          <w:szCs w:val="28"/>
        </w:rPr>
        <w:t xml:space="preserve">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ar55" w:history="1">
        <w:r w:rsidR="00CD3247" w:rsidRPr="00D10031">
          <w:rPr>
            <w:rFonts w:ascii="Times New Roman" w:hAnsi="Times New Roman" w:cs="Times New Roman"/>
            <w:color w:val="0000FF"/>
            <w:sz w:val="28"/>
            <w:szCs w:val="28"/>
          </w:rPr>
          <w:t>пунктом 3</w:t>
        </w:r>
        <w:r w:rsidR="00ED2FDF" w:rsidRPr="00D10031">
          <w:rPr>
            <w:rFonts w:ascii="Times New Roman" w:hAnsi="Times New Roman" w:cs="Times New Roman"/>
            <w:color w:val="0000FF"/>
            <w:sz w:val="28"/>
            <w:szCs w:val="28"/>
          </w:rPr>
          <w:t>0</w:t>
        </w:r>
      </w:hyperlink>
      <w:r w:rsidR="00CD3247">
        <w:rPr>
          <w:rFonts w:ascii="Times New Roman" w:hAnsi="Times New Roman" w:cs="Times New Roman"/>
          <w:sz w:val="28"/>
          <w:szCs w:val="28"/>
        </w:rPr>
        <w:t xml:space="preserve"> настоящего Порядка);</w:t>
      </w:r>
    </w:p>
    <w:p w14:paraId="5622E3F5" w14:textId="4EBD1BBD" w:rsidR="00B95959" w:rsidRDefault="00932C8E"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Управлением</w:t>
      </w:r>
      <w:r w:rsidR="00CD3247">
        <w:rPr>
          <w:rFonts w:ascii="Times New Roman" w:hAnsi="Times New Roman" w:cs="Times New Roman"/>
          <w:sz w:val="28"/>
          <w:szCs w:val="28"/>
        </w:rPr>
        <w:t xml:space="preserve"> в виде документов, определенных </w:t>
      </w:r>
      <w:hyperlink w:anchor="Par55" w:history="1">
        <w:r w:rsidR="00CD3247" w:rsidRPr="00D10031">
          <w:rPr>
            <w:rFonts w:ascii="Times New Roman" w:hAnsi="Times New Roman" w:cs="Times New Roman"/>
            <w:color w:val="0000FF"/>
            <w:sz w:val="28"/>
            <w:szCs w:val="28"/>
          </w:rPr>
          <w:t>пунктом 3</w:t>
        </w:r>
        <w:r w:rsidR="00ED2FDF" w:rsidRPr="00D10031">
          <w:rPr>
            <w:rFonts w:ascii="Times New Roman" w:hAnsi="Times New Roman" w:cs="Times New Roman"/>
            <w:color w:val="0000FF"/>
            <w:sz w:val="28"/>
            <w:szCs w:val="28"/>
          </w:rPr>
          <w:t>0</w:t>
        </w:r>
      </w:hyperlink>
      <w:r w:rsidR="00CD3247">
        <w:rPr>
          <w:rFonts w:ascii="Times New Roman" w:hAnsi="Times New Roman" w:cs="Times New Roman"/>
          <w:sz w:val="28"/>
          <w:szCs w:val="28"/>
        </w:rPr>
        <w:t xml:space="preserve"> настоящего Порядка, по запросам Министерства финансов </w:t>
      </w:r>
      <w:r>
        <w:rPr>
          <w:rFonts w:ascii="Times New Roman" w:hAnsi="Times New Roman" w:cs="Times New Roman"/>
          <w:sz w:val="28"/>
          <w:szCs w:val="28"/>
        </w:rPr>
        <w:t>Республики Северная Осетия - Алания</w:t>
      </w:r>
      <w:r w:rsidR="00CD3247">
        <w:rPr>
          <w:rFonts w:ascii="Times New Roman" w:hAnsi="Times New Roman" w:cs="Times New Roman"/>
          <w:sz w:val="28"/>
          <w:szCs w:val="28"/>
        </w:rPr>
        <w:t xml:space="preserve">, иных </w:t>
      </w:r>
      <w:r>
        <w:rPr>
          <w:rFonts w:ascii="Times New Roman" w:hAnsi="Times New Roman" w:cs="Times New Roman"/>
          <w:sz w:val="28"/>
          <w:szCs w:val="28"/>
        </w:rPr>
        <w:t>республиканских</w:t>
      </w:r>
      <w:r w:rsidR="00CD3247">
        <w:rPr>
          <w:rFonts w:ascii="Times New Roman" w:hAnsi="Times New Roman" w:cs="Times New Roman"/>
          <w:sz w:val="28"/>
          <w:szCs w:val="28"/>
        </w:rPr>
        <w:t xml:space="preserve"> органов государственной власти, главных распорядителей средств республиканского бюджета, получателей средств республиканского бюджета с учетом положений </w:t>
      </w:r>
      <w:hyperlink w:anchor="Par48" w:history="1">
        <w:r w:rsidR="00CD3247">
          <w:rPr>
            <w:rFonts w:ascii="Times New Roman" w:hAnsi="Times New Roman" w:cs="Times New Roman"/>
            <w:color w:val="0000FF"/>
            <w:sz w:val="28"/>
            <w:szCs w:val="28"/>
          </w:rPr>
          <w:t xml:space="preserve">пунктов </w:t>
        </w:r>
        <w:r w:rsidR="00ED2FDF">
          <w:rPr>
            <w:rFonts w:ascii="Times New Roman" w:hAnsi="Times New Roman" w:cs="Times New Roman"/>
            <w:color w:val="0000FF"/>
            <w:sz w:val="28"/>
            <w:szCs w:val="28"/>
          </w:rPr>
          <w:t>28</w:t>
        </w:r>
      </w:hyperlink>
      <w:r w:rsidR="00CD3247">
        <w:rPr>
          <w:rFonts w:ascii="Times New Roman" w:hAnsi="Times New Roman" w:cs="Times New Roman"/>
          <w:sz w:val="28"/>
          <w:szCs w:val="28"/>
        </w:rPr>
        <w:t xml:space="preserve"> и </w:t>
      </w:r>
      <w:hyperlink w:anchor="Par54" w:history="1">
        <w:r w:rsidR="00ED2FDF">
          <w:rPr>
            <w:rFonts w:ascii="Times New Roman" w:hAnsi="Times New Roman" w:cs="Times New Roman"/>
            <w:color w:val="0000FF"/>
            <w:sz w:val="28"/>
            <w:szCs w:val="28"/>
          </w:rPr>
          <w:t>29</w:t>
        </w:r>
      </w:hyperlink>
      <w:r w:rsidR="00CD3247">
        <w:rPr>
          <w:rFonts w:ascii="Times New Roman" w:hAnsi="Times New Roman" w:cs="Times New Roman"/>
          <w:sz w:val="28"/>
          <w:szCs w:val="28"/>
        </w:rPr>
        <w:t xml:space="preserve"> настоящего Порядка.</w:t>
      </w:r>
      <w:bookmarkStart w:id="10" w:name="Par48"/>
      <w:bookmarkEnd w:id="10"/>
    </w:p>
    <w:p w14:paraId="3C5AE934" w14:textId="77777777" w:rsidR="00B95959" w:rsidRDefault="00A060AA"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5959">
        <w:rPr>
          <w:rFonts w:ascii="Times New Roman" w:hAnsi="Times New Roman" w:cs="Times New Roman"/>
          <w:sz w:val="28"/>
          <w:szCs w:val="28"/>
        </w:rPr>
        <w:t>8</w:t>
      </w:r>
      <w:r w:rsidR="00CD3247">
        <w:rPr>
          <w:rFonts w:ascii="Times New Roman" w:hAnsi="Times New Roman" w:cs="Times New Roman"/>
          <w:sz w:val="28"/>
          <w:szCs w:val="28"/>
        </w:rPr>
        <w:t>. Информация о бюджетных и денежных обязательствах предоставляется:</w:t>
      </w:r>
    </w:p>
    <w:p w14:paraId="69584B64"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Министерству финансов </w:t>
      </w:r>
      <w:r w:rsidR="00932C8E">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 xml:space="preserve"> - по всем бюджетным и денежным обязательствам;</w:t>
      </w:r>
    </w:p>
    <w:p w14:paraId="63DD201C"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 распорядителям (распорядителям) средств республиканского бюджета - в части бюджетных и денежных обязательств подведомственных им получателей средств республиканского бюджета;</w:t>
      </w:r>
    </w:p>
    <w:p w14:paraId="11C2626F"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получателям средств республиканского бюджета - в части бюджетных и денежных обязательств соответствующего получателя средств республиканского бюджета;</w:t>
      </w:r>
    </w:p>
    <w:p w14:paraId="59FF89BA"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иным </w:t>
      </w:r>
      <w:r w:rsidR="00932C8E">
        <w:rPr>
          <w:rFonts w:ascii="Times New Roman" w:hAnsi="Times New Roman" w:cs="Times New Roman"/>
          <w:sz w:val="28"/>
          <w:szCs w:val="28"/>
        </w:rPr>
        <w:t xml:space="preserve">республиканским </w:t>
      </w:r>
      <w:r>
        <w:rPr>
          <w:rFonts w:ascii="Times New Roman" w:hAnsi="Times New Roman" w:cs="Times New Roman"/>
          <w:sz w:val="28"/>
          <w:szCs w:val="28"/>
        </w:rPr>
        <w:t>органам государственной власти - в рамках их полномочий, установленных законодательством Российской Федерации.</w:t>
      </w:r>
    </w:p>
    <w:p w14:paraId="6F010108"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бюджетных и денежных обязательствах предоставляется Министерству финансов Р</w:t>
      </w:r>
      <w:r w:rsidR="00932C8E">
        <w:rPr>
          <w:rFonts w:ascii="Times New Roman" w:hAnsi="Times New Roman" w:cs="Times New Roman"/>
          <w:sz w:val="28"/>
          <w:szCs w:val="28"/>
        </w:rPr>
        <w:t>еспублики Северная Осетия - Алания</w:t>
      </w:r>
      <w:r>
        <w:rPr>
          <w:rFonts w:ascii="Times New Roman" w:hAnsi="Times New Roman" w:cs="Times New Roman"/>
          <w:sz w:val="28"/>
          <w:szCs w:val="28"/>
        </w:rPr>
        <w:t xml:space="preserve"> ежедневно (за исключением информации, содержащей сведения, составляющие государственную тайну, которая предоставляется еженедельно).</w:t>
      </w:r>
      <w:bookmarkStart w:id="11" w:name="Par54"/>
      <w:bookmarkEnd w:id="11"/>
    </w:p>
    <w:p w14:paraId="43DCAC0C" w14:textId="77777777" w:rsidR="00B95959" w:rsidRDefault="00B95959"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D3247">
        <w:rPr>
          <w:rFonts w:ascii="Times New Roman" w:hAnsi="Times New Roman" w:cs="Times New Roman"/>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12" w:name="Par55"/>
      <w:bookmarkEnd w:id="12"/>
    </w:p>
    <w:p w14:paraId="0773B372"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5959">
        <w:rPr>
          <w:rFonts w:ascii="Times New Roman" w:hAnsi="Times New Roman" w:cs="Times New Roman"/>
          <w:sz w:val="28"/>
          <w:szCs w:val="28"/>
        </w:rPr>
        <w:t>0</w:t>
      </w:r>
      <w:r>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14:paraId="5808B78B" w14:textId="1BB19A28"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по запросу Министерства финансов </w:t>
      </w:r>
      <w:r w:rsidR="00932C8E">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 xml:space="preserve"> либо иного республиканского органа государственной власти, уполномоченного в соответствии с законодательством Российской Федерации на получение такой информации, </w:t>
      </w:r>
      <w:r w:rsidR="00932C8E">
        <w:rPr>
          <w:rFonts w:ascii="Times New Roman" w:hAnsi="Times New Roman" w:cs="Times New Roman"/>
          <w:sz w:val="28"/>
          <w:szCs w:val="28"/>
        </w:rPr>
        <w:t>Управление</w:t>
      </w:r>
      <w:r>
        <w:rPr>
          <w:rFonts w:ascii="Times New Roman" w:hAnsi="Times New Roman" w:cs="Times New Roman"/>
          <w:sz w:val="28"/>
          <w:szCs w:val="28"/>
        </w:rPr>
        <w:t xml:space="preserve"> (представляет с указанными в запросе детализацией и группировкой показателей:</w:t>
      </w:r>
      <w:proofErr w:type="gramEnd"/>
    </w:p>
    <w:p w14:paraId="6176236A" w14:textId="77777777" w:rsidR="00CD3247" w:rsidRPr="000E2F36" w:rsidRDefault="00CD3247"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932C8E">
        <w:rPr>
          <w:rFonts w:ascii="Times New Roman" w:hAnsi="Times New Roman" w:cs="Times New Roman"/>
          <w:sz w:val="28"/>
          <w:szCs w:val="28"/>
        </w:rPr>
        <w:t xml:space="preserve">    а)  информацию о принятых на учет</w:t>
      </w:r>
      <w:r w:rsidRPr="000E2F36">
        <w:rPr>
          <w:rFonts w:ascii="Times New Roman" w:hAnsi="Times New Roman" w:cs="Times New Roman"/>
          <w:sz w:val="28"/>
          <w:szCs w:val="28"/>
        </w:rPr>
        <w:t xml:space="preserve"> </w:t>
      </w:r>
      <w:r w:rsidR="000E2F36">
        <w:rPr>
          <w:rFonts w:ascii="Times New Roman" w:hAnsi="Times New Roman" w:cs="Times New Roman"/>
          <w:sz w:val="28"/>
          <w:szCs w:val="28"/>
        </w:rPr>
        <w:t>__</w:t>
      </w:r>
      <w:r w:rsidRPr="000E2F36">
        <w:rPr>
          <w:rFonts w:ascii="Times New Roman" w:hAnsi="Times New Roman" w:cs="Times New Roman"/>
          <w:sz w:val="28"/>
          <w:szCs w:val="28"/>
        </w:rPr>
        <w:t>___________</w:t>
      </w:r>
      <w:r w:rsidR="000E2F36">
        <w:rPr>
          <w:rFonts w:ascii="Times New Roman" w:hAnsi="Times New Roman" w:cs="Times New Roman"/>
          <w:sz w:val="28"/>
          <w:szCs w:val="28"/>
        </w:rPr>
        <w:t>___</w:t>
      </w:r>
      <w:r w:rsidRPr="000E2F36">
        <w:rPr>
          <w:rFonts w:ascii="Times New Roman" w:hAnsi="Times New Roman" w:cs="Times New Roman"/>
          <w:sz w:val="28"/>
          <w:szCs w:val="28"/>
        </w:rPr>
        <w:t>_ обязательствах,</w:t>
      </w:r>
    </w:p>
    <w:p w14:paraId="0C398422" w14:textId="77777777" w:rsidR="00CD3247" w:rsidRPr="000E2F36" w:rsidRDefault="00CD3247"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0E2F36">
        <w:rPr>
          <w:rFonts w:ascii="Times New Roman" w:hAnsi="Times New Roman" w:cs="Times New Roman"/>
          <w:sz w:val="28"/>
          <w:szCs w:val="28"/>
        </w:rPr>
        <w:t xml:space="preserve">                                </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 xml:space="preserve">      </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(бюджетных, денежных)</w:t>
      </w:r>
    </w:p>
    <w:p w14:paraId="158ED20A" w14:textId="77777777" w:rsidR="00CD3247" w:rsidRPr="000E2F36" w:rsidRDefault="00CD3247" w:rsidP="000E2F3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E2F36">
        <w:rPr>
          <w:rFonts w:ascii="Times New Roman" w:hAnsi="Times New Roman" w:cs="Times New Roman"/>
          <w:sz w:val="28"/>
          <w:szCs w:val="28"/>
        </w:rPr>
        <w:t>реквизиты</w:t>
      </w:r>
      <w:proofErr w:type="gramEnd"/>
      <w:r w:rsidRPr="000E2F36">
        <w:rPr>
          <w:rFonts w:ascii="Times New Roman" w:hAnsi="Times New Roman" w:cs="Times New Roman"/>
          <w:sz w:val="28"/>
          <w:szCs w:val="28"/>
        </w:rPr>
        <w:t xml:space="preserve"> которой установлены </w:t>
      </w:r>
      <w:hyperlink r:id="rId71" w:history="1">
        <w:r w:rsidRPr="000E2F36">
          <w:rPr>
            <w:rFonts w:ascii="Times New Roman" w:hAnsi="Times New Roman" w:cs="Times New Roman"/>
            <w:sz w:val="28"/>
            <w:szCs w:val="28"/>
          </w:rPr>
          <w:t>приложением N 6</w:t>
        </w:r>
      </w:hyperlink>
      <w:r w:rsidRPr="000E2F36">
        <w:rPr>
          <w:rFonts w:ascii="Times New Roman" w:hAnsi="Times New Roman" w:cs="Times New Roman"/>
          <w:sz w:val="28"/>
          <w:szCs w:val="28"/>
        </w:rPr>
        <w:t xml:space="preserve"> к настоящему Порядку (далее -</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Информация  о принятых на учет обязательствах), сформированную по состоянию</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на соответствующую дату;</w:t>
      </w:r>
    </w:p>
    <w:p w14:paraId="231C7A43" w14:textId="77777777" w:rsidR="000E2F36" w:rsidRDefault="00CD3247"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0E2F36">
        <w:rPr>
          <w:rFonts w:ascii="Times New Roman" w:hAnsi="Times New Roman" w:cs="Times New Roman"/>
          <w:sz w:val="28"/>
          <w:szCs w:val="28"/>
        </w:rPr>
        <w:t xml:space="preserve">    б)</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информацию</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об</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исполнении</w:t>
      </w:r>
      <w:r w:rsidR="000E2F36">
        <w:rPr>
          <w:rFonts w:ascii="Times New Roman" w:hAnsi="Times New Roman" w:cs="Times New Roman"/>
          <w:sz w:val="28"/>
          <w:szCs w:val="28"/>
        </w:rPr>
        <w:t xml:space="preserve">  _____</w:t>
      </w:r>
      <w:r w:rsidRPr="000E2F36">
        <w:rPr>
          <w:rFonts w:ascii="Times New Roman" w:hAnsi="Times New Roman" w:cs="Times New Roman"/>
          <w:sz w:val="28"/>
          <w:szCs w:val="28"/>
        </w:rPr>
        <w:t>___________</w:t>
      </w:r>
      <w:r w:rsidR="000E2F36">
        <w:rPr>
          <w:rFonts w:ascii="Times New Roman" w:hAnsi="Times New Roman" w:cs="Times New Roman"/>
          <w:sz w:val="28"/>
          <w:szCs w:val="28"/>
        </w:rPr>
        <w:t xml:space="preserve"> обязательств, </w:t>
      </w:r>
    </w:p>
    <w:p w14:paraId="168B31C3" w14:textId="77777777" w:rsidR="00CD3247" w:rsidRPr="000E2F36" w:rsidRDefault="000E2F36" w:rsidP="000E2F3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D3247" w:rsidRPr="000E2F36">
        <w:rPr>
          <w:rFonts w:ascii="Times New Roman" w:hAnsi="Times New Roman" w:cs="Times New Roman"/>
          <w:sz w:val="28"/>
          <w:szCs w:val="28"/>
        </w:rPr>
        <w:t>(бюджетных, денежных)</w:t>
      </w:r>
    </w:p>
    <w:p w14:paraId="7500BC03" w14:textId="77777777" w:rsidR="00CD3247" w:rsidRPr="000E2F36" w:rsidRDefault="00CD3247" w:rsidP="000E2F36">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E2F36">
        <w:rPr>
          <w:rFonts w:ascii="Times New Roman" w:hAnsi="Times New Roman" w:cs="Times New Roman"/>
          <w:sz w:val="28"/>
          <w:szCs w:val="28"/>
        </w:rPr>
        <w:t>реквизиты</w:t>
      </w:r>
      <w:proofErr w:type="gramEnd"/>
      <w:r w:rsidRPr="000E2F36">
        <w:rPr>
          <w:rFonts w:ascii="Times New Roman" w:hAnsi="Times New Roman" w:cs="Times New Roman"/>
          <w:sz w:val="28"/>
          <w:szCs w:val="28"/>
        </w:rPr>
        <w:t xml:space="preserve">  которой  установлены </w:t>
      </w:r>
      <w:hyperlink r:id="rId72" w:history="1">
        <w:r w:rsidRPr="000E2F36">
          <w:rPr>
            <w:rFonts w:ascii="Times New Roman" w:hAnsi="Times New Roman" w:cs="Times New Roman"/>
            <w:sz w:val="28"/>
            <w:szCs w:val="28"/>
          </w:rPr>
          <w:t>приложением N 7</w:t>
        </w:r>
      </w:hyperlink>
      <w:r w:rsidRPr="000E2F36">
        <w:rPr>
          <w:rFonts w:ascii="Times New Roman" w:hAnsi="Times New Roman" w:cs="Times New Roman"/>
          <w:sz w:val="28"/>
          <w:szCs w:val="28"/>
        </w:rPr>
        <w:t xml:space="preserve"> к настоящему</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Порядку  (далее - Информация об исполнении обязательств), сформированную на</w:t>
      </w:r>
      <w:r w:rsidR="000E2F36">
        <w:rPr>
          <w:rFonts w:ascii="Times New Roman" w:hAnsi="Times New Roman" w:cs="Times New Roman"/>
          <w:sz w:val="28"/>
          <w:szCs w:val="28"/>
        </w:rPr>
        <w:t xml:space="preserve"> </w:t>
      </w:r>
      <w:r w:rsidRPr="000E2F36">
        <w:rPr>
          <w:rFonts w:ascii="Times New Roman" w:hAnsi="Times New Roman" w:cs="Times New Roman"/>
          <w:sz w:val="28"/>
          <w:szCs w:val="28"/>
        </w:rPr>
        <w:t>дату, указанную в запросе;</w:t>
      </w:r>
    </w:p>
    <w:p w14:paraId="3839A571" w14:textId="77777777" w:rsidR="000E2F36" w:rsidRDefault="000E2F36"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0E2F36">
        <w:rPr>
          <w:rFonts w:ascii="Times New Roman" w:hAnsi="Times New Roman" w:cs="Times New Roman"/>
          <w:sz w:val="28"/>
          <w:szCs w:val="28"/>
        </w:rPr>
        <w:t xml:space="preserve">    </w:t>
      </w:r>
    </w:p>
    <w:p w14:paraId="168CBEB0" w14:textId="77777777" w:rsidR="000E2F36" w:rsidRPr="00A060AA" w:rsidRDefault="000E2F36"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A060AA">
        <w:rPr>
          <w:rFonts w:ascii="Times New Roman" w:hAnsi="Times New Roman" w:cs="Times New Roman"/>
          <w:sz w:val="28"/>
          <w:szCs w:val="28"/>
        </w:rPr>
        <w:t xml:space="preserve">в) информацию об исполнении  ___________________ обязательств, </w:t>
      </w:r>
    </w:p>
    <w:p w14:paraId="307C2939" w14:textId="77777777" w:rsidR="000E2F36" w:rsidRPr="00A060AA" w:rsidRDefault="000E2F36" w:rsidP="000E2F36">
      <w:pPr>
        <w:autoSpaceDE w:val="0"/>
        <w:autoSpaceDN w:val="0"/>
        <w:adjustRightInd w:val="0"/>
        <w:spacing w:before="280" w:after="0" w:line="240" w:lineRule="auto"/>
        <w:ind w:firstLine="540"/>
        <w:jc w:val="both"/>
        <w:rPr>
          <w:rFonts w:ascii="Times New Roman" w:hAnsi="Times New Roman" w:cs="Times New Roman"/>
          <w:sz w:val="28"/>
          <w:szCs w:val="28"/>
        </w:rPr>
      </w:pPr>
      <w:r w:rsidRPr="00A060AA">
        <w:rPr>
          <w:rFonts w:ascii="Times New Roman" w:hAnsi="Times New Roman" w:cs="Times New Roman"/>
          <w:sz w:val="28"/>
          <w:szCs w:val="28"/>
        </w:rPr>
        <w:t xml:space="preserve">                                                     (бюджетных, денежных)</w:t>
      </w:r>
    </w:p>
    <w:p w14:paraId="26464DE5" w14:textId="43068710" w:rsidR="00CD3247" w:rsidRPr="000E2F36" w:rsidRDefault="00CD3247" w:rsidP="000E2F36">
      <w:pPr>
        <w:autoSpaceDE w:val="0"/>
        <w:autoSpaceDN w:val="0"/>
        <w:adjustRightInd w:val="0"/>
        <w:spacing w:before="100" w:beforeAutospacing="1" w:after="0" w:line="240" w:lineRule="atLeast"/>
        <w:ind w:firstLine="540"/>
        <w:jc w:val="both"/>
        <w:rPr>
          <w:rFonts w:ascii="Times New Roman" w:hAnsi="Times New Roman" w:cs="Times New Roman"/>
          <w:sz w:val="28"/>
          <w:szCs w:val="28"/>
        </w:rPr>
      </w:pPr>
      <w:proofErr w:type="gramStart"/>
      <w:r w:rsidRPr="008D2B62">
        <w:rPr>
          <w:rFonts w:ascii="Times New Roman" w:hAnsi="Times New Roman" w:cs="Times New Roman"/>
          <w:sz w:val="28"/>
          <w:szCs w:val="28"/>
        </w:rPr>
        <w:t>принятых   в   целях   осуществления  капитальных  вложений, реквизиты которой установлены</w:t>
      </w:r>
      <w:r w:rsidR="000E2F36" w:rsidRPr="008D2B62">
        <w:rPr>
          <w:rFonts w:ascii="Times New Roman" w:hAnsi="Times New Roman" w:cs="Times New Roman"/>
          <w:sz w:val="28"/>
          <w:szCs w:val="28"/>
        </w:rPr>
        <w:t xml:space="preserve"> </w:t>
      </w:r>
      <w:hyperlink r:id="rId73" w:history="1">
        <w:r w:rsidRPr="008D2B62">
          <w:rPr>
            <w:rFonts w:ascii="Times New Roman" w:hAnsi="Times New Roman" w:cs="Times New Roman"/>
            <w:sz w:val="28"/>
            <w:szCs w:val="28"/>
          </w:rPr>
          <w:t>приложением  N  8</w:t>
        </w:r>
      </w:hyperlink>
      <w:r w:rsidRPr="008D2B62">
        <w:rPr>
          <w:rFonts w:ascii="Times New Roman" w:hAnsi="Times New Roman" w:cs="Times New Roman"/>
          <w:sz w:val="28"/>
          <w:szCs w:val="28"/>
        </w:rPr>
        <w:t xml:space="preserve">  к  настоящему  Порядку (далее - Информация об исполнении</w:t>
      </w:r>
      <w:r w:rsidR="000E2F36" w:rsidRPr="008D2B62">
        <w:rPr>
          <w:rFonts w:ascii="Times New Roman" w:hAnsi="Times New Roman" w:cs="Times New Roman"/>
          <w:sz w:val="28"/>
          <w:szCs w:val="28"/>
        </w:rPr>
        <w:t xml:space="preserve"> </w:t>
      </w:r>
      <w:r w:rsidRPr="008D2B62">
        <w:rPr>
          <w:rFonts w:ascii="Times New Roman" w:hAnsi="Times New Roman" w:cs="Times New Roman"/>
          <w:sz w:val="28"/>
          <w:szCs w:val="28"/>
        </w:rPr>
        <w:t>обязательств,   принятых   в   целях   осуществления  капитальных  вложений,  сформированную  на  дату,</w:t>
      </w:r>
      <w:r w:rsidR="000E2F36" w:rsidRPr="008D2B62">
        <w:rPr>
          <w:rFonts w:ascii="Times New Roman" w:hAnsi="Times New Roman" w:cs="Times New Roman"/>
          <w:sz w:val="28"/>
          <w:szCs w:val="28"/>
        </w:rPr>
        <w:t xml:space="preserve"> </w:t>
      </w:r>
      <w:r w:rsidRPr="008D2B62">
        <w:rPr>
          <w:rFonts w:ascii="Times New Roman" w:hAnsi="Times New Roman" w:cs="Times New Roman"/>
          <w:sz w:val="28"/>
          <w:szCs w:val="28"/>
        </w:rPr>
        <w:t>указанную в запросе;</w:t>
      </w:r>
      <w:proofErr w:type="gramEnd"/>
    </w:p>
    <w:p w14:paraId="72270A07" w14:textId="77777777" w:rsidR="00CD3247" w:rsidRDefault="00CD3247" w:rsidP="00CD32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по запросу главного распорядителя (распорядителя) средств республиканского бюджета </w:t>
      </w:r>
      <w:r w:rsidR="000E2F36">
        <w:rPr>
          <w:rFonts w:ascii="Times New Roman" w:hAnsi="Times New Roman" w:cs="Times New Roman"/>
          <w:sz w:val="28"/>
          <w:szCs w:val="28"/>
        </w:rPr>
        <w:t>Управление</w:t>
      </w:r>
      <w:r>
        <w:rPr>
          <w:rFonts w:ascii="Times New Roman" w:hAnsi="Times New Roman" w:cs="Times New Roman"/>
          <w:sz w:val="28"/>
          <w:szCs w:val="28"/>
        </w:rPr>
        <w:t xml:space="preserve"> представляет с указанными в запросе детализацией и группировкой показателей:</w:t>
      </w:r>
      <w:proofErr w:type="gramEnd"/>
    </w:p>
    <w:p w14:paraId="5EB8A574" w14:textId="77777777" w:rsidR="00CD3247" w:rsidRDefault="00CD3247" w:rsidP="00CD324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(распорядителя) средств республиканского бюджета получателям средств республиканского бюджета, сформированную нарастающим итогом с начала текущего финансового года по состоянию на соответствующую дату;</w:t>
      </w:r>
      <w:proofErr w:type="gramEnd"/>
    </w:p>
    <w:p w14:paraId="6CB0372B" w14:textId="61F4D91B" w:rsidR="00CD3247" w:rsidRDefault="00CD3247" w:rsidP="00CD3247">
      <w:pPr>
        <w:autoSpaceDE w:val="0"/>
        <w:autoSpaceDN w:val="0"/>
        <w:adjustRightInd w:val="0"/>
        <w:spacing w:before="280" w:after="0" w:line="240" w:lineRule="auto"/>
        <w:ind w:firstLine="540"/>
        <w:jc w:val="both"/>
        <w:rPr>
          <w:rFonts w:ascii="Times New Roman" w:hAnsi="Times New Roman" w:cs="Times New Roman"/>
          <w:sz w:val="28"/>
          <w:szCs w:val="28"/>
        </w:rPr>
      </w:pPr>
      <w:r w:rsidRPr="008D2B62">
        <w:rPr>
          <w:rFonts w:ascii="Times New Roman" w:hAnsi="Times New Roman" w:cs="Times New Roman"/>
          <w:sz w:val="28"/>
          <w:szCs w:val="28"/>
        </w:rPr>
        <w:t>б) информацию об исполнении обязательств по капитальным вложениям по находящимся в ведении главного распорядителя (распорядителя) средств республиканского бюджета получателям средств республиканского бюджета;</w:t>
      </w:r>
    </w:p>
    <w:p w14:paraId="3F415944" w14:textId="77777777" w:rsidR="00370A6B" w:rsidRPr="000E2F36" w:rsidRDefault="00CD3247" w:rsidP="00370A6B">
      <w:pPr>
        <w:autoSpaceDE w:val="0"/>
        <w:autoSpaceDN w:val="0"/>
        <w:adjustRightInd w:val="0"/>
        <w:spacing w:before="280" w:after="0" w:line="240" w:lineRule="auto"/>
        <w:ind w:firstLine="540"/>
        <w:jc w:val="both"/>
        <w:rPr>
          <w:rFonts w:ascii="Times New Roman" w:hAnsi="Times New Roman" w:cs="Times New Roman"/>
          <w:sz w:val="28"/>
          <w:szCs w:val="28"/>
        </w:rPr>
      </w:pPr>
      <w:r w:rsidRPr="00313044">
        <w:rPr>
          <w:rFonts w:ascii="Times New Roman" w:hAnsi="Times New Roman" w:cs="Times New Roman"/>
          <w:sz w:val="28"/>
          <w:szCs w:val="28"/>
        </w:rPr>
        <w:t xml:space="preserve">    3)   по   запросу   получателя   средств   республиканского  бюджета  </w:t>
      </w:r>
      <w:r w:rsidR="00370A6B">
        <w:rPr>
          <w:rFonts w:ascii="Times New Roman" w:hAnsi="Times New Roman" w:cs="Times New Roman"/>
          <w:sz w:val="28"/>
          <w:szCs w:val="28"/>
        </w:rPr>
        <w:t xml:space="preserve">Управление </w:t>
      </w:r>
      <w:r w:rsidRPr="00313044">
        <w:rPr>
          <w:rFonts w:ascii="Times New Roman" w:hAnsi="Times New Roman" w:cs="Times New Roman"/>
          <w:sz w:val="28"/>
          <w:szCs w:val="28"/>
        </w:rPr>
        <w:t>предоставляет справку об исполнении принятых на</w:t>
      </w:r>
      <w:r w:rsidR="00370A6B">
        <w:rPr>
          <w:rFonts w:ascii="Times New Roman" w:hAnsi="Times New Roman" w:cs="Times New Roman"/>
          <w:sz w:val="28"/>
          <w:szCs w:val="28"/>
        </w:rPr>
        <w:t xml:space="preserve"> </w:t>
      </w:r>
      <w:proofErr w:type="gramStart"/>
      <w:r w:rsidR="00370A6B" w:rsidRPr="00932C8E">
        <w:rPr>
          <w:rFonts w:ascii="Times New Roman" w:hAnsi="Times New Roman" w:cs="Times New Roman"/>
          <w:sz w:val="28"/>
          <w:szCs w:val="28"/>
        </w:rPr>
        <w:t>принятых</w:t>
      </w:r>
      <w:proofErr w:type="gramEnd"/>
      <w:r w:rsidR="00370A6B" w:rsidRPr="00932C8E">
        <w:rPr>
          <w:rFonts w:ascii="Times New Roman" w:hAnsi="Times New Roman" w:cs="Times New Roman"/>
          <w:sz w:val="28"/>
          <w:szCs w:val="28"/>
        </w:rPr>
        <w:t xml:space="preserve"> на учет</w:t>
      </w:r>
      <w:r w:rsidR="00370A6B">
        <w:rPr>
          <w:rFonts w:ascii="Times New Roman" w:hAnsi="Times New Roman" w:cs="Times New Roman"/>
          <w:sz w:val="28"/>
          <w:szCs w:val="28"/>
        </w:rPr>
        <w:t xml:space="preserve"> </w:t>
      </w:r>
      <w:r w:rsidR="00370A6B" w:rsidRPr="00932C8E">
        <w:rPr>
          <w:rFonts w:ascii="Times New Roman" w:hAnsi="Times New Roman" w:cs="Times New Roman"/>
          <w:sz w:val="28"/>
          <w:szCs w:val="28"/>
        </w:rPr>
        <w:t>на учет</w:t>
      </w:r>
      <w:r w:rsidR="00370A6B" w:rsidRPr="000E2F36">
        <w:rPr>
          <w:rFonts w:ascii="Times New Roman" w:hAnsi="Times New Roman" w:cs="Times New Roman"/>
          <w:sz w:val="28"/>
          <w:szCs w:val="28"/>
        </w:rPr>
        <w:t xml:space="preserve"> </w:t>
      </w:r>
      <w:r w:rsidR="00370A6B">
        <w:rPr>
          <w:rFonts w:ascii="Times New Roman" w:hAnsi="Times New Roman" w:cs="Times New Roman"/>
          <w:sz w:val="28"/>
          <w:szCs w:val="28"/>
        </w:rPr>
        <w:t>__</w:t>
      </w:r>
      <w:r w:rsidR="00370A6B" w:rsidRPr="000E2F36">
        <w:rPr>
          <w:rFonts w:ascii="Times New Roman" w:hAnsi="Times New Roman" w:cs="Times New Roman"/>
          <w:sz w:val="28"/>
          <w:szCs w:val="28"/>
        </w:rPr>
        <w:t>___________</w:t>
      </w:r>
      <w:r w:rsidR="00370A6B">
        <w:rPr>
          <w:rFonts w:ascii="Times New Roman" w:hAnsi="Times New Roman" w:cs="Times New Roman"/>
          <w:sz w:val="28"/>
          <w:szCs w:val="28"/>
        </w:rPr>
        <w:t>___</w:t>
      </w:r>
      <w:r w:rsidR="00370A6B" w:rsidRPr="000E2F36">
        <w:rPr>
          <w:rFonts w:ascii="Times New Roman" w:hAnsi="Times New Roman" w:cs="Times New Roman"/>
          <w:sz w:val="28"/>
          <w:szCs w:val="28"/>
        </w:rPr>
        <w:t>_ обязательствах,</w:t>
      </w:r>
    </w:p>
    <w:p w14:paraId="490A6E3A" w14:textId="77777777" w:rsidR="00370A6B" w:rsidRPr="000E2F36" w:rsidRDefault="00370A6B" w:rsidP="00370A6B">
      <w:pPr>
        <w:autoSpaceDE w:val="0"/>
        <w:autoSpaceDN w:val="0"/>
        <w:adjustRightInd w:val="0"/>
        <w:spacing w:before="280" w:after="0" w:line="240" w:lineRule="auto"/>
        <w:ind w:firstLine="540"/>
        <w:jc w:val="both"/>
        <w:rPr>
          <w:rFonts w:ascii="Times New Roman" w:hAnsi="Times New Roman" w:cs="Times New Roman"/>
          <w:sz w:val="28"/>
          <w:szCs w:val="28"/>
        </w:rPr>
      </w:pPr>
      <w:r w:rsidRPr="000E2F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2F36">
        <w:rPr>
          <w:rFonts w:ascii="Times New Roman" w:hAnsi="Times New Roman" w:cs="Times New Roman"/>
          <w:sz w:val="28"/>
          <w:szCs w:val="28"/>
        </w:rPr>
        <w:t>(бюджетных, денежных)</w:t>
      </w:r>
    </w:p>
    <w:p w14:paraId="45214295" w14:textId="33DD01EC" w:rsidR="00370A6B" w:rsidRDefault="00370A6B" w:rsidP="00CD3247">
      <w:pPr>
        <w:autoSpaceDE w:val="0"/>
        <w:autoSpaceDN w:val="0"/>
        <w:adjustRightInd w:val="0"/>
        <w:spacing w:after="0" w:line="240" w:lineRule="auto"/>
        <w:ind w:firstLine="540"/>
        <w:jc w:val="both"/>
        <w:rPr>
          <w:rFonts w:ascii="Times New Roman" w:hAnsi="Times New Roman" w:cs="Times New Roman"/>
          <w:sz w:val="28"/>
          <w:szCs w:val="28"/>
        </w:rPr>
      </w:pPr>
      <w:r w:rsidRPr="00313044">
        <w:rPr>
          <w:rFonts w:ascii="Times New Roman" w:hAnsi="Times New Roman" w:cs="Times New Roman"/>
          <w:sz w:val="28"/>
          <w:szCs w:val="28"/>
        </w:rPr>
        <w:t>(далее - Справка об</w:t>
      </w:r>
      <w:r>
        <w:rPr>
          <w:rFonts w:ascii="Times New Roman" w:hAnsi="Times New Roman" w:cs="Times New Roman"/>
          <w:sz w:val="28"/>
          <w:szCs w:val="28"/>
        </w:rPr>
        <w:t xml:space="preserve"> </w:t>
      </w:r>
      <w:r w:rsidRPr="00313044">
        <w:rPr>
          <w:rFonts w:ascii="Times New Roman" w:hAnsi="Times New Roman" w:cs="Times New Roman"/>
          <w:sz w:val="28"/>
          <w:szCs w:val="28"/>
        </w:rPr>
        <w:t xml:space="preserve">исполнении  обязательств),  реквизиты которой установлены </w:t>
      </w:r>
      <w:hyperlink r:id="rId74" w:history="1">
        <w:r w:rsidRPr="00313044">
          <w:rPr>
            <w:rFonts w:ascii="Times New Roman" w:hAnsi="Times New Roman" w:cs="Times New Roman"/>
            <w:sz w:val="28"/>
            <w:szCs w:val="28"/>
          </w:rPr>
          <w:t>приложением N 5</w:t>
        </w:r>
      </w:hyperlink>
      <w:r w:rsidRPr="00313044">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313044">
        <w:rPr>
          <w:rFonts w:ascii="Times New Roman" w:hAnsi="Times New Roman" w:cs="Times New Roman"/>
          <w:sz w:val="28"/>
          <w:szCs w:val="28"/>
        </w:rPr>
        <w:t>настоящему Порядку.</w:t>
      </w:r>
    </w:p>
    <w:p w14:paraId="409F897C" w14:textId="77777777" w:rsidR="00B95959" w:rsidRDefault="00B95959" w:rsidP="00CD3247">
      <w:pPr>
        <w:autoSpaceDE w:val="0"/>
        <w:autoSpaceDN w:val="0"/>
        <w:adjustRightInd w:val="0"/>
        <w:spacing w:after="0" w:line="240" w:lineRule="auto"/>
        <w:ind w:firstLine="540"/>
        <w:jc w:val="both"/>
        <w:rPr>
          <w:rFonts w:ascii="Times New Roman" w:hAnsi="Times New Roman" w:cs="Times New Roman"/>
          <w:sz w:val="28"/>
          <w:szCs w:val="28"/>
        </w:rPr>
      </w:pPr>
    </w:p>
    <w:p w14:paraId="5550C1D8"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республиканского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370A6B">
        <w:rPr>
          <w:rFonts w:ascii="Times New Roman" w:hAnsi="Times New Roman" w:cs="Times New Roman"/>
          <w:sz w:val="28"/>
          <w:szCs w:val="28"/>
        </w:rPr>
        <w:t>Управлении</w:t>
      </w:r>
      <w:r>
        <w:rPr>
          <w:rFonts w:ascii="Times New Roman" w:hAnsi="Times New Roman" w:cs="Times New Roman"/>
          <w:sz w:val="28"/>
          <w:szCs w:val="28"/>
        </w:rPr>
        <w:t xml:space="preserve"> на основании Сведений о бюджетном обязательстве;</w:t>
      </w:r>
      <w:bookmarkStart w:id="13" w:name="Par85"/>
      <w:bookmarkEnd w:id="13"/>
    </w:p>
    <w:p w14:paraId="7AB74F38"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 запросу получателя средств республиканского бюджета </w:t>
      </w:r>
      <w:r w:rsidR="00370A6B">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по месту обслуживания получателя средств республиканского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75" w:history="1">
        <w:r>
          <w:rPr>
            <w:rFonts w:ascii="Times New Roman" w:hAnsi="Times New Roman" w:cs="Times New Roman"/>
            <w:color w:val="0000FF"/>
            <w:sz w:val="28"/>
            <w:szCs w:val="28"/>
          </w:rPr>
          <w:t>приложением N 9</w:t>
        </w:r>
      </w:hyperlink>
      <w:r>
        <w:rPr>
          <w:rFonts w:ascii="Times New Roman" w:hAnsi="Times New Roman" w:cs="Times New Roman"/>
          <w:sz w:val="28"/>
          <w:szCs w:val="28"/>
        </w:rPr>
        <w:t xml:space="preserve"> к настоящему Порядку (далее - Справка о неисполненных бюджетных обязательствах).</w:t>
      </w:r>
      <w:proofErr w:type="gramEnd"/>
    </w:p>
    <w:p w14:paraId="2EDEFE4D"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республиканского бюджета в срок, не позднее трех рабочих дней со дня поступления соответствующего запроса.</w:t>
      </w:r>
    </w:p>
    <w:p w14:paraId="18CCA6B8"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w:t>
      </w:r>
      <w:r w:rsidRPr="008D2B62">
        <w:rPr>
          <w:rFonts w:ascii="Times New Roman" w:hAnsi="Times New Roman" w:cs="Times New Roman"/>
          <w:sz w:val="28"/>
          <w:szCs w:val="28"/>
        </w:rPr>
        <w:t xml:space="preserve"> и</w:t>
      </w:r>
      <w:r>
        <w:rPr>
          <w:rFonts w:ascii="Times New Roman" w:hAnsi="Times New Roman" w:cs="Times New Roman"/>
          <w:sz w:val="28"/>
          <w:szCs w:val="28"/>
        </w:rPr>
        <w:t xml:space="preserve">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w:t>
      </w:r>
      <w:r w:rsidR="004716A6">
        <w:rPr>
          <w:rFonts w:ascii="Times New Roman" w:hAnsi="Times New Roman" w:cs="Times New Roman"/>
          <w:sz w:val="28"/>
          <w:szCs w:val="28"/>
        </w:rPr>
        <w:t>Управлении</w:t>
      </w:r>
      <w:r>
        <w:rPr>
          <w:rFonts w:ascii="Times New Roman" w:hAnsi="Times New Roman" w:cs="Times New Roman"/>
          <w:sz w:val="28"/>
          <w:szCs w:val="28"/>
        </w:rPr>
        <w:t xml:space="preserve"> на основании Сведений о бюджетных обязательствах и подлежавших в соответствии с условиями этих государственных контрактов</w:t>
      </w:r>
      <w:proofErr w:type="gramEnd"/>
      <w:r>
        <w:rPr>
          <w:rFonts w:ascii="Times New Roman" w:hAnsi="Times New Roman" w:cs="Times New Roman"/>
          <w:sz w:val="28"/>
          <w:szCs w:val="28"/>
        </w:rPr>
        <w:t>,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14:paraId="499EBA2C"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запросу главного распорядителя средств республиканского бюджета </w:t>
      </w:r>
      <w:r w:rsidR="004716A6">
        <w:rPr>
          <w:rFonts w:ascii="Times New Roman" w:hAnsi="Times New Roman" w:cs="Times New Roman"/>
          <w:sz w:val="28"/>
          <w:szCs w:val="28"/>
        </w:rPr>
        <w:t>Управление</w:t>
      </w:r>
      <w:r>
        <w:rPr>
          <w:rFonts w:ascii="Times New Roman" w:hAnsi="Times New Roman" w:cs="Times New Roman"/>
          <w:sz w:val="28"/>
          <w:szCs w:val="28"/>
        </w:rPr>
        <w:t xml:space="preserve"> формирует сводную Справку о неисполненных бюджетных обязательствах получателей средств республиканского бюджета, находящихся в ведении главного распорядителя средств республиканского бюджета, сформированную, в том числе на основании Справок о неисполненных бюджетных обязательствах, представленных </w:t>
      </w:r>
      <w:r w:rsidR="004716A6">
        <w:rPr>
          <w:rFonts w:ascii="Times New Roman" w:hAnsi="Times New Roman" w:cs="Times New Roman"/>
          <w:sz w:val="28"/>
          <w:szCs w:val="28"/>
        </w:rPr>
        <w:t>Управлением</w:t>
      </w:r>
      <w:r>
        <w:rPr>
          <w:rFonts w:ascii="Times New Roman" w:hAnsi="Times New Roman" w:cs="Times New Roman"/>
          <w:sz w:val="28"/>
          <w:szCs w:val="28"/>
        </w:rPr>
        <w:t>,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республиканского бюджета в срок, не позднее трех рабочих дней со дня поступления соответствующего запроса.</w:t>
      </w:r>
    </w:p>
    <w:p w14:paraId="4168C559"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Главные распорядители средств республиканского бюджета не позднее пятого рабочего дня февраля текущего финансового года представляют в </w:t>
      </w:r>
      <w:r w:rsidR="00C1059A">
        <w:rPr>
          <w:rFonts w:ascii="Times New Roman" w:hAnsi="Times New Roman" w:cs="Times New Roman"/>
          <w:sz w:val="28"/>
          <w:szCs w:val="28"/>
        </w:rPr>
        <w:t>Управление</w:t>
      </w:r>
      <w:r>
        <w:rPr>
          <w:rFonts w:ascii="Times New Roman" w:hAnsi="Times New Roman" w:cs="Times New Roman"/>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w:t>
      </w:r>
      <w:proofErr w:type="gramEnd"/>
      <w:r>
        <w:rPr>
          <w:rFonts w:ascii="Times New Roman" w:hAnsi="Times New Roman" w:cs="Times New Roman"/>
          <w:sz w:val="28"/>
          <w:szCs w:val="28"/>
        </w:rPr>
        <w:t xml:space="preserve"> лицам, реквизиты которой установлены </w:t>
      </w:r>
      <w:hyperlink r:id="rId76" w:history="1">
        <w:r>
          <w:rPr>
            <w:rFonts w:ascii="Times New Roman" w:hAnsi="Times New Roman" w:cs="Times New Roman"/>
            <w:color w:val="0000FF"/>
            <w:sz w:val="28"/>
            <w:szCs w:val="28"/>
          </w:rPr>
          <w:t>приложением N 10</w:t>
        </w:r>
      </w:hyperlink>
      <w:r>
        <w:rPr>
          <w:rFonts w:ascii="Times New Roman" w:hAnsi="Times New Roman" w:cs="Times New Roman"/>
          <w:sz w:val="28"/>
          <w:szCs w:val="28"/>
        </w:rPr>
        <w:t xml:space="preserve"> к настоящему Порядку (далее - Информация об объеме лимитов бюджетных обязательств).</w:t>
      </w:r>
    </w:p>
    <w:p w14:paraId="4C384028"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объеме лимитов бюджетных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республиканского бюджета.</w:t>
      </w:r>
      <w:bookmarkStart w:id="14" w:name="Par91"/>
      <w:bookmarkEnd w:id="14"/>
    </w:p>
    <w:p w14:paraId="353A40FC"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14:paraId="0BB5BA22" w14:textId="77777777" w:rsidR="00B95959" w:rsidRDefault="00C1059A"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Управление</w:t>
      </w:r>
      <w:r w:rsidR="00CD3247">
        <w:rPr>
          <w:rFonts w:ascii="Times New Roman" w:hAnsi="Times New Roman" w:cs="Times New Roman"/>
          <w:sz w:val="28"/>
          <w:szCs w:val="28"/>
        </w:rPr>
        <w:t xml:space="preserve"> в течение двух рабочих дней после дня предоставления главным распорядителем средств республиканского бюджета Информации об объеме лимитов бюджетных обязательств проверяет указанную информацию на </w:t>
      </w:r>
      <w:proofErr w:type="spellStart"/>
      <w:r w:rsidR="00CD3247">
        <w:rPr>
          <w:rFonts w:ascii="Times New Roman" w:hAnsi="Times New Roman" w:cs="Times New Roman"/>
          <w:sz w:val="28"/>
          <w:szCs w:val="28"/>
        </w:rPr>
        <w:t>непревышение</w:t>
      </w:r>
      <w:proofErr w:type="spellEnd"/>
      <w:r w:rsidR="00CD3247">
        <w:rPr>
          <w:rFonts w:ascii="Times New Roman" w:hAnsi="Times New Roman" w:cs="Times New Roman"/>
          <w:sz w:val="28"/>
          <w:szCs w:val="28"/>
        </w:rPr>
        <w:t xml:space="preserve"> суммы, на которую в текущем финансовом году могут быть увеличены бюджетные ассигнования главному распорядителю средств республиканского бюджета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w:t>
      </w:r>
      <w:proofErr w:type="gramEnd"/>
      <w:r w:rsidR="00CD3247">
        <w:rPr>
          <w:rFonts w:ascii="Times New Roman" w:hAnsi="Times New Roman" w:cs="Times New Roman"/>
          <w:sz w:val="28"/>
          <w:szCs w:val="28"/>
        </w:rPr>
        <w:t xml:space="preserve"> в сводной Справке о неисполненных бюджетных обязательствах по соответствующему коду бюджетной классификации расходов республиканского бюджета, сформированной </w:t>
      </w:r>
      <w:r>
        <w:rPr>
          <w:rFonts w:ascii="Times New Roman" w:hAnsi="Times New Roman" w:cs="Times New Roman"/>
          <w:sz w:val="28"/>
          <w:szCs w:val="28"/>
        </w:rPr>
        <w:t>Управлением</w:t>
      </w:r>
      <w:r w:rsidR="00CD3247">
        <w:rPr>
          <w:rFonts w:ascii="Times New Roman" w:hAnsi="Times New Roman" w:cs="Times New Roman"/>
          <w:sz w:val="28"/>
          <w:szCs w:val="28"/>
        </w:rPr>
        <w:t xml:space="preserve"> по указанному главному распорядителю средств республиканского бюджета.</w:t>
      </w:r>
    </w:p>
    <w:p w14:paraId="710D80F1" w14:textId="77777777"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положительном результате проверки в соответствии с требованиями </w:t>
      </w:r>
      <w:hyperlink w:anchor="Par91" w:history="1">
        <w:r>
          <w:rPr>
            <w:rFonts w:ascii="Times New Roman" w:hAnsi="Times New Roman" w:cs="Times New Roman"/>
            <w:color w:val="0000FF"/>
            <w:sz w:val="28"/>
            <w:szCs w:val="28"/>
          </w:rPr>
          <w:t>абзаца седьмого</w:t>
        </w:r>
      </w:hyperlink>
      <w:r>
        <w:rPr>
          <w:rFonts w:ascii="Times New Roman" w:hAnsi="Times New Roman" w:cs="Times New Roman"/>
          <w:sz w:val="28"/>
          <w:szCs w:val="28"/>
        </w:rPr>
        <w:t xml:space="preserve"> настоящего подпункта </w:t>
      </w:r>
      <w:r w:rsidR="00C1059A">
        <w:rPr>
          <w:rFonts w:ascii="Times New Roman" w:hAnsi="Times New Roman" w:cs="Times New Roman"/>
          <w:sz w:val="28"/>
          <w:szCs w:val="28"/>
        </w:rPr>
        <w:t>Управление</w:t>
      </w:r>
      <w:r>
        <w:rPr>
          <w:rFonts w:ascii="Times New Roman" w:hAnsi="Times New Roman" w:cs="Times New Roman"/>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w:t>
      </w:r>
      <w:r w:rsidR="00C1059A">
        <w:rPr>
          <w:rFonts w:ascii="Times New Roman" w:hAnsi="Times New Roman" w:cs="Times New Roman"/>
          <w:sz w:val="28"/>
          <w:szCs w:val="28"/>
        </w:rPr>
        <w:t>Управления</w:t>
      </w:r>
      <w:r>
        <w:rPr>
          <w:rFonts w:ascii="Times New Roman" w:hAnsi="Times New Roman" w:cs="Times New Roman"/>
          <w:sz w:val="28"/>
          <w:szCs w:val="28"/>
        </w:rPr>
        <w:t>.</w:t>
      </w:r>
    </w:p>
    <w:p w14:paraId="4202F044" w14:textId="743B9038" w:rsidR="00B95959"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w:anchor="Par85" w:history="1">
        <w:r w:rsidRPr="00D10031">
          <w:rPr>
            <w:rFonts w:ascii="Times New Roman" w:hAnsi="Times New Roman" w:cs="Times New Roman"/>
            <w:color w:val="0000FF"/>
            <w:sz w:val="28"/>
            <w:szCs w:val="28"/>
          </w:rPr>
          <w:t>подпункта</w:t>
        </w:r>
        <w:r w:rsidR="00106B2B" w:rsidRPr="00D10031">
          <w:rPr>
            <w:rFonts w:ascii="Times New Roman" w:hAnsi="Times New Roman" w:cs="Times New Roman"/>
            <w:color w:val="0000FF"/>
            <w:sz w:val="28"/>
            <w:szCs w:val="28"/>
          </w:rPr>
          <w:t xml:space="preserve"> </w:t>
        </w:r>
        <w:r w:rsidRPr="00D10031">
          <w:rPr>
            <w:rFonts w:ascii="Times New Roman" w:hAnsi="Times New Roman" w:cs="Times New Roman"/>
            <w:color w:val="0000FF"/>
            <w:sz w:val="28"/>
            <w:szCs w:val="28"/>
          </w:rPr>
          <w:t>4 пункта</w:t>
        </w:r>
        <w:r w:rsidR="00106B2B" w:rsidRPr="00D10031">
          <w:rPr>
            <w:rFonts w:ascii="Times New Roman" w:hAnsi="Times New Roman" w:cs="Times New Roman"/>
            <w:color w:val="0000FF"/>
            <w:sz w:val="28"/>
            <w:szCs w:val="28"/>
          </w:rPr>
          <w:t xml:space="preserve"> </w:t>
        </w:r>
        <w:r w:rsidRPr="00D10031">
          <w:rPr>
            <w:rFonts w:ascii="Times New Roman" w:hAnsi="Times New Roman" w:cs="Times New Roman"/>
            <w:color w:val="0000FF"/>
            <w:sz w:val="28"/>
            <w:szCs w:val="28"/>
          </w:rPr>
          <w:t>3</w:t>
        </w:r>
      </w:hyperlink>
      <w:r w:rsidR="00106B2B" w:rsidRPr="00D10031">
        <w:rPr>
          <w:rFonts w:ascii="Times New Roman" w:hAnsi="Times New Roman" w:cs="Times New Roman"/>
          <w:color w:val="0000FF"/>
          <w:sz w:val="28"/>
          <w:szCs w:val="28"/>
        </w:rPr>
        <w:t>0</w:t>
      </w:r>
      <w:r>
        <w:rPr>
          <w:rFonts w:ascii="Times New Roman" w:hAnsi="Times New Roman" w:cs="Times New Roman"/>
          <w:sz w:val="28"/>
          <w:szCs w:val="28"/>
        </w:rPr>
        <w:t xml:space="preserve"> настоящего Порядка, </w:t>
      </w:r>
      <w:r w:rsidR="00C1059A">
        <w:rPr>
          <w:rFonts w:ascii="Times New Roman" w:hAnsi="Times New Roman" w:cs="Times New Roman"/>
          <w:sz w:val="28"/>
          <w:szCs w:val="28"/>
        </w:rPr>
        <w:t>Управление</w:t>
      </w:r>
      <w:r>
        <w:rPr>
          <w:rFonts w:ascii="Times New Roman" w:hAnsi="Times New Roman" w:cs="Times New Roman"/>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республиканского бюджета направляет главному распорядителю средств республиканского бюджета уведомление, в котором указывается причина возврата Информации о неисполненных бюджетных обязательствах.</w:t>
      </w:r>
      <w:proofErr w:type="gramEnd"/>
    </w:p>
    <w:p w14:paraId="3EC08C0F" w14:textId="7D18F885" w:rsidR="00CD3247" w:rsidRDefault="00CD3247" w:rsidP="00B959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D2B62">
        <w:rPr>
          <w:rFonts w:ascii="Times New Roman" w:hAnsi="Times New Roman" w:cs="Times New Roman"/>
          <w:sz w:val="28"/>
          <w:szCs w:val="28"/>
        </w:rPr>
        <w:t xml:space="preserve">5) Не позднее второго рабочего дня текущего финансового года </w:t>
      </w:r>
      <w:r w:rsidR="00C1059A" w:rsidRPr="008D2B62">
        <w:rPr>
          <w:rFonts w:ascii="Times New Roman" w:hAnsi="Times New Roman" w:cs="Times New Roman"/>
          <w:sz w:val="28"/>
          <w:szCs w:val="28"/>
        </w:rPr>
        <w:t>Управление</w:t>
      </w:r>
      <w:r w:rsidRPr="008D2B62">
        <w:rPr>
          <w:rFonts w:ascii="Times New Roman" w:hAnsi="Times New Roman" w:cs="Times New Roman"/>
          <w:sz w:val="28"/>
          <w:szCs w:val="28"/>
        </w:rPr>
        <w:t xml:space="preserve"> представляет в Министерство финансов Р</w:t>
      </w:r>
      <w:r w:rsidR="00C1059A" w:rsidRPr="008D2B62">
        <w:rPr>
          <w:rFonts w:ascii="Times New Roman" w:hAnsi="Times New Roman" w:cs="Times New Roman"/>
          <w:sz w:val="28"/>
          <w:szCs w:val="28"/>
        </w:rPr>
        <w:t>еспублики Северная Осетия - Алания</w:t>
      </w:r>
      <w:r w:rsidRPr="008D2B62">
        <w:rPr>
          <w:rFonts w:ascii="Times New Roman" w:hAnsi="Times New Roman" w:cs="Times New Roman"/>
          <w:sz w:val="28"/>
          <w:szCs w:val="28"/>
        </w:rPr>
        <w:t xml:space="preserve"> и главным распорядителям средств республиканского бюджета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r:id="rId77" w:history="1">
        <w:r w:rsidRPr="008D2B62">
          <w:rPr>
            <w:rFonts w:ascii="Times New Roman" w:hAnsi="Times New Roman" w:cs="Times New Roman"/>
            <w:color w:val="0000FF"/>
            <w:sz w:val="28"/>
            <w:szCs w:val="28"/>
          </w:rPr>
          <w:t>приложением N 11</w:t>
        </w:r>
      </w:hyperlink>
      <w:r w:rsidRPr="008D2B62">
        <w:rPr>
          <w:rFonts w:ascii="Times New Roman" w:hAnsi="Times New Roman" w:cs="Times New Roman"/>
          <w:sz w:val="28"/>
          <w:szCs w:val="28"/>
        </w:rPr>
        <w:t xml:space="preserve"> к настоящему Порядку</w:t>
      </w:r>
      <w:proofErr w:type="gramEnd"/>
      <w:r w:rsidRPr="008D2B62">
        <w:rPr>
          <w:rFonts w:ascii="Times New Roman" w:hAnsi="Times New Roman" w:cs="Times New Roman"/>
          <w:sz w:val="28"/>
          <w:szCs w:val="28"/>
        </w:rPr>
        <w:t xml:space="preserve"> (далее - Справка о неисполненных бюджетных обязательствах по капитальным вложениям).</w:t>
      </w:r>
    </w:p>
    <w:p w14:paraId="7BC9EFAA" w14:textId="1DC452E8" w:rsidR="00CD3247" w:rsidRDefault="00CD3247" w:rsidP="00CD324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85" w:history="1">
        <w:r w:rsidRPr="00D10031">
          <w:rPr>
            <w:rFonts w:ascii="Times New Roman" w:hAnsi="Times New Roman" w:cs="Times New Roman"/>
            <w:color w:val="0000FF"/>
            <w:sz w:val="28"/>
            <w:szCs w:val="28"/>
          </w:rPr>
          <w:t>подпункте 4 пункта 3</w:t>
        </w:r>
      </w:hyperlink>
      <w:r w:rsidR="00106B2B" w:rsidRPr="00D10031">
        <w:rPr>
          <w:rFonts w:ascii="Times New Roman" w:hAnsi="Times New Roman" w:cs="Times New Roman"/>
          <w:color w:val="0000FF"/>
          <w:sz w:val="28"/>
          <w:szCs w:val="28"/>
        </w:rPr>
        <w:t>0</w:t>
      </w:r>
      <w:r>
        <w:rPr>
          <w:rFonts w:ascii="Times New Roman" w:hAnsi="Times New Roman" w:cs="Times New Roman"/>
          <w:sz w:val="28"/>
          <w:szCs w:val="28"/>
        </w:rPr>
        <w:t xml:space="preserve"> настоящего Порядка.</w:t>
      </w:r>
    </w:p>
    <w:p w14:paraId="0CFC5342" w14:textId="77777777" w:rsidR="00CD3247" w:rsidRDefault="00CD3247" w:rsidP="00CD3247">
      <w:pPr>
        <w:autoSpaceDE w:val="0"/>
        <w:autoSpaceDN w:val="0"/>
        <w:adjustRightInd w:val="0"/>
        <w:spacing w:after="0" w:line="240" w:lineRule="auto"/>
        <w:jc w:val="both"/>
        <w:rPr>
          <w:rFonts w:ascii="Times New Roman" w:hAnsi="Times New Roman" w:cs="Times New Roman"/>
          <w:sz w:val="28"/>
          <w:szCs w:val="28"/>
        </w:rPr>
      </w:pPr>
    </w:p>
    <w:p w14:paraId="4712C040" w14:textId="77777777" w:rsidR="00CD3247" w:rsidRDefault="00CD3247" w:rsidP="009D1296">
      <w:pPr>
        <w:autoSpaceDE w:val="0"/>
        <w:autoSpaceDN w:val="0"/>
        <w:adjustRightInd w:val="0"/>
        <w:spacing w:before="280" w:after="0" w:line="240" w:lineRule="auto"/>
        <w:ind w:firstLine="540"/>
        <w:jc w:val="both"/>
        <w:rPr>
          <w:rFonts w:ascii="Times New Roman" w:hAnsi="Times New Roman" w:cs="Times New Roman"/>
          <w:sz w:val="28"/>
          <w:szCs w:val="28"/>
        </w:rPr>
      </w:pPr>
    </w:p>
    <w:p w14:paraId="356636B6" w14:textId="77777777" w:rsidR="008D2B62" w:rsidRDefault="008D2B62" w:rsidP="003A2F22">
      <w:pPr>
        <w:autoSpaceDE w:val="0"/>
        <w:autoSpaceDN w:val="0"/>
        <w:adjustRightInd w:val="0"/>
        <w:spacing w:after="0" w:line="240" w:lineRule="auto"/>
        <w:jc w:val="right"/>
        <w:outlineLvl w:val="0"/>
        <w:rPr>
          <w:rFonts w:ascii="Times New Roman" w:hAnsi="Times New Roman" w:cs="Times New Roman"/>
          <w:sz w:val="28"/>
          <w:szCs w:val="28"/>
        </w:rPr>
      </w:pPr>
    </w:p>
    <w:p w14:paraId="2D4DA754" w14:textId="77777777" w:rsidR="008D2B62" w:rsidRDefault="008D2B62" w:rsidP="003A2F22">
      <w:pPr>
        <w:autoSpaceDE w:val="0"/>
        <w:autoSpaceDN w:val="0"/>
        <w:adjustRightInd w:val="0"/>
        <w:spacing w:after="0" w:line="240" w:lineRule="auto"/>
        <w:jc w:val="right"/>
        <w:outlineLvl w:val="0"/>
        <w:rPr>
          <w:rFonts w:ascii="Times New Roman" w:hAnsi="Times New Roman" w:cs="Times New Roman"/>
          <w:sz w:val="28"/>
          <w:szCs w:val="28"/>
        </w:rPr>
      </w:pPr>
    </w:p>
    <w:p w14:paraId="171918BC" w14:textId="77777777" w:rsidR="008D2B62" w:rsidRDefault="008D2B62" w:rsidP="003A2F22">
      <w:pPr>
        <w:autoSpaceDE w:val="0"/>
        <w:autoSpaceDN w:val="0"/>
        <w:adjustRightInd w:val="0"/>
        <w:spacing w:after="0" w:line="240" w:lineRule="auto"/>
        <w:jc w:val="right"/>
        <w:outlineLvl w:val="0"/>
        <w:rPr>
          <w:rFonts w:ascii="Times New Roman" w:hAnsi="Times New Roman" w:cs="Times New Roman"/>
          <w:sz w:val="28"/>
          <w:szCs w:val="28"/>
        </w:rPr>
      </w:pPr>
    </w:p>
    <w:p w14:paraId="38D6A842" w14:textId="77777777" w:rsidR="008D2B62" w:rsidRDefault="008D2B62" w:rsidP="003A2F22">
      <w:pPr>
        <w:autoSpaceDE w:val="0"/>
        <w:autoSpaceDN w:val="0"/>
        <w:adjustRightInd w:val="0"/>
        <w:spacing w:after="0" w:line="240" w:lineRule="auto"/>
        <w:jc w:val="right"/>
        <w:outlineLvl w:val="0"/>
        <w:rPr>
          <w:rFonts w:ascii="Times New Roman" w:hAnsi="Times New Roman" w:cs="Times New Roman"/>
          <w:sz w:val="28"/>
          <w:szCs w:val="28"/>
        </w:rPr>
      </w:pPr>
    </w:p>
    <w:p w14:paraId="1E01BC27" w14:textId="77777777" w:rsidR="008D2B62" w:rsidRDefault="008D2B62" w:rsidP="003A2F22">
      <w:pPr>
        <w:autoSpaceDE w:val="0"/>
        <w:autoSpaceDN w:val="0"/>
        <w:adjustRightInd w:val="0"/>
        <w:spacing w:after="0" w:line="240" w:lineRule="auto"/>
        <w:jc w:val="right"/>
        <w:outlineLvl w:val="0"/>
        <w:rPr>
          <w:rFonts w:ascii="Times New Roman" w:hAnsi="Times New Roman" w:cs="Times New Roman"/>
          <w:sz w:val="28"/>
          <w:szCs w:val="28"/>
        </w:rPr>
      </w:pPr>
    </w:p>
    <w:p w14:paraId="13FF4074" w14:textId="77777777" w:rsidR="00A060AA" w:rsidRDefault="008D2B62" w:rsidP="008D2B62">
      <w:pPr>
        <w:autoSpaceDE w:val="0"/>
        <w:autoSpaceDN w:val="0"/>
        <w:adjustRightInd w:val="0"/>
        <w:spacing w:after="0" w:line="240" w:lineRule="auto"/>
        <w:jc w:val="center"/>
        <w:outlineLvl w:val="0"/>
        <w:rPr>
          <w:rFonts w:ascii="Times New Roman" w:hAnsi="Times New Roman" w:cs="Times New Roman"/>
          <w:sz w:val="20"/>
          <w:szCs w:val="18"/>
        </w:rPr>
      </w:pPr>
      <w:r w:rsidRPr="008D2B62">
        <w:rPr>
          <w:rFonts w:ascii="Times New Roman" w:hAnsi="Times New Roman" w:cs="Times New Roman"/>
          <w:sz w:val="20"/>
          <w:szCs w:val="18"/>
        </w:rPr>
        <w:t xml:space="preserve">                                                       </w:t>
      </w:r>
      <w:r>
        <w:rPr>
          <w:rFonts w:ascii="Times New Roman" w:hAnsi="Times New Roman" w:cs="Times New Roman"/>
          <w:sz w:val="20"/>
          <w:szCs w:val="18"/>
        </w:rPr>
        <w:t xml:space="preserve">               </w:t>
      </w:r>
    </w:p>
    <w:p w14:paraId="2B221B1C"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128DFC79"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7A02268C"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4B29BA4"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6B94F9B"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932FD12"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AFF6F70"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0EBA6455"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C338D66"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03E43AE0"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78A677E3"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5768895F"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72D55A60"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753D7EFE"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4C4F795D"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F9D3785"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47E8A7E"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FF0B341"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32864551"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067DBF55"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DC81AAB"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340F58C"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7114A729"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236E915A"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73E9157"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0F486CAC" w14:textId="77777777" w:rsidR="00A060AA" w:rsidRDefault="00A060AA" w:rsidP="008D2B62">
      <w:pPr>
        <w:autoSpaceDE w:val="0"/>
        <w:autoSpaceDN w:val="0"/>
        <w:adjustRightInd w:val="0"/>
        <w:spacing w:after="0" w:line="240" w:lineRule="auto"/>
        <w:jc w:val="center"/>
        <w:outlineLvl w:val="0"/>
        <w:rPr>
          <w:rFonts w:ascii="Times New Roman" w:hAnsi="Times New Roman" w:cs="Times New Roman"/>
          <w:sz w:val="20"/>
          <w:szCs w:val="18"/>
        </w:rPr>
      </w:pPr>
    </w:p>
    <w:p w14:paraId="685D5A6E" w14:textId="5FC65301" w:rsidR="00850D3B" w:rsidRDefault="00850D3B" w:rsidP="00712281">
      <w:pPr>
        <w:autoSpaceDE w:val="0"/>
        <w:autoSpaceDN w:val="0"/>
        <w:adjustRightInd w:val="0"/>
        <w:spacing w:after="0" w:line="240" w:lineRule="auto"/>
        <w:outlineLvl w:val="0"/>
        <w:rPr>
          <w:rFonts w:ascii="Times New Roman" w:hAnsi="Times New Roman" w:cs="Times New Roman"/>
          <w:sz w:val="20"/>
          <w:szCs w:val="18"/>
        </w:rPr>
      </w:pPr>
    </w:p>
    <w:p w14:paraId="2547D00D" w14:textId="4637F9EC" w:rsidR="00B95959" w:rsidRDefault="00A060AA" w:rsidP="00712281">
      <w:pPr>
        <w:autoSpaceDE w:val="0"/>
        <w:autoSpaceDN w:val="0"/>
        <w:adjustRightInd w:val="0"/>
        <w:spacing w:after="0" w:line="240" w:lineRule="auto"/>
        <w:jc w:val="center"/>
        <w:outlineLvl w:val="0"/>
        <w:rPr>
          <w:rFonts w:ascii="Times New Roman" w:hAnsi="Times New Roman" w:cs="Times New Roman"/>
          <w:sz w:val="20"/>
          <w:szCs w:val="18"/>
        </w:rPr>
      </w:pPr>
      <w:r>
        <w:rPr>
          <w:rFonts w:ascii="Times New Roman" w:hAnsi="Times New Roman" w:cs="Times New Roman"/>
          <w:sz w:val="20"/>
          <w:szCs w:val="18"/>
        </w:rPr>
        <w:t xml:space="preserve">                                 </w:t>
      </w:r>
      <w:r w:rsidR="00712281">
        <w:rPr>
          <w:rFonts w:ascii="Times New Roman" w:hAnsi="Times New Roman" w:cs="Times New Roman"/>
          <w:sz w:val="20"/>
          <w:szCs w:val="18"/>
        </w:rPr>
        <w:t xml:space="preserve">                       </w:t>
      </w:r>
    </w:p>
    <w:p w14:paraId="439BE548" w14:textId="4600934D" w:rsidR="003A2F22" w:rsidRPr="00D7236B" w:rsidRDefault="003A2F22" w:rsidP="00712281">
      <w:pPr>
        <w:autoSpaceDE w:val="0"/>
        <w:autoSpaceDN w:val="0"/>
        <w:adjustRightInd w:val="0"/>
        <w:spacing w:after="0" w:line="240" w:lineRule="auto"/>
        <w:ind w:left="2720" w:firstLine="680"/>
        <w:jc w:val="right"/>
        <w:outlineLvl w:val="0"/>
        <w:rPr>
          <w:rFonts w:ascii="Times New Roman" w:hAnsi="Times New Roman" w:cs="Times New Roman"/>
          <w:sz w:val="20"/>
          <w:szCs w:val="20"/>
        </w:rPr>
      </w:pPr>
      <w:r w:rsidRPr="00D7236B">
        <w:rPr>
          <w:rFonts w:ascii="Times New Roman" w:hAnsi="Times New Roman" w:cs="Times New Roman"/>
          <w:sz w:val="20"/>
          <w:szCs w:val="20"/>
        </w:rPr>
        <w:t>Приложение N 1</w:t>
      </w:r>
    </w:p>
    <w:p w14:paraId="4EB7CF13" w14:textId="6D931218" w:rsidR="003A2F22" w:rsidRPr="00D7236B" w:rsidRDefault="008D2B62" w:rsidP="00712281">
      <w:pPr>
        <w:autoSpaceDE w:val="0"/>
        <w:autoSpaceDN w:val="0"/>
        <w:adjustRightInd w:val="0"/>
        <w:spacing w:after="0" w:line="240" w:lineRule="auto"/>
        <w:ind w:left="4760" w:firstLine="680"/>
        <w:jc w:val="right"/>
        <w:rPr>
          <w:rFonts w:ascii="Times New Roman" w:hAnsi="Times New Roman" w:cs="Times New Roman"/>
          <w:sz w:val="20"/>
          <w:szCs w:val="20"/>
        </w:rPr>
      </w:pPr>
      <w:r w:rsidRPr="00D7236B">
        <w:rPr>
          <w:rFonts w:ascii="Times New Roman" w:hAnsi="Times New Roman" w:cs="Times New Roman"/>
          <w:sz w:val="20"/>
          <w:szCs w:val="20"/>
        </w:rPr>
        <w:t xml:space="preserve"> </w:t>
      </w:r>
      <w:r w:rsidR="003A2F22" w:rsidRPr="00D7236B">
        <w:rPr>
          <w:rFonts w:ascii="Times New Roman" w:hAnsi="Times New Roman" w:cs="Times New Roman"/>
          <w:sz w:val="20"/>
          <w:szCs w:val="20"/>
        </w:rPr>
        <w:t xml:space="preserve">к Порядку учета </w:t>
      </w:r>
      <w:proofErr w:type="gramStart"/>
      <w:r w:rsidR="003A2F22" w:rsidRPr="00D7236B">
        <w:rPr>
          <w:rFonts w:ascii="Times New Roman" w:hAnsi="Times New Roman" w:cs="Times New Roman"/>
          <w:sz w:val="20"/>
          <w:szCs w:val="20"/>
        </w:rPr>
        <w:t>бюджетных</w:t>
      </w:r>
      <w:proofErr w:type="gramEnd"/>
      <w:r w:rsidR="003A2F22" w:rsidRPr="00D7236B">
        <w:rPr>
          <w:rFonts w:ascii="Times New Roman" w:hAnsi="Times New Roman" w:cs="Times New Roman"/>
          <w:sz w:val="20"/>
          <w:szCs w:val="20"/>
        </w:rPr>
        <w:t xml:space="preserve"> и денежных</w:t>
      </w:r>
    </w:p>
    <w:p w14:paraId="7C8FF686" w14:textId="656976D0" w:rsidR="003A2F22" w:rsidRPr="00D7236B" w:rsidRDefault="008D2B62" w:rsidP="00712281">
      <w:pPr>
        <w:autoSpaceDE w:val="0"/>
        <w:autoSpaceDN w:val="0"/>
        <w:adjustRightInd w:val="0"/>
        <w:spacing w:after="0" w:line="240" w:lineRule="auto"/>
        <w:jc w:val="right"/>
        <w:rPr>
          <w:rFonts w:ascii="Times New Roman" w:hAnsi="Times New Roman" w:cs="Times New Roman"/>
          <w:sz w:val="20"/>
          <w:szCs w:val="20"/>
        </w:rPr>
      </w:pPr>
      <w:r w:rsidRPr="00D7236B">
        <w:rPr>
          <w:rFonts w:ascii="Times New Roman" w:hAnsi="Times New Roman" w:cs="Times New Roman"/>
          <w:sz w:val="20"/>
          <w:szCs w:val="20"/>
        </w:rPr>
        <w:t xml:space="preserve">                                                                                                 </w:t>
      </w:r>
      <w:r w:rsidR="003A2F22" w:rsidRPr="00D7236B">
        <w:rPr>
          <w:rFonts w:ascii="Times New Roman" w:hAnsi="Times New Roman" w:cs="Times New Roman"/>
          <w:sz w:val="20"/>
          <w:szCs w:val="20"/>
        </w:rPr>
        <w:t>обязательств получателей средств</w:t>
      </w:r>
    </w:p>
    <w:p w14:paraId="39F15EBA" w14:textId="1D02F72C" w:rsidR="003A2F22" w:rsidRPr="00D7236B" w:rsidRDefault="008D2B62" w:rsidP="00712281">
      <w:pPr>
        <w:autoSpaceDE w:val="0"/>
        <w:autoSpaceDN w:val="0"/>
        <w:adjustRightInd w:val="0"/>
        <w:spacing w:after="0" w:line="240" w:lineRule="auto"/>
        <w:ind w:left="5440"/>
        <w:jc w:val="right"/>
        <w:rPr>
          <w:rFonts w:ascii="Times New Roman" w:hAnsi="Times New Roman" w:cs="Times New Roman"/>
          <w:sz w:val="20"/>
          <w:szCs w:val="20"/>
        </w:rPr>
      </w:pPr>
      <w:r w:rsidRPr="00D7236B">
        <w:rPr>
          <w:rFonts w:ascii="Times New Roman" w:hAnsi="Times New Roman" w:cs="Times New Roman"/>
          <w:sz w:val="20"/>
          <w:szCs w:val="20"/>
        </w:rPr>
        <w:t xml:space="preserve"> р</w:t>
      </w:r>
      <w:r w:rsidR="003A2F22" w:rsidRPr="00D7236B">
        <w:rPr>
          <w:rFonts w:ascii="Times New Roman" w:hAnsi="Times New Roman" w:cs="Times New Roman"/>
          <w:sz w:val="20"/>
          <w:szCs w:val="20"/>
        </w:rPr>
        <w:t xml:space="preserve">еспубликанского бюджета Управлением </w:t>
      </w:r>
    </w:p>
    <w:p w14:paraId="7BCBDCB5" w14:textId="5DA437B0" w:rsidR="003A2F22" w:rsidRPr="00D7236B" w:rsidRDefault="008D2B62" w:rsidP="00712281">
      <w:pPr>
        <w:autoSpaceDE w:val="0"/>
        <w:autoSpaceDN w:val="0"/>
        <w:adjustRightInd w:val="0"/>
        <w:spacing w:after="0" w:line="240" w:lineRule="auto"/>
        <w:jc w:val="right"/>
        <w:rPr>
          <w:rFonts w:ascii="Times New Roman" w:hAnsi="Times New Roman" w:cs="Times New Roman"/>
          <w:sz w:val="20"/>
          <w:szCs w:val="20"/>
        </w:rPr>
      </w:pPr>
      <w:r w:rsidRPr="00D7236B">
        <w:rPr>
          <w:rFonts w:ascii="Times New Roman" w:hAnsi="Times New Roman" w:cs="Times New Roman"/>
          <w:sz w:val="20"/>
          <w:szCs w:val="20"/>
        </w:rPr>
        <w:t xml:space="preserve">                                                                                       </w:t>
      </w:r>
      <w:r w:rsidR="003A2F22" w:rsidRPr="00D7236B">
        <w:rPr>
          <w:rFonts w:ascii="Times New Roman" w:hAnsi="Times New Roman" w:cs="Times New Roman"/>
          <w:sz w:val="20"/>
          <w:szCs w:val="20"/>
        </w:rPr>
        <w:t xml:space="preserve">Федерального Казначейства </w:t>
      </w:r>
    </w:p>
    <w:p w14:paraId="56DF1579" w14:textId="59B836B8" w:rsidR="003A2F22" w:rsidRPr="00D7236B" w:rsidRDefault="008D2B62" w:rsidP="00712281">
      <w:pPr>
        <w:autoSpaceDE w:val="0"/>
        <w:autoSpaceDN w:val="0"/>
        <w:adjustRightInd w:val="0"/>
        <w:spacing w:after="0" w:line="240" w:lineRule="auto"/>
        <w:jc w:val="right"/>
        <w:rPr>
          <w:rFonts w:ascii="Times New Roman" w:hAnsi="Times New Roman" w:cs="Times New Roman"/>
          <w:sz w:val="20"/>
          <w:szCs w:val="20"/>
        </w:rPr>
      </w:pPr>
      <w:r w:rsidRPr="00D7236B">
        <w:rPr>
          <w:rFonts w:ascii="Times New Roman" w:hAnsi="Times New Roman" w:cs="Times New Roman"/>
          <w:sz w:val="20"/>
          <w:szCs w:val="20"/>
        </w:rPr>
        <w:t xml:space="preserve">                                                         </w:t>
      </w:r>
      <w:r w:rsidR="003A2F22" w:rsidRPr="00D7236B">
        <w:rPr>
          <w:rFonts w:ascii="Times New Roman" w:hAnsi="Times New Roman" w:cs="Times New Roman"/>
          <w:sz w:val="20"/>
          <w:szCs w:val="20"/>
        </w:rPr>
        <w:t xml:space="preserve">                                                       по Республике Северная  Осетия - Алания,</w:t>
      </w:r>
    </w:p>
    <w:p w14:paraId="72359D09" w14:textId="40E5A631" w:rsidR="00712281" w:rsidRDefault="008D2B62" w:rsidP="00712281">
      <w:pPr>
        <w:autoSpaceDE w:val="0"/>
        <w:autoSpaceDN w:val="0"/>
        <w:adjustRightInd w:val="0"/>
        <w:spacing w:after="0" w:line="240" w:lineRule="auto"/>
        <w:jc w:val="right"/>
        <w:rPr>
          <w:rFonts w:ascii="Times New Roman" w:hAnsi="Times New Roman" w:cs="Times New Roman"/>
          <w:sz w:val="20"/>
          <w:szCs w:val="20"/>
        </w:rPr>
      </w:pPr>
      <w:r w:rsidRPr="00D7236B">
        <w:rPr>
          <w:rFonts w:ascii="Times New Roman" w:hAnsi="Times New Roman" w:cs="Times New Roman"/>
          <w:sz w:val="20"/>
          <w:szCs w:val="20"/>
        </w:rPr>
        <w:t xml:space="preserve">                                                                                 </w:t>
      </w:r>
      <w:r w:rsidR="00A060AA" w:rsidRPr="00D7236B">
        <w:rPr>
          <w:rFonts w:ascii="Times New Roman" w:hAnsi="Times New Roman" w:cs="Times New Roman"/>
          <w:sz w:val="20"/>
          <w:szCs w:val="20"/>
        </w:rPr>
        <w:t xml:space="preserve"> </w:t>
      </w:r>
      <w:proofErr w:type="gramStart"/>
      <w:r w:rsidR="00D55BB4">
        <w:rPr>
          <w:rFonts w:ascii="Times New Roman" w:hAnsi="Times New Roman" w:cs="Times New Roman"/>
          <w:sz w:val="20"/>
          <w:szCs w:val="20"/>
        </w:rPr>
        <w:t>утвержденный</w:t>
      </w:r>
      <w:proofErr w:type="gramEnd"/>
      <w:r w:rsidR="003A2F22" w:rsidRPr="00D7236B">
        <w:rPr>
          <w:rFonts w:ascii="Times New Roman" w:hAnsi="Times New Roman" w:cs="Times New Roman"/>
          <w:sz w:val="20"/>
          <w:szCs w:val="20"/>
        </w:rPr>
        <w:t xml:space="preserve"> </w:t>
      </w:r>
      <w:r w:rsidR="00712281">
        <w:rPr>
          <w:rFonts w:ascii="Times New Roman" w:hAnsi="Times New Roman" w:cs="Times New Roman"/>
          <w:sz w:val="20"/>
          <w:szCs w:val="20"/>
        </w:rPr>
        <w:t>распоряжением</w:t>
      </w:r>
    </w:p>
    <w:p w14:paraId="70569E20" w14:textId="77777777" w:rsidR="00712281" w:rsidRDefault="00712281" w:rsidP="00712281">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Главы АМС </w:t>
      </w:r>
      <w:proofErr w:type="spellStart"/>
      <w:proofErr w:type="gramStart"/>
      <w:r>
        <w:rPr>
          <w:rFonts w:ascii="Times New Roman" w:hAnsi="Times New Roman" w:cs="Times New Roman"/>
          <w:sz w:val="20"/>
          <w:szCs w:val="20"/>
        </w:rPr>
        <w:t>Дигорского</w:t>
      </w:r>
      <w:proofErr w:type="spellEnd"/>
      <w:proofErr w:type="gramEnd"/>
      <w:r>
        <w:rPr>
          <w:rFonts w:ascii="Times New Roman" w:hAnsi="Times New Roman" w:cs="Times New Roman"/>
          <w:sz w:val="20"/>
          <w:szCs w:val="20"/>
        </w:rPr>
        <w:t xml:space="preserve"> </w:t>
      </w:r>
    </w:p>
    <w:p w14:paraId="20377CEC" w14:textId="45FD15E1" w:rsidR="003A2F22" w:rsidRPr="00D7236B" w:rsidRDefault="00712281" w:rsidP="00712281">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городского поселения 28.12.2021г. №</w:t>
      </w:r>
    </w:p>
    <w:p w14:paraId="2FFF3F91" w14:textId="148ADB42" w:rsidR="00A060AA" w:rsidRDefault="00D7236B" w:rsidP="00712281">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
    <w:p w14:paraId="363D59D0" w14:textId="77777777" w:rsidR="00A060AA" w:rsidRPr="008D2B62" w:rsidRDefault="00A060AA" w:rsidP="003A2F22">
      <w:pPr>
        <w:autoSpaceDE w:val="0"/>
        <w:autoSpaceDN w:val="0"/>
        <w:adjustRightInd w:val="0"/>
        <w:spacing w:after="0" w:line="240" w:lineRule="auto"/>
        <w:jc w:val="center"/>
        <w:rPr>
          <w:rFonts w:ascii="Times New Roman" w:hAnsi="Times New Roman" w:cs="Times New Roman"/>
          <w:sz w:val="20"/>
          <w:szCs w:val="18"/>
        </w:rPr>
      </w:pPr>
    </w:p>
    <w:p w14:paraId="0BC01CFD" w14:textId="77777777" w:rsidR="003A2F22" w:rsidRPr="008D2B62" w:rsidRDefault="003A2F22" w:rsidP="003A2F22">
      <w:pPr>
        <w:autoSpaceDE w:val="0"/>
        <w:autoSpaceDN w:val="0"/>
        <w:adjustRightInd w:val="0"/>
        <w:spacing w:after="0" w:line="240" w:lineRule="auto"/>
        <w:jc w:val="center"/>
        <w:rPr>
          <w:rFonts w:ascii="Times New Roman" w:hAnsi="Times New Roman" w:cs="Times New Roman"/>
          <w:sz w:val="18"/>
          <w:szCs w:val="18"/>
        </w:rPr>
      </w:pPr>
    </w:p>
    <w:p w14:paraId="6424D2AD" w14:textId="77777777" w:rsidR="003A2F22" w:rsidRPr="003A2F22" w:rsidRDefault="003A2F22" w:rsidP="003A2F22">
      <w:pPr>
        <w:autoSpaceDE w:val="0"/>
        <w:autoSpaceDN w:val="0"/>
        <w:adjustRightInd w:val="0"/>
        <w:spacing w:after="0" w:line="240" w:lineRule="auto"/>
        <w:jc w:val="center"/>
        <w:rPr>
          <w:rFonts w:ascii="Times New Roman" w:hAnsi="Times New Roman" w:cs="Times New Roman"/>
          <w:sz w:val="28"/>
          <w:szCs w:val="28"/>
        </w:rPr>
      </w:pPr>
      <w:r w:rsidRPr="003A2F22">
        <w:rPr>
          <w:rFonts w:ascii="Times New Roman" w:hAnsi="Times New Roman" w:cs="Times New Roman"/>
          <w:sz w:val="28"/>
          <w:szCs w:val="28"/>
        </w:rPr>
        <w:t>Реквизиты</w:t>
      </w:r>
    </w:p>
    <w:p w14:paraId="73B31C99" w14:textId="77777777" w:rsidR="003A2F22" w:rsidRPr="003A2F22" w:rsidRDefault="003A2F22" w:rsidP="003A2F22">
      <w:pPr>
        <w:autoSpaceDE w:val="0"/>
        <w:autoSpaceDN w:val="0"/>
        <w:adjustRightInd w:val="0"/>
        <w:spacing w:after="0" w:line="240" w:lineRule="auto"/>
        <w:jc w:val="center"/>
        <w:rPr>
          <w:rFonts w:ascii="Times New Roman" w:hAnsi="Times New Roman" w:cs="Times New Roman"/>
          <w:sz w:val="28"/>
          <w:szCs w:val="28"/>
        </w:rPr>
      </w:pPr>
      <w:r w:rsidRPr="003A2F22">
        <w:rPr>
          <w:rFonts w:ascii="Times New Roman" w:hAnsi="Times New Roman" w:cs="Times New Roman"/>
          <w:sz w:val="28"/>
          <w:szCs w:val="28"/>
        </w:rPr>
        <w:t>Сведения о бюджетном обязательстве</w:t>
      </w:r>
    </w:p>
    <w:p w14:paraId="395D0D0C"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A2F22" w:rsidRPr="003A2F22" w14:paraId="1B67EBF3" w14:textId="77777777">
        <w:tc>
          <w:tcPr>
            <w:tcW w:w="9067" w:type="dxa"/>
            <w:gridSpan w:val="2"/>
            <w:tcBorders>
              <w:bottom w:val="single" w:sz="4" w:space="0" w:color="auto"/>
            </w:tcBorders>
          </w:tcPr>
          <w:p w14:paraId="41CA5BC0" w14:textId="77777777" w:rsidR="003A2F22" w:rsidRPr="003A2F22" w:rsidRDefault="003A2F22" w:rsidP="003A2F22">
            <w:pPr>
              <w:autoSpaceDE w:val="0"/>
              <w:autoSpaceDN w:val="0"/>
              <w:adjustRightInd w:val="0"/>
              <w:spacing w:after="0" w:line="240" w:lineRule="auto"/>
              <w:jc w:val="right"/>
              <w:rPr>
                <w:rFonts w:ascii="Times New Roman" w:hAnsi="Times New Roman" w:cs="Times New Roman"/>
                <w:sz w:val="20"/>
                <w:szCs w:val="20"/>
              </w:rPr>
            </w:pPr>
            <w:r w:rsidRPr="003A2F22">
              <w:rPr>
                <w:rFonts w:ascii="Times New Roman" w:hAnsi="Times New Roman" w:cs="Times New Roman"/>
                <w:sz w:val="20"/>
                <w:szCs w:val="20"/>
              </w:rPr>
              <w:t>Единица измерения: руб.</w:t>
            </w:r>
          </w:p>
          <w:p w14:paraId="0B2EBF27" w14:textId="77777777" w:rsidR="003A2F22" w:rsidRPr="003A2F22" w:rsidRDefault="003A2F22" w:rsidP="003A2F22">
            <w:pPr>
              <w:autoSpaceDE w:val="0"/>
              <w:autoSpaceDN w:val="0"/>
              <w:adjustRightInd w:val="0"/>
              <w:spacing w:after="0" w:line="240" w:lineRule="auto"/>
              <w:jc w:val="right"/>
              <w:rPr>
                <w:rFonts w:ascii="Times New Roman" w:hAnsi="Times New Roman" w:cs="Times New Roman"/>
                <w:sz w:val="20"/>
                <w:szCs w:val="20"/>
              </w:rPr>
            </w:pPr>
            <w:r w:rsidRPr="003A2F22">
              <w:rPr>
                <w:rFonts w:ascii="Times New Roman" w:hAnsi="Times New Roman" w:cs="Times New Roman"/>
                <w:sz w:val="20"/>
                <w:szCs w:val="20"/>
              </w:rPr>
              <w:t>(с точностью до второго десятичного знака)</w:t>
            </w:r>
          </w:p>
        </w:tc>
      </w:tr>
      <w:tr w:rsidR="003A2F22" w:rsidRPr="003A2F22" w14:paraId="08E9859A" w14:textId="77777777">
        <w:tc>
          <w:tcPr>
            <w:tcW w:w="3965" w:type="dxa"/>
            <w:tcBorders>
              <w:top w:val="single" w:sz="4" w:space="0" w:color="auto"/>
              <w:left w:val="single" w:sz="4" w:space="0" w:color="auto"/>
              <w:bottom w:val="single" w:sz="4" w:space="0" w:color="auto"/>
              <w:right w:val="single" w:sz="4" w:space="0" w:color="auto"/>
            </w:tcBorders>
          </w:tcPr>
          <w:p w14:paraId="7CD38644" w14:textId="77777777" w:rsidR="003A2F22" w:rsidRPr="003A2F22" w:rsidRDefault="003A2F22" w:rsidP="003A2F22">
            <w:pPr>
              <w:autoSpaceDE w:val="0"/>
              <w:autoSpaceDN w:val="0"/>
              <w:adjustRightInd w:val="0"/>
              <w:spacing w:after="0" w:line="240" w:lineRule="auto"/>
              <w:jc w:val="center"/>
              <w:rPr>
                <w:rFonts w:ascii="Times New Roman" w:hAnsi="Times New Roman" w:cs="Times New Roman"/>
                <w:sz w:val="28"/>
                <w:szCs w:val="28"/>
              </w:rPr>
            </w:pPr>
            <w:r w:rsidRPr="003A2F22">
              <w:rPr>
                <w:rFonts w:ascii="Times New Roman" w:hAnsi="Times New Roman" w:cs="Times New Roman"/>
                <w:sz w:val="28"/>
                <w:szCs w:val="28"/>
              </w:rPr>
              <w:t>Описание реквизита</w:t>
            </w:r>
          </w:p>
        </w:tc>
        <w:tc>
          <w:tcPr>
            <w:tcW w:w="5102" w:type="dxa"/>
            <w:tcBorders>
              <w:top w:val="single" w:sz="4" w:space="0" w:color="auto"/>
              <w:left w:val="single" w:sz="4" w:space="0" w:color="auto"/>
              <w:bottom w:val="single" w:sz="4" w:space="0" w:color="auto"/>
              <w:right w:val="single" w:sz="4" w:space="0" w:color="auto"/>
            </w:tcBorders>
          </w:tcPr>
          <w:p w14:paraId="59D2D95C" w14:textId="77777777" w:rsidR="003A2F22" w:rsidRPr="003A2F22" w:rsidRDefault="003A2F22" w:rsidP="003A2F22">
            <w:pPr>
              <w:autoSpaceDE w:val="0"/>
              <w:autoSpaceDN w:val="0"/>
              <w:adjustRightInd w:val="0"/>
              <w:spacing w:after="0" w:line="240" w:lineRule="auto"/>
              <w:jc w:val="center"/>
              <w:rPr>
                <w:rFonts w:ascii="Times New Roman" w:hAnsi="Times New Roman" w:cs="Times New Roman"/>
                <w:sz w:val="28"/>
                <w:szCs w:val="28"/>
              </w:rPr>
            </w:pPr>
            <w:r w:rsidRPr="003A2F22">
              <w:rPr>
                <w:rFonts w:ascii="Times New Roman" w:hAnsi="Times New Roman" w:cs="Times New Roman"/>
                <w:sz w:val="28"/>
                <w:szCs w:val="28"/>
              </w:rPr>
              <w:t>Правила формирования, заполнения реквизита</w:t>
            </w:r>
          </w:p>
        </w:tc>
      </w:tr>
      <w:tr w:rsidR="003A2F22" w:rsidRPr="003A2F22" w14:paraId="64084914" w14:textId="77777777">
        <w:tc>
          <w:tcPr>
            <w:tcW w:w="3965" w:type="dxa"/>
            <w:tcBorders>
              <w:top w:val="single" w:sz="4" w:space="0" w:color="auto"/>
              <w:left w:val="single" w:sz="4" w:space="0" w:color="auto"/>
              <w:bottom w:val="single" w:sz="4" w:space="0" w:color="auto"/>
              <w:right w:val="single" w:sz="4" w:space="0" w:color="auto"/>
            </w:tcBorders>
          </w:tcPr>
          <w:p w14:paraId="01B71CFF"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 xml:space="preserve">1. Номер сведений о бюджетном обязательстве получателя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14:paraId="68E01104"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порядковый номер Сведений о бюджетном обязательстве.</w:t>
            </w:r>
          </w:p>
          <w:p w14:paraId="76F9B100" w14:textId="77777777" w:rsidR="003A2F22" w:rsidRPr="003A2F22" w:rsidRDefault="003A2F22" w:rsidP="00740C30">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w:t>
            </w:r>
            <w:r>
              <w:rPr>
                <w:rFonts w:ascii="Times New Roman" w:hAnsi="Times New Roman" w:cs="Times New Roman"/>
                <w:sz w:val="28"/>
                <w:szCs w:val="28"/>
              </w:rPr>
              <w:t>е</w:t>
            </w:r>
            <w:r w:rsidRPr="003A2F22">
              <w:rPr>
                <w:rFonts w:ascii="Times New Roman" w:hAnsi="Times New Roman" w:cs="Times New Roman"/>
                <w:sz w:val="28"/>
                <w:szCs w:val="28"/>
              </w:rPr>
              <w:t>.</w:t>
            </w:r>
            <w:proofErr w:type="gramEnd"/>
          </w:p>
        </w:tc>
      </w:tr>
      <w:tr w:rsidR="003A2F22" w:rsidRPr="003A2F22" w14:paraId="31201E2A" w14:textId="77777777">
        <w:tc>
          <w:tcPr>
            <w:tcW w:w="3965" w:type="dxa"/>
            <w:tcBorders>
              <w:top w:val="single" w:sz="4" w:space="0" w:color="auto"/>
              <w:left w:val="single" w:sz="4" w:space="0" w:color="auto"/>
              <w:bottom w:val="single" w:sz="4" w:space="0" w:color="auto"/>
              <w:right w:val="single" w:sz="4" w:space="0" w:color="auto"/>
            </w:tcBorders>
          </w:tcPr>
          <w:p w14:paraId="2CE87CAD"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6E03CEB7"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при внесении изменений в поставленное на учет бюджетное обязательство.</w:t>
            </w:r>
          </w:p>
          <w:p w14:paraId="231E2277"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14:paraId="561CFCE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w:t>
            </w:r>
            <w:r w:rsidRPr="00740C30">
              <w:rPr>
                <w:rFonts w:ascii="Times New Roman" w:hAnsi="Times New Roman" w:cs="Times New Roman"/>
                <w:sz w:val="28"/>
                <w:szCs w:val="28"/>
              </w:rPr>
              <w:t>информационной системе</w:t>
            </w:r>
            <w:r w:rsidRPr="003A2F22">
              <w:rPr>
                <w:rFonts w:ascii="Times New Roman" w:hAnsi="Times New Roman" w:cs="Times New Roman"/>
                <w:sz w:val="28"/>
                <w:szCs w:val="28"/>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A2F22" w:rsidRPr="003A2F22" w14:paraId="5742D1DA" w14:textId="77777777">
        <w:tc>
          <w:tcPr>
            <w:tcW w:w="3965" w:type="dxa"/>
            <w:tcBorders>
              <w:top w:val="single" w:sz="4" w:space="0" w:color="auto"/>
              <w:left w:val="single" w:sz="4" w:space="0" w:color="auto"/>
              <w:bottom w:val="single" w:sz="4" w:space="0" w:color="auto"/>
              <w:right w:val="single" w:sz="4" w:space="0" w:color="auto"/>
            </w:tcBorders>
          </w:tcPr>
          <w:p w14:paraId="3831F3B8"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14:paraId="6F5FB81A"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14:paraId="4626AA9E" w14:textId="77777777" w:rsidR="003A2F22" w:rsidRDefault="003A2F22" w:rsidP="00D6721D">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 xml:space="preserve">При формировании Сведений о бюджетном обязательстве в форме электронного документа в </w:t>
            </w:r>
            <w:r w:rsidRPr="00740C30">
              <w:rPr>
                <w:rFonts w:ascii="Times New Roman" w:hAnsi="Times New Roman" w:cs="Times New Roman"/>
                <w:sz w:val="28"/>
                <w:szCs w:val="28"/>
              </w:rPr>
              <w:t>информационной систем</w:t>
            </w:r>
            <w:r w:rsidR="00D6721D" w:rsidRPr="00740C30">
              <w:rPr>
                <w:rFonts w:ascii="Times New Roman" w:hAnsi="Times New Roman" w:cs="Times New Roman"/>
                <w:sz w:val="28"/>
                <w:szCs w:val="28"/>
              </w:rPr>
              <w:t>е</w:t>
            </w:r>
            <w:r w:rsidRPr="003A2F22">
              <w:rPr>
                <w:rFonts w:ascii="Times New Roman" w:hAnsi="Times New Roman" w:cs="Times New Roman"/>
                <w:sz w:val="28"/>
                <w:szCs w:val="28"/>
              </w:rPr>
              <w:t xml:space="preserve"> дата Сведений о бюджетном обязательстве</w:t>
            </w:r>
            <w:proofErr w:type="gramEnd"/>
            <w:r w:rsidRPr="003A2F22">
              <w:rPr>
                <w:rFonts w:ascii="Times New Roman" w:hAnsi="Times New Roman" w:cs="Times New Roman"/>
                <w:sz w:val="28"/>
                <w:szCs w:val="28"/>
              </w:rPr>
              <w:t xml:space="preserve"> формируется автоматически после подписания документа электронной подписью.</w:t>
            </w:r>
          </w:p>
          <w:p w14:paraId="546C3BE6" w14:textId="77777777" w:rsidR="00EE584C" w:rsidRPr="003A2F22" w:rsidRDefault="00EE584C" w:rsidP="00EE584C">
            <w:pPr>
              <w:pStyle w:val="ConsPlusNormal"/>
              <w:ind w:firstLine="283"/>
              <w:jc w:val="both"/>
              <w:rPr>
                <w:rFonts w:ascii="Times New Roman" w:hAnsi="Times New Roman" w:cs="Times New Roman"/>
                <w:sz w:val="28"/>
                <w:szCs w:val="28"/>
              </w:rPr>
            </w:pPr>
            <w:r w:rsidRPr="00A060AA">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A2F22" w:rsidRPr="003A2F22" w14:paraId="7A2B23B5" w14:textId="77777777">
        <w:tc>
          <w:tcPr>
            <w:tcW w:w="3965" w:type="dxa"/>
            <w:tcBorders>
              <w:top w:val="single" w:sz="4" w:space="0" w:color="auto"/>
              <w:left w:val="single" w:sz="4" w:space="0" w:color="auto"/>
              <w:bottom w:val="single" w:sz="4" w:space="0" w:color="auto"/>
              <w:right w:val="single" w:sz="4" w:space="0" w:color="auto"/>
            </w:tcBorders>
          </w:tcPr>
          <w:p w14:paraId="3979763B"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03B98DB4"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код типа бюджетного обязательства, исходя из следующего:</w:t>
            </w:r>
          </w:p>
          <w:p w14:paraId="007DE4D2"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14:paraId="78C00921"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A2F22" w:rsidRPr="003A2F22" w14:paraId="30AA1FC3" w14:textId="77777777">
        <w:tc>
          <w:tcPr>
            <w:tcW w:w="3965" w:type="dxa"/>
            <w:tcBorders>
              <w:top w:val="single" w:sz="4" w:space="0" w:color="auto"/>
              <w:left w:val="single" w:sz="4" w:space="0" w:color="auto"/>
              <w:bottom w:val="single" w:sz="4" w:space="0" w:color="auto"/>
              <w:right w:val="single" w:sz="4" w:space="0" w:color="auto"/>
            </w:tcBorders>
          </w:tcPr>
          <w:p w14:paraId="6405D1B6"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14:paraId="4E4B0FCE" w14:textId="77777777" w:rsidR="003A2F22" w:rsidRPr="003A2F22" w:rsidRDefault="003A2F22" w:rsidP="003A2F22">
            <w:pPr>
              <w:autoSpaceDE w:val="0"/>
              <w:autoSpaceDN w:val="0"/>
              <w:adjustRightInd w:val="0"/>
              <w:spacing w:after="0" w:line="240" w:lineRule="auto"/>
              <w:rPr>
                <w:rFonts w:ascii="Times New Roman" w:hAnsi="Times New Roman" w:cs="Times New Roman"/>
                <w:sz w:val="28"/>
                <w:szCs w:val="28"/>
              </w:rPr>
            </w:pPr>
          </w:p>
        </w:tc>
      </w:tr>
      <w:tr w:rsidR="003A2F22" w:rsidRPr="003A2F22" w14:paraId="390ECE44" w14:textId="77777777">
        <w:tc>
          <w:tcPr>
            <w:tcW w:w="3965" w:type="dxa"/>
            <w:tcBorders>
              <w:top w:val="single" w:sz="4" w:space="0" w:color="auto"/>
              <w:left w:val="single" w:sz="4" w:space="0" w:color="auto"/>
              <w:bottom w:val="single" w:sz="4" w:space="0" w:color="auto"/>
              <w:right w:val="single" w:sz="4" w:space="0" w:color="auto"/>
            </w:tcBorders>
          </w:tcPr>
          <w:p w14:paraId="09915216"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14:paraId="2706CC18"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наименование получателя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4AD06DBD"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w:t>
            </w:r>
            <w:r w:rsidRPr="003D0738">
              <w:rPr>
                <w:rFonts w:ascii="Times New Roman" w:hAnsi="Times New Roman" w:cs="Times New Roman"/>
                <w:sz w:val="28"/>
                <w:szCs w:val="28"/>
              </w:rPr>
              <w:t>информационных системах</w:t>
            </w:r>
            <w:r w:rsidRPr="003A2F22">
              <w:rPr>
                <w:rFonts w:ascii="Times New Roman" w:hAnsi="Times New Roman" w:cs="Times New Roman"/>
                <w:sz w:val="28"/>
                <w:szCs w:val="28"/>
              </w:rPr>
              <w:t xml:space="preserve"> заполняется автоматически после авторизации и идентификации получателя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в информационной системе.</w:t>
            </w:r>
          </w:p>
        </w:tc>
      </w:tr>
      <w:tr w:rsidR="003A2F22" w:rsidRPr="003A2F22" w14:paraId="1E5C7A5F" w14:textId="77777777">
        <w:tc>
          <w:tcPr>
            <w:tcW w:w="3965" w:type="dxa"/>
            <w:tcBorders>
              <w:top w:val="single" w:sz="4" w:space="0" w:color="auto"/>
              <w:left w:val="single" w:sz="4" w:space="0" w:color="auto"/>
              <w:bottom w:val="single" w:sz="4" w:space="0" w:color="auto"/>
              <w:right w:val="single" w:sz="4" w:space="0" w:color="auto"/>
            </w:tcBorders>
          </w:tcPr>
          <w:p w14:paraId="080BE20B"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14:paraId="4AEB839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наименование бюджета - "</w:t>
            </w:r>
            <w:r w:rsidR="00D6721D">
              <w:rPr>
                <w:rFonts w:ascii="Times New Roman" w:hAnsi="Times New Roman" w:cs="Times New Roman"/>
                <w:sz w:val="28"/>
                <w:szCs w:val="28"/>
              </w:rPr>
              <w:t>республиканский</w:t>
            </w:r>
            <w:r w:rsidRPr="003A2F22">
              <w:rPr>
                <w:rFonts w:ascii="Times New Roman" w:hAnsi="Times New Roman" w:cs="Times New Roman"/>
                <w:sz w:val="28"/>
                <w:szCs w:val="28"/>
              </w:rPr>
              <w:t xml:space="preserve"> бюджет".</w:t>
            </w:r>
          </w:p>
          <w:p w14:paraId="4823BED3"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A2F22" w:rsidRPr="003A2F22" w14:paraId="2542E8E9" w14:textId="77777777">
        <w:tc>
          <w:tcPr>
            <w:tcW w:w="3965" w:type="dxa"/>
            <w:tcBorders>
              <w:top w:val="single" w:sz="4" w:space="0" w:color="auto"/>
              <w:left w:val="single" w:sz="4" w:space="0" w:color="auto"/>
              <w:bottom w:val="single" w:sz="4" w:space="0" w:color="auto"/>
              <w:right w:val="single" w:sz="4" w:space="0" w:color="auto"/>
            </w:tcBorders>
          </w:tcPr>
          <w:p w14:paraId="5CCF608F"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 xml:space="preserve">5.3. Код </w:t>
            </w:r>
            <w:hyperlink r:id="rId78" w:history="1">
              <w:r w:rsidRPr="003A2F22">
                <w:rPr>
                  <w:rFonts w:ascii="Times New Roman" w:hAnsi="Times New Roman" w:cs="Times New Roman"/>
                  <w:color w:val="0000FF"/>
                  <w:sz w:val="28"/>
                  <w:szCs w:val="28"/>
                </w:rPr>
                <w:t>ОКТМО</w:t>
              </w:r>
            </w:hyperlink>
          </w:p>
        </w:tc>
        <w:tc>
          <w:tcPr>
            <w:tcW w:w="5102" w:type="dxa"/>
            <w:tcBorders>
              <w:top w:val="single" w:sz="4" w:space="0" w:color="auto"/>
              <w:left w:val="single" w:sz="4" w:space="0" w:color="auto"/>
              <w:bottom w:val="single" w:sz="4" w:space="0" w:color="auto"/>
              <w:right w:val="single" w:sz="4" w:space="0" w:color="auto"/>
            </w:tcBorders>
          </w:tcPr>
          <w:p w14:paraId="1AB823D2" w14:textId="77777777" w:rsidR="003A2F22" w:rsidRPr="003A2F22" w:rsidRDefault="003A2F22" w:rsidP="00D6721D">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код по Общероссийскому </w:t>
            </w:r>
            <w:hyperlink r:id="rId79" w:history="1">
              <w:r w:rsidRPr="003A2F22">
                <w:rPr>
                  <w:rFonts w:ascii="Times New Roman" w:hAnsi="Times New Roman" w:cs="Times New Roman"/>
                  <w:color w:val="0000FF"/>
                  <w:sz w:val="28"/>
                  <w:szCs w:val="28"/>
                </w:rPr>
                <w:t>классификатору</w:t>
              </w:r>
            </w:hyperlink>
            <w:r w:rsidRPr="003A2F22">
              <w:rPr>
                <w:rFonts w:ascii="Times New Roman" w:hAnsi="Times New Roman" w:cs="Times New Roman"/>
                <w:sz w:val="28"/>
                <w:szCs w:val="28"/>
              </w:rPr>
              <w:t xml:space="preserve"> территорий муниципальных образований территориального органа </w:t>
            </w:r>
            <w:r w:rsidR="00D6721D">
              <w:rPr>
                <w:rFonts w:ascii="Times New Roman" w:hAnsi="Times New Roman" w:cs="Times New Roman"/>
                <w:sz w:val="28"/>
                <w:szCs w:val="28"/>
              </w:rPr>
              <w:t>Федерального</w:t>
            </w:r>
            <w:r w:rsidRPr="003A2F22">
              <w:rPr>
                <w:rFonts w:ascii="Times New Roman" w:hAnsi="Times New Roman" w:cs="Times New Roman"/>
                <w:sz w:val="28"/>
                <w:szCs w:val="28"/>
              </w:rPr>
              <w:t xml:space="preserve">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A2F22" w:rsidRPr="003A2F22" w14:paraId="2F3148F9" w14:textId="77777777">
        <w:tc>
          <w:tcPr>
            <w:tcW w:w="3965" w:type="dxa"/>
            <w:tcBorders>
              <w:top w:val="single" w:sz="4" w:space="0" w:color="auto"/>
              <w:left w:val="single" w:sz="4" w:space="0" w:color="auto"/>
              <w:bottom w:val="single" w:sz="4" w:space="0" w:color="auto"/>
              <w:right w:val="single" w:sz="4" w:space="0" w:color="auto"/>
            </w:tcBorders>
          </w:tcPr>
          <w:p w14:paraId="12EE0046"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5.4. Финансовый орган</w:t>
            </w:r>
          </w:p>
        </w:tc>
        <w:tc>
          <w:tcPr>
            <w:tcW w:w="5102" w:type="dxa"/>
            <w:tcBorders>
              <w:top w:val="single" w:sz="4" w:space="0" w:color="auto"/>
              <w:left w:val="single" w:sz="4" w:space="0" w:color="auto"/>
              <w:bottom w:val="single" w:sz="4" w:space="0" w:color="auto"/>
              <w:right w:val="single" w:sz="4" w:space="0" w:color="auto"/>
            </w:tcBorders>
          </w:tcPr>
          <w:p w14:paraId="4F8D37CC" w14:textId="5B2814A5"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финансовый орган - "</w:t>
            </w:r>
            <w:r w:rsidR="00801DB4">
              <w:rPr>
                <w:rFonts w:ascii="Times New Roman" w:hAnsi="Times New Roman" w:cs="Times New Roman"/>
                <w:sz w:val="28"/>
                <w:szCs w:val="28"/>
              </w:rPr>
              <w:t xml:space="preserve">Администрация местного самоуправления </w:t>
            </w:r>
            <w:proofErr w:type="spellStart"/>
            <w:r w:rsidR="00801DB4">
              <w:rPr>
                <w:rFonts w:ascii="Times New Roman" w:hAnsi="Times New Roman" w:cs="Times New Roman"/>
                <w:sz w:val="28"/>
                <w:szCs w:val="28"/>
              </w:rPr>
              <w:t>Дигорского</w:t>
            </w:r>
            <w:proofErr w:type="spellEnd"/>
            <w:r w:rsidR="00801DB4">
              <w:rPr>
                <w:rFonts w:ascii="Times New Roman" w:hAnsi="Times New Roman" w:cs="Times New Roman"/>
                <w:sz w:val="28"/>
                <w:szCs w:val="28"/>
              </w:rPr>
              <w:t xml:space="preserve"> городского поселения </w:t>
            </w:r>
            <w:proofErr w:type="spellStart"/>
            <w:r w:rsidR="00801DB4">
              <w:rPr>
                <w:rFonts w:ascii="Times New Roman" w:hAnsi="Times New Roman" w:cs="Times New Roman"/>
                <w:sz w:val="28"/>
                <w:szCs w:val="28"/>
              </w:rPr>
              <w:t>Дигорского</w:t>
            </w:r>
            <w:proofErr w:type="spellEnd"/>
            <w:r w:rsidR="00801DB4">
              <w:rPr>
                <w:rFonts w:ascii="Times New Roman" w:hAnsi="Times New Roman" w:cs="Times New Roman"/>
                <w:sz w:val="28"/>
                <w:szCs w:val="28"/>
              </w:rPr>
              <w:t xml:space="preserve"> района</w:t>
            </w:r>
            <w:r w:rsidRPr="003A2F22">
              <w:rPr>
                <w:rFonts w:ascii="Times New Roman" w:hAnsi="Times New Roman" w:cs="Times New Roman"/>
                <w:sz w:val="28"/>
                <w:szCs w:val="28"/>
              </w:rPr>
              <w:t xml:space="preserve"> </w:t>
            </w:r>
            <w:r w:rsidR="003D0738">
              <w:rPr>
                <w:rFonts w:ascii="Times New Roman" w:hAnsi="Times New Roman" w:cs="Times New Roman"/>
                <w:sz w:val="28"/>
                <w:szCs w:val="28"/>
              </w:rPr>
              <w:t>Р</w:t>
            </w:r>
            <w:r w:rsidR="00D6721D">
              <w:rPr>
                <w:rFonts w:ascii="Times New Roman" w:hAnsi="Times New Roman" w:cs="Times New Roman"/>
                <w:sz w:val="28"/>
                <w:szCs w:val="28"/>
              </w:rPr>
              <w:t>еспублики Северная Осетия - Алания</w:t>
            </w:r>
            <w:r w:rsidRPr="003A2F22">
              <w:rPr>
                <w:rFonts w:ascii="Times New Roman" w:hAnsi="Times New Roman" w:cs="Times New Roman"/>
                <w:sz w:val="28"/>
                <w:szCs w:val="28"/>
              </w:rPr>
              <w:t>".</w:t>
            </w:r>
          </w:p>
          <w:p w14:paraId="77A27A0D"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w:t>
            </w:r>
            <w:r w:rsidRPr="003D0738">
              <w:rPr>
                <w:rFonts w:ascii="Times New Roman" w:hAnsi="Times New Roman" w:cs="Times New Roman"/>
                <w:sz w:val="28"/>
                <w:szCs w:val="28"/>
              </w:rPr>
              <w:t>в информационных системах</w:t>
            </w:r>
            <w:r w:rsidRPr="003A2F22">
              <w:rPr>
                <w:rFonts w:ascii="Times New Roman" w:hAnsi="Times New Roman" w:cs="Times New Roman"/>
                <w:sz w:val="28"/>
                <w:szCs w:val="28"/>
              </w:rPr>
              <w:t xml:space="preserve"> заполняется автоматически.</w:t>
            </w:r>
          </w:p>
        </w:tc>
      </w:tr>
      <w:tr w:rsidR="003A2F22" w:rsidRPr="003A2F22" w14:paraId="4BB31112" w14:textId="77777777">
        <w:tc>
          <w:tcPr>
            <w:tcW w:w="3965" w:type="dxa"/>
            <w:tcBorders>
              <w:top w:val="single" w:sz="4" w:space="0" w:color="auto"/>
              <w:left w:val="single" w:sz="4" w:space="0" w:color="auto"/>
              <w:bottom w:val="single" w:sz="4" w:space="0" w:color="auto"/>
              <w:right w:val="single" w:sz="4" w:space="0" w:color="auto"/>
            </w:tcBorders>
          </w:tcPr>
          <w:p w14:paraId="10C942DD"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5.5. Код по ОКПО</w:t>
            </w:r>
          </w:p>
        </w:tc>
        <w:tc>
          <w:tcPr>
            <w:tcW w:w="5102" w:type="dxa"/>
            <w:tcBorders>
              <w:top w:val="single" w:sz="4" w:space="0" w:color="auto"/>
              <w:left w:val="single" w:sz="4" w:space="0" w:color="auto"/>
              <w:bottom w:val="single" w:sz="4" w:space="0" w:color="auto"/>
              <w:right w:val="single" w:sz="4" w:space="0" w:color="auto"/>
            </w:tcBorders>
          </w:tcPr>
          <w:p w14:paraId="1416D9ED"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3A2F22" w:rsidRPr="003A2F22" w14:paraId="398B1EA3" w14:textId="77777777">
        <w:tc>
          <w:tcPr>
            <w:tcW w:w="3965" w:type="dxa"/>
            <w:tcBorders>
              <w:top w:val="single" w:sz="4" w:space="0" w:color="auto"/>
              <w:left w:val="single" w:sz="4" w:space="0" w:color="auto"/>
              <w:bottom w:val="single" w:sz="4" w:space="0" w:color="auto"/>
              <w:right w:val="single" w:sz="4" w:space="0" w:color="auto"/>
            </w:tcBorders>
          </w:tcPr>
          <w:p w14:paraId="2FA2AD51"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tcPr>
          <w:p w14:paraId="0EDFC4BC"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в соответствии со Сводным реестром.</w:t>
            </w:r>
          </w:p>
        </w:tc>
      </w:tr>
      <w:tr w:rsidR="003A2F22" w:rsidRPr="003A2F22" w14:paraId="0FC2BBDF" w14:textId="77777777">
        <w:tc>
          <w:tcPr>
            <w:tcW w:w="3965" w:type="dxa"/>
            <w:tcBorders>
              <w:left w:val="single" w:sz="4" w:space="0" w:color="auto"/>
              <w:bottom w:val="single" w:sz="4" w:space="0" w:color="auto"/>
              <w:right w:val="single" w:sz="4" w:space="0" w:color="auto"/>
            </w:tcBorders>
          </w:tcPr>
          <w:p w14:paraId="292331DA"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5.7. Наименование главного распорядителя бюджетных средств</w:t>
            </w:r>
          </w:p>
        </w:tc>
        <w:tc>
          <w:tcPr>
            <w:tcW w:w="5102" w:type="dxa"/>
            <w:tcBorders>
              <w:left w:val="single" w:sz="4" w:space="0" w:color="auto"/>
              <w:bottom w:val="single" w:sz="4" w:space="0" w:color="auto"/>
              <w:right w:val="single" w:sz="4" w:space="0" w:color="auto"/>
            </w:tcBorders>
          </w:tcPr>
          <w:p w14:paraId="463C3B7B"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наименование главного распорядителя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в соответствии со Сводным реестром.</w:t>
            </w:r>
          </w:p>
        </w:tc>
      </w:tr>
      <w:tr w:rsidR="003A2F22" w:rsidRPr="003A2F22" w14:paraId="0F17ACFB" w14:textId="77777777">
        <w:tc>
          <w:tcPr>
            <w:tcW w:w="3965" w:type="dxa"/>
            <w:tcBorders>
              <w:left w:val="single" w:sz="4" w:space="0" w:color="auto"/>
              <w:bottom w:val="single" w:sz="4" w:space="0" w:color="auto"/>
              <w:right w:val="single" w:sz="4" w:space="0" w:color="auto"/>
            </w:tcBorders>
          </w:tcPr>
          <w:p w14:paraId="3CAE19DA"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5.8. Глава по БК</w:t>
            </w:r>
          </w:p>
        </w:tc>
        <w:tc>
          <w:tcPr>
            <w:tcW w:w="5102" w:type="dxa"/>
            <w:tcBorders>
              <w:left w:val="single" w:sz="4" w:space="0" w:color="auto"/>
              <w:bottom w:val="single" w:sz="4" w:space="0" w:color="auto"/>
              <w:right w:val="single" w:sz="4" w:space="0" w:color="auto"/>
            </w:tcBorders>
          </w:tcPr>
          <w:p w14:paraId="7E2290BD" w14:textId="77777777" w:rsidR="003A2F22" w:rsidRPr="003A2F22" w:rsidRDefault="003A2F22" w:rsidP="00D6721D">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код главы главного распорядителя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по бюджетной классификации.</w:t>
            </w:r>
          </w:p>
        </w:tc>
      </w:tr>
      <w:tr w:rsidR="003A2F22" w:rsidRPr="003A2F22" w14:paraId="4AD23112" w14:textId="77777777">
        <w:tc>
          <w:tcPr>
            <w:tcW w:w="3965" w:type="dxa"/>
            <w:tcBorders>
              <w:top w:val="single" w:sz="4" w:space="0" w:color="auto"/>
              <w:left w:val="single" w:sz="4" w:space="0" w:color="auto"/>
              <w:bottom w:val="single" w:sz="4" w:space="0" w:color="auto"/>
              <w:right w:val="single" w:sz="4" w:space="0" w:color="auto"/>
            </w:tcBorders>
          </w:tcPr>
          <w:p w14:paraId="1A53D8A7" w14:textId="77777777" w:rsidR="003A2F22" w:rsidRPr="003A2F22" w:rsidRDefault="003A2F22" w:rsidP="00D6721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 xml:space="preserve">5.9. Наименование органа </w:t>
            </w:r>
            <w:r w:rsidR="00D6721D">
              <w:rPr>
                <w:rFonts w:ascii="Times New Roman" w:hAnsi="Times New Roman" w:cs="Times New Roman"/>
                <w:sz w:val="28"/>
                <w:szCs w:val="28"/>
              </w:rPr>
              <w:t>Федерального</w:t>
            </w:r>
            <w:r w:rsidRPr="003A2F22">
              <w:rPr>
                <w:rFonts w:ascii="Times New Roman" w:hAnsi="Times New Roman" w:cs="Times New Roman"/>
                <w:sz w:val="28"/>
                <w:szCs w:val="28"/>
              </w:rPr>
              <w:t xml:space="preserve"> казначейства</w:t>
            </w:r>
          </w:p>
        </w:tc>
        <w:tc>
          <w:tcPr>
            <w:tcW w:w="5102" w:type="dxa"/>
            <w:tcBorders>
              <w:top w:val="single" w:sz="4" w:space="0" w:color="auto"/>
              <w:left w:val="single" w:sz="4" w:space="0" w:color="auto"/>
              <w:bottom w:val="single" w:sz="4" w:space="0" w:color="auto"/>
              <w:right w:val="single" w:sz="4" w:space="0" w:color="auto"/>
            </w:tcBorders>
          </w:tcPr>
          <w:p w14:paraId="1DAB2C6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наименование органа </w:t>
            </w:r>
            <w:r w:rsidR="00D6721D">
              <w:rPr>
                <w:rFonts w:ascii="Times New Roman" w:hAnsi="Times New Roman" w:cs="Times New Roman"/>
                <w:sz w:val="28"/>
                <w:szCs w:val="28"/>
              </w:rPr>
              <w:t>Федерального</w:t>
            </w:r>
            <w:r w:rsidRPr="003A2F22">
              <w:rPr>
                <w:rFonts w:ascii="Times New Roman" w:hAnsi="Times New Roman" w:cs="Times New Roman"/>
                <w:sz w:val="28"/>
                <w:szCs w:val="28"/>
              </w:rPr>
              <w:t xml:space="preserve"> казначейства, в котором получателю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A2F22" w:rsidRPr="003A2F22" w14:paraId="0B045A92" w14:textId="77777777">
        <w:tc>
          <w:tcPr>
            <w:tcW w:w="3965" w:type="dxa"/>
            <w:tcBorders>
              <w:top w:val="single" w:sz="4" w:space="0" w:color="auto"/>
              <w:left w:val="single" w:sz="4" w:space="0" w:color="auto"/>
              <w:bottom w:val="single" w:sz="4" w:space="0" w:color="auto"/>
              <w:right w:val="single" w:sz="4" w:space="0" w:color="auto"/>
            </w:tcBorders>
          </w:tcPr>
          <w:p w14:paraId="7CB16357" w14:textId="77777777" w:rsidR="003A2F22" w:rsidRPr="003A2F22" w:rsidRDefault="003A2F22" w:rsidP="00D6721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 xml:space="preserve">5.10. Код органа </w:t>
            </w:r>
            <w:r w:rsidR="00D6721D">
              <w:rPr>
                <w:rFonts w:ascii="Times New Roman" w:hAnsi="Times New Roman" w:cs="Times New Roman"/>
                <w:sz w:val="28"/>
                <w:szCs w:val="28"/>
              </w:rPr>
              <w:t xml:space="preserve">Федерального </w:t>
            </w:r>
            <w:r w:rsidRPr="003A2F22">
              <w:rPr>
                <w:rFonts w:ascii="Times New Roman" w:hAnsi="Times New Roman" w:cs="Times New Roman"/>
                <w:sz w:val="28"/>
                <w:szCs w:val="28"/>
              </w:rPr>
              <w:t xml:space="preserve"> казначейства (далее - КОФК)</w:t>
            </w:r>
          </w:p>
        </w:tc>
        <w:tc>
          <w:tcPr>
            <w:tcW w:w="5102" w:type="dxa"/>
            <w:tcBorders>
              <w:top w:val="single" w:sz="4" w:space="0" w:color="auto"/>
              <w:left w:val="single" w:sz="4" w:space="0" w:color="auto"/>
              <w:bottom w:val="single" w:sz="4" w:space="0" w:color="auto"/>
              <w:right w:val="single" w:sz="4" w:space="0" w:color="auto"/>
            </w:tcBorders>
          </w:tcPr>
          <w:p w14:paraId="3C3CFEB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код органа </w:t>
            </w:r>
            <w:r w:rsidR="00D6721D">
              <w:rPr>
                <w:rFonts w:ascii="Times New Roman" w:hAnsi="Times New Roman" w:cs="Times New Roman"/>
                <w:sz w:val="28"/>
                <w:szCs w:val="28"/>
              </w:rPr>
              <w:t>Федерального</w:t>
            </w:r>
            <w:r w:rsidRPr="003A2F22">
              <w:rPr>
                <w:rFonts w:ascii="Times New Roman" w:hAnsi="Times New Roman" w:cs="Times New Roman"/>
                <w:sz w:val="28"/>
                <w:szCs w:val="28"/>
              </w:rPr>
              <w:t xml:space="preserve"> казначейства, в котором открыт соответствующий лицевой счет получателя бюджетных средств.</w:t>
            </w:r>
          </w:p>
        </w:tc>
      </w:tr>
      <w:tr w:rsidR="003A2F22" w:rsidRPr="003A2F22" w14:paraId="0C8A0291" w14:textId="77777777">
        <w:tc>
          <w:tcPr>
            <w:tcW w:w="3965" w:type="dxa"/>
            <w:tcBorders>
              <w:top w:val="single" w:sz="4" w:space="0" w:color="auto"/>
              <w:left w:val="single" w:sz="4" w:space="0" w:color="auto"/>
              <w:bottom w:val="single" w:sz="4" w:space="0" w:color="auto"/>
              <w:right w:val="single" w:sz="4" w:space="0" w:color="auto"/>
            </w:tcBorders>
          </w:tcPr>
          <w:p w14:paraId="41134D55"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tcPr>
          <w:p w14:paraId="1C8A9BDC"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3A2F22" w:rsidRPr="003A2F22" w14:paraId="720EF5B1" w14:textId="77777777">
        <w:tc>
          <w:tcPr>
            <w:tcW w:w="3965" w:type="dxa"/>
            <w:tcBorders>
              <w:top w:val="single" w:sz="4" w:space="0" w:color="auto"/>
              <w:left w:val="single" w:sz="4" w:space="0" w:color="auto"/>
              <w:bottom w:val="single" w:sz="4" w:space="0" w:color="auto"/>
              <w:right w:val="single" w:sz="4" w:space="0" w:color="auto"/>
            </w:tcBorders>
          </w:tcPr>
          <w:p w14:paraId="25913EA2"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14:paraId="501C8B0B" w14:textId="77777777" w:rsidR="003A2F22" w:rsidRPr="003A2F22" w:rsidRDefault="003A2F22" w:rsidP="003A2F22">
            <w:pPr>
              <w:autoSpaceDE w:val="0"/>
              <w:autoSpaceDN w:val="0"/>
              <w:adjustRightInd w:val="0"/>
              <w:spacing w:after="0" w:line="240" w:lineRule="auto"/>
              <w:rPr>
                <w:rFonts w:ascii="Times New Roman" w:hAnsi="Times New Roman" w:cs="Times New Roman"/>
                <w:sz w:val="28"/>
                <w:szCs w:val="28"/>
              </w:rPr>
            </w:pPr>
          </w:p>
        </w:tc>
      </w:tr>
      <w:tr w:rsidR="003A2F22" w:rsidRPr="003A2F22" w14:paraId="47932D0B" w14:textId="77777777">
        <w:tc>
          <w:tcPr>
            <w:tcW w:w="3965" w:type="dxa"/>
            <w:tcBorders>
              <w:top w:val="single" w:sz="4" w:space="0" w:color="auto"/>
              <w:left w:val="single" w:sz="4" w:space="0" w:color="auto"/>
              <w:bottom w:val="single" w:sz="4" w:space="0" w:color="auto"/>
              <w:right w:val="single" w:sz="4" w:space="0" w:color="auto"/>
            </w:tcBorders>
          </w:tcPr>
          <w:p w14:paraId="42F47931"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15" w:name="Par63"/>
            <w:bookmarkEnd w:id="15"/>
            <w:r w:rsidRPr="003A2F22">
              <w:rPr>
                <w:rFonts w:ascii="Times New Roman" w:hAnsi="Times New Roman" w:cs="Times New Roman"/>
                <w:sz w:val="28"/>
                <w:szCs w:val="28"/>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tcPr>
          <w:p w14:paraId="37DA2A3D" w14:textId="77777777" w:rsidR="003A2F22" w:rsidRPr="003A2F22" w:rsidRDefault="003A2F22" w:rsidP="00010E9C">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3A2F22" w:rsidRPr="003A2F22" w14:paraId="43A2384D" w14:textId="77777777">
        <w:tc>
          <w:tcPr>
            <w:tcW w:w="3965" w:type="dxa"/>
            <w:tcBorders>
              <w:top w:val="single" w:sz="4" w:space="0" w:color="auto"/>
              <w:left w:val="single" w:sz="4" w:space="0" w:color="auto"/>
              <w:bottom w:val="single" w:sz="4" w:space="0" w:color="auto"/>
              <w:right w:val="single" w:sz="4" w:space="0" w:color="auto"/>
            </w:tcBorders>
          </w:tcPr>
          <w:p w14:paraId="7433D263" w14:textId="77777777" w:rsidR="003A2F22" w:rsidRPr="003A2F22" w:rsidRDefault="00010E9C" w:rsidP="003A2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r w:rsidR="003A2F22" w:rsidRPr="003A2F22">
              <w:rPr>
                <w:rFonts w:ascii="Times New Roman" w:hAnsi="Times New Roman" w:cs="Times New Roman"/>
                <w:sz w:val="28"/>
                <w:szCs w:val="28"/>
              </w:rPr>
              <w:t>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tcPr>
          <w:p w14:paraId="031B268A"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3A2F22" w:rsidRPr="003A2F22" w14:paraId="6D24D976" w14:textId="77777777">
        <w:tc>
          <w:tcPr>
            <w:tcW w:w="3965" w:type="dxa"/>
            <w:tcBorders>
              <w:top w:val="single" w:sz="4" w:space="0" w:color="auto"/>
              <w:left w:val="single" w:sz="4" w:space="0" w:color="auto"/>
              <w:bottom w:val="single" w:sz="4" w:space="0" w:color="auto"/>
              <w:right w:val="single" w:sz="4" w:space="0" w:color="auto"/>
            </w:tcBorders>
          </w:tcPr>
          <w:p w14:paraId="4156B658" w14:textId="77777777" w:rsidR="003A2F22" w:rsidRPr="003A2F22" w:rsidRDefault="00010E9C" w:rsidP="003A2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003A2F22" w:rsidRPr="003A2F22">
              <w:rPr>
                <w:rFonts w:ascii="Times New Roman" w:hAnsi="Times New Roman" w:cs="Times New Roman"/>
                <w:sz w:val="28"/>
                <w:szCs w:val="28"/>
              </w:rPr>
              <w:t>Номер</w:t>
            </w:r>
            <w:r>
              <w:rPr>
                <w:rFonts w:ascii="Times New Roman" w:hAnsi="Times New Roman" w:cs="Times New Roman"/>
                <w:sz w:val="28"/>
                <w:szCs w:val="28"/>
              </w:rPr>
              <w:t xml:space="preserve"> </w:t>
            </w:r>
            <w:r w:rsidR="003A2F22" w:rsidRPr="003A2F22">
              <w:rPr>
                <w:rFonts w:ascii="Times New Roman" w:hAnsi="Times New Roman" w:cs="Times New Roman"/>
                <w:sz w:val="28"/>
                <w:szCs w:val="28"/>
              </w:rPr>
              <w:t xml:space="preserve"> документа-основания</w:t>
            </w:r>
          </w:p>
        </w:tc>
        <w:tc>
          <w:tcPr>
            <w:tcW w:w="5102" w:type="dxa"/>
            <w:tcBorders>
              <w:top w:val="single" w:sz="4" w:space="0" w:color="auto"/>
              <w:left w:val="single" w:sz="4" w:space="0" w:color="auto"/>
              <w:bottom w:val="single" w:sz="4" w:space="0" w:color="auto"/>
              <w:right w:val="single" w:sz="4" w:space="0" w:color="auto"/>
            </w:tcBorders>
          </w:tcPr>
          <w:p w14:paraId="369E2CA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номер документа-основания (при наличии).</w:t>
            </w:r>
          </w:p>
        </w:tc>
      </w:tr>
      <w:tr w:rsidR="003A2F22" w:rsidRPr="003A2F22" w14:paraId="51B3866B" w14:textId="77777777">
        <w:tc>
          <w:tcPr>
            <w:tcW w:w="3965" w:type="dxa"/>
            <w:tcBorders>
              <w:top w:val="single" w:sz="4" w:space="0" w:color="auto"/>
              <w:left w:val="single" w:sz="4" w:space="0" w:color="auto"/>
              <w:bottom w:val="single" w:sz="4" w:space="0" w:color="auto"/>
              <w:right w:val="single" w:sz="4" w:space="0" w:color="auto"/>
            </w:tcBorders>
          </w:tcPr>
          <w:p w14:paraId="39B7844C"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16" w:name="Par69"/>
            <w:bookmarkEnd w:id="16"/>
            <w:r w:rsidRPr="003A2F22">
              <w:rPr>
                <w:rFonts w:ascii="Times New Roman" w:hAnsi="Times New Roman" w:cs="Times New Roman"/>
                <w:sz w:val="28"/>
                <w:szCs w:val="28"/>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tcPr>
          <w:p w14:paraId="505B17F9"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3A2F22" w:rsidRPr="003A2F22" w14:paraId="4DEEE920" w14:textId="77777777">
        <w:tc>
          <w:tcPr>
            <w:tcW w:w="3965" w:type="dxa"/>
            <w:tcBorders>
              <w:left w:val="single" w:sz="4" w:space="0" w:color="auto"/>
              <w:bottom w:val="single" w:sz="4" w:space="0" w:color="auto"/>
              <w:right w:val="single" w:sz="4" w:space="0" w:color="auto"/>
            </w:tcBorders>
          </w:tcPr>
          <w:p w14:paraId="6F38A457" w14:textId="77777777" w:rsidR="003A2F22" w:rsidRPr="00A060AA" w:rsidRDefault="003A2F22" w:rsidP="003A2F22">
            <w:pPr>
              <w:autoSpaceDE w:val="0"/>
              <w:autoSpaceDN w:val="0"/>
              <w:adjustRightInd w:val="0"/>
              <w:spacing w:after="0" w:line="240" w:lineRule="auto"/>
              <w:jc w:val="both"/>
              <w:rPr>
                <w:rFonts w:ascii="Times New Roman" w:hAnsi="Times New Roman" w:cs="Times New Roman"/>
                <w:sz w:val="28"/>
                <w:szCs w:val="28"/>
              </w:rPr>
            </w:pPr>
            <w:r w:rsidRPr="00A060AA">
              <w:rPr>
                <w:rFonts w:ascii="Times New Roman" w:hAnsi="Times New Roman" w:cs="Times New Roman"/>
                <w:sz w:val="28"/>
                <w:szCs w:val="28"/>
              </w:rPr>
              <w:t>6.5. Срок исполнения</w:t>
            </w:r>
          </w:p>
        </w:tc>
        <w:tc>
          <w:tcPr>
            <w:tcW w:w="5102" w:type="dxa"/>
            <w:tcBorders>
              <w:left w:val="single" w:sz="4" w:space="0" w:color="auto"/>
              <w:bottom w:val="single" w:sz="4" w:space="0" w:color="auto"/>
              <w:right w:val="single" w:sz="4" w:space="0" w:color="auto"/>
            </w:tcBorders>
          </w:tcPr>
          <w:p w14:paraId="6B0585E7" w14:textId="77777777" w:rsidR="003A2F22" w:rsidRPr="00A060AA" w:rsidRDefault="003A2F22" w:rsidP="00010E9C">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A060AA">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roofErr w:type="gramEnd"/>
          </w:p>
        </w:tc>
      </w:tr>
      <w:tr w:rsidR="003A2F22" w:rsidRPr="003A2F22" w14:paraId="47EAE781" w14:textId="77777777">
        <w:tc>
          <w:tcPr>
            <w:tcW w:w="3965" w:type="dxa"/>
            <w:tcBorders>
              <w:top w:val="single" w:sz="4" w:space="0" w:color="auto"/>
              <w:left w:val="single" w:sz="4" w:space="0" w:color="auto"/>
              <w:bottom w:val="single" w:sz="4" w:space="0" w:color="auto"/>
              <w:right w:val="single" w:sz="4" w:space="0" w:color="auto"/>
            </w:tcBorders>
          </w:tcPr>
          <w:p w14:paraId="6172545A"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14:paraId="7A1AF7D4"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предмет по документу-основанию.</w:t>
            </w:r>
          </w:p>
          <w:p w14:paraId="77A278DF"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3A2F22">
              <w:rPr>
                <w:rFonts w:ascii="Times New Roman" w:hAnsi="Times New Roman" w:cs="Times New Roman"/>
                <w:sz w:val="28"/>
                <w:szCs w:val="28"/>
              </w:rPr>
              <w:t>е(</w:t>
            </w:r>
            <w:proofErr w:type="gramEnd"/>
            <w:r w:rsidRPr="003A2F22">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3A2F22">
              <w:rPr>
                <w:rFonts w:ascii="Times New Roman" w:hAnsi="Times New Roman" w:cs="Times New Roman"/>
                <w:sz w:val="28"/>
                <w:szCs w:val="28"/>
              </w:rPr>
              <w:t>ые</w:t>
            </w:r>
            <w:proofErr w:type="spellEnd"/>
            <w:r w:rsidRPr="003A2F22">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r w:rsidR="00010E9C">
              <w:rPr>
                <w:rFonts w:ascii="Times New Roman" w:hAnsi="Times New Roman" w:cs="Times New Roman"/>
                <w:sz w:val="28"/>
                <w:szCs w:val="28"/>
              </w:rPr>
              <w:t>.</w:t>
            </w:r>
            <w:r w:rsidRPr="003A2F22">
              <w:rPr>
                <w:rFonts w:ascii="Times New Roman" w:hAnsi="Times New Roman" w:cs="Times New Roman"/>
                <w:sz w:val="28"/>
                <w:szCs w:val="28"/>
              </w:rPr>
              <w:t xml:space="preserve"> </w:t>
            </w:r>
          </w:p>
          <w:p w14:paraId="2F0402C4"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3A2F22">
              <w:rPr>
                <w:rFonts w:ascii="Times New Roman" w:hAnsi="Times New Roman" w:cs="Times New Roman"/>
                <w:sz w:val="28"/>
                <w:szCs w:val="28"/>
              </w:rPr>
              <w:t>е(</w:t>
            </w:r>
            <w:proofErr w:type="gramEnd"/>
            <w:r w:rsidRPr="003A2F22">
              <w:rPr>
                <w:rFonts w:ascii="Times New Roman" w:hAnsi="Times New Roman" w:cs="Times New Roman"/>
                <w:sz w:val="28"/>
                <w:szCs w:val="28"/>
              </w:rPr>
              <w:t>я) цели(ей) предоставления, целевого направления, направления(</w:t>
            </w:r>
            <w:proofErr w:type="spellStart"/>
            <w:r w:rsidRPr="003A2F22">
              <w:rPr>
                <w:rFonts w:ascii="Times New Roman" w:hAnsi="Times New Roman" w:cs="Times New Roman"/>
                <w:sz w:val="28"/>
                <w:szCs w:val="28"/>
              </w:rPr>
              <w:t>ий</w:t>
            </w:r>
            <w:proofErr w:type="spellEnd"/>
            <w:r w:rsidRPr="003A2F22">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3A2F22" w:rsidRPr="003A2F22" w14:paraId="510C9901" w14:textId="77777777">
        <w:tc>
          <w:tcPr>
            <w:tcW w:w="3965" w:type="dxa"/>
            <w:tcBorders>
              <w:top w:val="single" w:sz="4" w:space="0" w:color="auto"/>
              <w:left w:val="single" w:sz="4" w:space="0" w:color="auto"/>
              <w:bottom w:val="single" w:sz="4" w:space="0" w:color="auto"/>
              <w:right w:val="single" w:sz="4" w:space="0" w:color="auto"/>
            </w:tcBorders>
          </w:tcPr>
          <w:p w14:paraId="19C01296"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17" w:name="Par79"/>
            <w:bookmarkEnd w:id="17"/>
            <w:r w:rsidRPr="003A2F22">
              <w:rPr>
                <w:rFonts w:ascii="Times New Roman" w:hAnsi="Times New Roman" w:cs="Times New Roman"/>
                <w:sz w:val="28"/>
                <w:szCs w:val="28"/>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tcPr>
          <w:p w14:paraId="7895CC58"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признак казначейского сопровождения "Да" - в случае осуществления </w:t>
            </w:r>
            <w:r w:rsidR="00010E9C">
              <w:rPr>
                <w:rFonts w:ascii="Times New Roman" w:hAnsi="Times New Roman" w:cs="Times New Roman"/>
                <w:sz w:val="28"/>
                <w:szCs w:val="28"/>
              </w:rPr>
              <w:t xml:space="preserve">Управлением </w:t>
            </w:r>
            <w:r w:rsidRPr="003A2F22">
              <w:rPr>
                <w:rFonts w:ascii="Times New Roman" w:hAnsi="Times New Roman" w:cs="Times New Roman"/>
                <w:sz w:val="28"/>
                <w:szCs w:val="28"/>
              </w:rPr>
              <w:t>в соответствии с законодательством Российской Федерации казначейского сопровождения</w:t>
            </w:r>
            <w:r w:rsidR="003D0738">
              <w:rPr>
                <w:rFonts w:ascii="Times New Roman" w:hAnsi="Times New Roman" w:cs="Times New Roman"/>
                <w:sz w:val="28"/>
                <w:szCs w:val="28"/>
              </w:rPr>
              <w:t xml:space="preserve"> </w:t>
            </w:r>
            <w:r w:rsidRPr="003A2F22">
              <w:rPr>
                <w:rFonts w:ascii="Times New Roman" w:hAnsi="Times New Roman" w:cs="Times New Roman"/>
                <w:sz w:val="28"/>
                <w:szCs w:val="28"/>
              </w:rPr>
              <w:t>средств, предоставляемых в соответствии с документом-основанием.</w:t>
            </w:r>
          </w:p>
          <w:p w14:paraId="25CD5397"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остальных случаях не заполняется.</w:t>
            </w:r>
          </w:p>
        </w:tc>
      </w:tr>
      <w:tr w:rsidR="003A2F22" w:rsidRPr="003A2F22" w14:paraId="1F14382A" w14:textId="77777777">
        <w:tc>
          <w:tcPr>
            <w:tcW w:w="3965" w:type="dxa"/>
            <w:tcBorders>
              <w:top w:val="single" w:sz="4" w:space="0" w:color="auto"/>
              <w:left w:val="single" w:sz="4" w:space="0" w:color="auto"/>
              <w:bottom w:val="single" w:sz="4" w:space="0" w:color="auto"/>
              <w:right w:val="single" w:sz="4" w:space="0" w:color="auto"/>
            </w:tcBorders>
          </w:tcPr>
          <w:p w14:paraId="6B568A56"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6.8. Идентификатор</w:t>
            </w:r>
          </w:p>
        </w:tc>
        <w:tc>
          <w:tcPr>
            <w:tcW w:w="5102" w:type="dxa"/>
            <w:tcBorders>
              <w:top w:val="single" w:sz="4" w:space="0" w:color="auto"/>
              <w:left w:val="single" w:sz="4" w:space="0" w:color="auto"/>
              <w:bottom w:val="single" w:sz="4" w:space="0" w:color="auto"/>
              <w:right w:val="single" w:sz="4" w:space="0" w:color="auto"/>
            </w:tcBorders>
          </w:tcPr>
          <w:p w14:paraId="7205F05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идентификатор документа-основания при заполнении "Да" в </w:t>
            </w:r>
            <w:hyperlink w:anchor="Par79" w:history="1">
              <w:r w:rsidRPr="003A2F22">
                <w:rPr>
                  <w:rFonts w:ascii="Times New Roman" w:hAnsi="Times New Roman" w:cs="Times New Roman"/>
                  <w:color w:val="0000FF"/>
                  <w:sz w:val="28"/>
                  <w:szCs w:val="28"/>
                </w:rPr>
                <w:t>пункте 6.7</w:t>
              </w:r>
            </w:hyperlink>
            <w:r w:rsidRPr="003A2F22">
              <w:rPr>
                <w:rFonts w:ascii="Times New Roman" w:hAnsi="Times New Roman" w:cs="Times New Roman"/>
                <w:sz w:val="28"/>
                <w:szCs w:val="28"/>
              </w:rPr>
              <w:t>.</w:t>
            </w:r>
          </w:p>
          <w:p w14:paraId="68E11CA1"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w:t>
            </w:r>
            <w:proofErr w:type="spellStart"/>
            <w:r w:rsidRPr="003A2F22">
              <w:rPr>
                <w:rFonts w:ascii="Times New Roman" w:hAnsi="Times New Roman" w:cs="Times New Roman"/>
                <w:sz w:val="28"/>
                <w:szCs w:val="28"/>
              </w:rPr>
              <w:t>незаполнении</w:t>
            </w:r>
            <w:proofErr w:type="spellEnd"/>
            <w:r w:rsidRPr="003A2F22">
              <w:rPr>
                <w:rFonts w:ascii="Times New Roman" w:hAnsi="Times New Roman" w:cs="Times New Roman"/>
                <w:sz w:val="28"/>
                <w:szCs w:val="28"/>
              </w:rPr>
              <w:t xml:space="preserve"> </w:t>
            </w:r>
            <w:hyperlink w:anchor="Par79" w:history="1">
              <w:r w:rsidRPr="003A2F22">
                <w:rPr>
                  <w:rFonts w:ascii="Times New Roman" w:hAnsi="Times New Roman" w:cs="Times New Roman"/>
                  <w:color w:val="0000FF"/>
                  <w:sz w:val="28"/>
                  <w:szCs w:val="28"/>
                </w:rPr>
                <w:t>пункта 6.7</w:t>
              </w:r>
            </w:hyperlink>
            <w:r w:rsidRPr="003A2F22">
              <w:rPr>
                <w:rFonts w:ascii="Times New Roman" w:hAnsi="Times New Roman" w:cs="Times New Roman"/>
                <w:sz w:val="28"/>
                <w:szCs w:val="28"/>
              </w:rPr>
              <w:t xml:space="preserve"> идентификатор указывается при наличии.</w:t>
            </w:r>
          </w:p>
        </w:tc>
      </w:tr>
      <w:tr w:rsidR="003A2F22" w:rsidRPr="003A2F22" w14:paraId="193B9F19" w14:textId="77777777">
        <w:tc>
          <w:tcPr>
            <w:tcW w:w="3965" w:type="dxa"/>
            <w:tcBorders>
              <w:top w:val="single" w:sz="4" w:space="0" w:color="auto"/>
              <w:left w:val="single" w:sz="4" w:space="0" w:color="auto"/>
              <w:bottom w:val="single" w:sz="4" w:space="0" w:color="auto"/>
              <w:right w:val="single" w:sz="4" w:space="0" w:color="auto"/>
            </w:tcBorders>
          </w:tcPr>
          <w:p w14:paraId="65BB5768"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tcPr>
          <w:p w14:paraId="5F151AC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14:paraId="47B22B80" w14:textId="77777777" w:rsidR="003A2F22" w:rsidRPr="003A2F22" w:rsidRDefault="003A2F22" w:rsidP="00010E9C">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Не заполняется при постановке на учет бюджетного обязательства, сведения о котором направляются в </w:t>
            </w:r>
            <w:r w:rsidR="00010E9C">
              <w:rPr>
                <w:rFonts w:ascii="Times New Roman" w:hAnsi="Times New Roman" w:cs="Times New Roman"/>
                <w:sz w:val="28"/>
                <w:szCs w:val="28"/>
              </w:rPr>
              <w:t xml:space="preserve">Управление </w:t>
            </w:r>
            <w:r w:rsidRPr="003A2F22">
              <w:rPr>
                <w:rFonts w:ascii="Times New Roman" w:hAnsi="Times New Roman" w:cs="Times New Roman"/>
                <w:sz w:val="28"/>
                <w:szCs w:val="28"/>
              </w:rPr>
              <w:t>одновременно с информацией о государственном контракте, соглашении для ее первичного включения в реестр контрактов/реестр соглашений.</w:t>
            </w:r>
          </w:p>
        </w:tc>
      </w:tr>
      <w:tr w:rsidR="003A2F22" w:rsidRPr="003A2F22" w14:paraId="40AB04D7" w14:textId="77777777">
        <w:tc>
          <w:tcPr>
            <w:tcW w:w="3965" w:type="dxa"/>
            <w:tcBorders>
              <w:top w:val="single" w:sz="4" w:space="0" w:color="auto"/>
              <w:left w:val="single" w:sz="4" w:space="0" w:color="auto"/>
              <w:bottom w:val="single" w:sz="4" w:space="0" w:color="auto"/>
              <w:right w:val="single" w:sz="4" w:space="0" w:color="auto"/>
            </w:tcBorders>
          </w:tcPr>
          <w:p w14:paraId="1F535481"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18" w:name="Par88"/>
            <w:bookmarkEnd w:id="18"/>
            <w:r w:rsidRPr="003A2F22">
              <w:rPr>
                <w:rFonts w:ascii="Times New Roman" w:hAnsi="Times New Roman" w:cs="Times New Roman"/>
                <w:sz w:val="28"/>
                <w:szCs w:val="28"/>
              </w:rPr>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tcPr>
          <w:p w14:paraId="5ADDAB3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04FE020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w:t>
            </w:r>
            <w:proofErr w:type="gramStart"/>
            <w:r w:rsidRPr="003A2F22">
              <w:rPr>
                <w:rFonts w:ascii="Times New Roman" w:hAnsi="Times New Roman" w:cs="Times New Roman"/>
                <w:sz w:val="28"/>
                <w:szCs w:val="28"/>
              </w:rPr>
              <w:t>,</w:t>
            </w:r>
            <w:proofErr w:type="gramEnd"/>
            <w:r w:rsidRPr="003A2F22">
              <w:rPr>
                <w:rFonts w:ascii="Times New Roman" w:hAnsi="Times New Roman" w:cs="Times New Roman"/>
                <w:sz w:val="28"/>
                <w:szCs w:val="28"/>
              </w:rPr>
              <w:t xml:space="preserve"> если документом-основанием сумма не определена, указывается сумма, рассчитанная получателем средств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с приложением соответствующего расчета.</w:t>
            </w:r>
          </w:p>
          <w:p w14:paraId="1F9F6323"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w:t>
            </w:r>
            <w:proofErr w:type="gramStart"/>
            <w:r w:rsidRPr="003A2F22">
              <w:rPr>
                <w:rFonts w:ascii="Times New Roman" w:hAnsi="Times New Roman" w:cs="Times New Roman"/>
                <w:sz w:val="28"/>
                <w:szCs w:val="28"/>
              </w:rPr>
              <w:t>,</w:t>
            </w:r>
            <w:proofErr w:type="gramEnd"/>
            <w:r w:rsidRPr="003A2F22">
              <w:rPr>
                <w:rFonts w:ascii="Times New Roman" w:hAnsi="Times New Roman" w:cs="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A2F22" w:rsidRPr="003A2F22" w14:paraId="142B959B" w14:textId="77777777">
        <w:tc>
          <w:tcPr>
            <w:tcW w:w="3965" w:type="dxa"/>
            <w:tcBorders>
              <w:top w:val="single" w:sz="4" w:space="0" w:color="auto"/>
              <w:left w:val="single" w:sz="4" w:space="0" w:color="auto"/>
              <w:bottom w:val="single" w:sz="4" w:space="0" w:color="auto"/>
              <w:right w:val="single" w:sz="4" w:space="0" w:color="auto"/>
            </w:tcBorders>
          </w:tcPr>
          <w:p w14:paraId="7BE57EBF"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19" w:name="Par92"/>
            <w:bookmarkEnd w:id="19"/>
            <w:r w:rsidRPr="003A2F22">
              <w:rPr>
                <w:rFonts w:ascii="Times New Roman" w:hAnsi="Times New Roman" w:cs="Times New Roman"/>
                <w:sz w:val="28"/>
                <w:szCs w:val="28"/>
              </w:rPr>
              <w:t xml:space="preserve">6.11. Код валюты по </w:t>
            </w:r>
            <w:hyperlink r:id="rId80" w:history="1">
              <w:r w:rsidRPr="003A2F22">
                <w:rPr>
                  <w:rFonts w:ascii="Times New Roman" w:hAnsi="Times New Roman" w:cs="Times New Roman"/>
                  <w:color w:val="0000FF"/>
                  <w:sz w:val="28"/>
                  <w:szCs w:val="28"/>
                </w:rPr>
                <w:t>ОКВ</w:t>
              </w:r>
            </w:hyperlink>
          </w:p>
        </w:tc>
        <w:tc>
          <w:tcPr>
            <w:tcW w:w="5102" w:type="dxa"/>
            <w:tcBorders>
              <w:top w:val="single" w:sz="4" w:space="0" w:color="auto"/>
              <w:left w:val="single" w:sz="4" w:space="0" w:color="auto"/>
              <w:bottom w:val="single" w:sz="4" w:space="0" w:color="auto"/>
              <w:right w:val="single" w:sz="4" w:space="0" w:color="auto"/>
            </w:tcBorders>
          </w:tcPr>
          <w:p w14:paraId="2E3C7301"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81" w:history="1">
              <w:r w:rsidRPr="003A2F22">
                <w:rPr>
                  <w:rFonts w:ascii="Times New Roman" w:hAnsi="Times New Roman" w:cs="Times New Roman"/>
                  <w:color w:val="0000FF"/>
                  <w:sz w:val="28"/>
                  <w:szCs w:val="28"/>
                </w:rPr>
                <w:t>классификатором</w:t>
              </w:r>
            </w:hyperlink>
            <w:r w:rsidRPr="003A2F22">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82" w:history="1">
              <w:r w:rsidRPr="003A2F22">
                <w:rPr>
                  <w:rFonts w:ascii="Times New Roman" w:hAnsi="Times New Roman" w:cs="Times New Roman"/>
                  <w:color w:val="0000FF"/>
                  <w:sz w:val="28"/>
                  <w:szCs w:val="28"/>
                </w:rPr>
                <w:t>классификатором</w:t>
              </w:r>
            </w:hyperlink>
            <w:r w:rsidRPr="003A2F22">
              <w:rPr>
                <w:rFonts w:ascii="Times New Roman" w:hAnsi="Times New Roman" w:cs="Times New Roman"/>
                <w:sz w:val="28"/>
                <w:szCs w:val="28"/>
              </w:rPr>
              <w:t xml:space="preserve"> валют.</w:t>
            </w:r>
          </w:p>
          <w:p w14:paraId="6014AC87"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3A2F22" w:rsidRPr="003A2F22" w14:paraId="34E06535" w14:textId="77777777">
        <w:tc>
          <w:tcPr>
            <w:tcW w:w="3965" w:type="dxa"/>
            <w:tcBorders>
              <w:top w:val="single" w:sz="4" w:space="0" w:color="auto"/>
              <w:left w:val="single" w:sz="4" w:space="0" w:color="auto"/>
              <w:bottom w:val="single" w:sz="4" w:space="0" w:color="auto"/>
              <w:right w:val="single" w:sz="4" w:space="0" w:color="auto"/>
            </w:tcBorders>
          </w:tcPr>
          <w:p w14:paraId="671717A0"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tcPr>
          <w:p w14:paraId="7BF2376D"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сумма бюджетного обязательства в валюте Российской Федерации.</w:t>
            </w:r>
          </w:p>
          <w:p w14:paraId="16455CCB"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88" w:history="1">
              <w:r w:rsidRPr="003A2F22">
                <w:rPr>
                  <w:rFonts w:ascii="Times New Roman" w:hAnsi="Times New Roman" w:cs="Times New Roman"/>
                  <w:color w:val="0000FF"/>
                  <w:sz w:val="28"/>
                  <w:szCs w:val="28"/>
                </w:rPr>
                <w:t>пунктам 6.10</w:t>
              </w:r>
            </w:hyperlink>
            <w:r w:rsidRPr="003A2F22">
              <w:rPr>
                <w:rFonts w:ascii="Times New Roman" w:hAnsi="Times New Roman" w:cs="Times New Roman"/>
                <w:sz w:val="28"/>
                <w:szCs w:val="28"/>
              </w:rPr>
              <w:t xml:space="preserve"> и </w:t>
            </w:r>
            <w:hyperlink w:anchor="Par92" w:history="1">
              <w:r w:rsidRPr="003A2F22">
                <w:rPr>
                  <w:rFonts w:ascii="Times New Roman" w:hAnsi="Times New Roman" w:cs="Times New Roman"/>
                  <w:color w:val="0000FF"/>
                  <w:sz w:val="28"/>
                  <w:szCs w:val="28"/>
                </w:rPr>
                <w:t>6.11</w:t>
              </w:r>
            </w:hyperlink>
            <w:r w:rsidRPr="003A2F22">
              <w:rPr>
                <w:rFonts w:ascii="Times New Roman" w:hAnsi="Times New Roman" w:cs="Times New Roman"/>
                <w:sz w:val="28"/>
                <w:szCs w:val="28"/>
              </w:rPr>
              <w:t xml:space="preserve"> настоящей информации.</w:t>
            </w:r>
          </w:p>
          <w:p w14:paraId="7E05858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A2F22" w:rsidRPr="003A2F22" w14:paraId="7E4BCAF8" w14:textId="77777777">
        <w:tc>
          <w:tcPr>
            <w:tcW w:w="3965" w:type="dxa"/>
            <w:tcBorders>
              <w:top w:val="single" w:sz="4" w:space="0" w:color="auto"/>
              <w:left w:val="single" w:sz="4" w:space="0" w:color="auto"/>
              <w:bottom w:val="single" w:sz="4" w:space="0" w:color="auto"/>
              <w:right w:val="single" w:sz="4" w:space="0" w:color="auto"/>
            </w:tcBorders>
          </w:tcPr>
          <w:p w14:paraId="1F978217" w14:textId="77777777" w:rsidR="003A2F22" w:rsidRPr="00A060AA" w:rsidRDefault="003A2F22" w:rsidP="00010E9C">
            <w:pPr>
              <w:autoSpaceDE w:val="0"/>
              <w:autoSpaceDN w:val="0"/>
              <w:adjustRightInd w:val="0"/>
              <w:spacing w:after="0" w:line="240" w:lineRule="auto"/>
              <w:jc w:val="both"/>
              <w:rPr>
                <w:rFonts w:ascii="Times New Roman" w:hAnsi="Times New Roman" w:cs="Times New Roman"/>
                <w:sz w:val="28"/>
                <w:szCs w:val="28"/>
              </w:rPr>
            </w:pPr>
            <w:r w:rsidRPr="00A060AA">
              <w:rPr>
                <w:rFonts w:ascii="Times New Roman" w:hAnsi="Times New Roman" w:cs="Times New Roman"/>
                <w:sz w:val="28"/>
                <w:szCs w:val="28"/>
              </w:rPr>
              <w:t xml:space="preserve">6.13. </w:t>
            </w:r>
            <w:r w:rsidR="00010E9C" w:rsidRPr="00A060AA">
              <w:rPr>
                <w:rFonts w:ascii="Times New Roman" w:hAnsi="Times New Roman" w:cs="Times New Roman"/>
                <w:sz w:val="28"/>
                <w:szCs w:val="28"/>
              </w:rPr>
              <w:t>в</w:t>
            </w:r>
            <w:r w:rsidRPr="00A060AA">
              <w:rPr>
                <w:rFonts w:ascii="Times New Roman" w:hAnsi="Times New Roman" w:cs="Times New Roman"/>
                <w:sz w:val="28"/>
                <w:szCs w:val="28"/>
              </w:rPr>
              <w:t xml:space="preserve">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14:paraId="12666C0C" w14:textId="77777777" w:rsidR="003A2F22" w:rsidRPr="00A060AA"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A060AA">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A2F22" w:rsidRPr="003A2F22" w14:paraId="098ECD4D" w14:textId="77777777">
        <w:tc>
          <w:tcPr>
            <w:tcW w:w="3965" w:type="dxa"/>
            <w:tcBorders>
              <w:top w:val="single" w:sz="4" w:space="0" w:color="auto"/>
              <w:left w:val="single" w:sz="4" w:space="0" w:color="auto"/>
              <w:bottom w:val="single" w:sz="4" w:space="0" w:color="auto"/>
              <w:right w:val="single" w:sz="4" w:space="0" w:color="auto"/>
            </w:tcBorders>
          </w:tcPr>
          <w:p w14:paraId="3CB6784A"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3F3193D0" w14:textId="77777777" w:rsid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14:paraId="6C005FBC" w14:textId="77777777" w:rsidR="00EE584C" w:rsidRDefault="00EE584C" w:rsidP="003A2F22">
            <w:pPr>
              <w:autoSpaceDE w:val="0"/>
              <w:autoSpaceDN w:val="0"/>
              <w:adjustRightInd w:val="0"/>
              <w:spacing w:after="0" w:line="240" w:lineRule="auto"/>
              <w:ind w:firstLine="283"/>
              <w:jc w:val="both"/>
              <w:rPr>
                <w:rFonts w:ascii="Times New Roman" w:hAnsi="Times New Roman" w:cs="Times New Roman"/>
                <w:sz w:val="28"/>
                <w:szCs w:val="28"/>
              </w:rPr>
            </w:pPr>
            <w:r w:rsidRPr="009D5475">
              <w:rPr>
                <w:rFonts w:ascii="Times New Roman" w:hAnsi="Times New Roman" w:cs="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p w14:paraId="6565B2F2" w14:textId="77777777" w:rsidR="00EE584C" w:rsidRPr="003A2F22" w:rsidRDefault="003D0738" w:rsidP="003A2F2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3A2F22" w:rsidRPr="003A2F22" w14:paraId="3B624BB8" w14:textId="77777777">
        <w:tc>
          <w:tcPr>
            <w:tcW w:w="3965" w:type="dxa"/>
            <w:tcBorders>
              <w:top w:val="single" w:sz="4" w:space="0" w:color="auto"/>
              <w:left w:val="single" w:sz="4" w:space="0" w:color="auto"/>
              <w:bottom w:val="single" w:sz="4" w:space="0" w:color="auto"/>
              <w:right w:val="single" w:sz="4" w:space="0" w:color="auto"/>
            </w:tcBorders>
          </w:tcPr>
          <w:p w14:paraId="4666BF37"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tcPr>
          <w:p w14:paraId="6EC27C51"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36281960" w14:textId="77777777" w:rsidR="00EE584C" w:rsidRPr="003A2F22" w:rsidRDefault="003A2F22" w:rsidP="00EE584C">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A2F22" w:rsidRPr="003A2F22" w14:paraId="34EBBBF4" w14:textId="77777777">
        <w:tc>
          <w:tcPr>
            <w:tcW w:w="3965" w:type="dxa"/>
            <w:tcBorders>
              <w:top w:val="single" w:sz="4" w:space="0" w:color="auto"/>
              <w:left w:val="single" w:sz="4" w:space="0" w:color="auto"/>
              <w:bottom w:val="single" w:sz="4" w:space="0" w:color="auto"/>
              <w:right w:val="single" w:sz="4" w:space="0" w:color="auto"/>
            </w:tcBorders>
          </w:tcPr>
          <w:p w14:paraId="44FFB580"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tcPr>
          <w:p w14:paraId="20E2B94E" w14:textId="77777777" w:rsidR="003A2F22" w:rsidRPr="003A2F22" w:rsidRDefault="003A2F22" w:rsidP="00010E9C">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w:t>
            </w:r>
            <w:r w:rsidR="00010E9C">
              <w:rPr>
                <w:rFonts w:ascii="Times New Roman" w:hAnsi="Times New Roman" w:cs="Times New Roman"/>
                <w:sz w:val="28"/>
                <w:szCs w:val="28"/>
              </w:rPr>
              <w:t>Управления</w:t>
            </w:r>
            <w:r w:rsidRPr="003A2F22">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3A2F22" w:rsidRPr="003A2F22" w14:paraId="2C68A6C3" w14:textId="77777777">
        <w:tc>
          <w:tcPr>
            <w:tcW w:w="3965" w:type="dxa"/>
            <w:tcBorders>
              <w:top w:val="single" w:sz="4" w:space="0" w:color="auto"/>
              <w:left w:val="single" w:sz="4" w:space="0" w:color="auto"/>
              <w:bottom w:val="single" w:sz="4" w:space="0" w:color="auto"/>
              <w:right w:val="single" w:sz="4" w:space="0" w:color="auto"/>
            </w:tcBorders>
          </w:tcPr>
          <w:p w14:paraId="52965894"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tcPr>
          <w:p w14:paraId="6CD116E8" w14:textId="77777777" w:rsidR="003A2F22" w:rsidRPr="003A2F22" w:rsidRDefault="003A2F22" w:rsidP="00010E9C">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w:t>
            </w:r>
            <w:r w:rsidR="00010E9C">
              <w:rPr>
                <w:rFonts w:ascii="Times New Roman" w:hAnsi="Times New Roman" w:cs="Times New Roman"/>
                <w:sz w:val="28"/>
                <w:szCs w:val="28"/>
              </w:rPr>
              <w:t>Управления</w:t>
            </w:r>
            <w:r w:rsidRPr="003A2F22">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3A2F22" w:rsidRPr="003A2F22" w14:paraId="525866E3" w14:textId="77777777">
        <w:tc>
          <w:tcPr>
            <w:tcW w:w="3965" w:type="dxa"/>
            <w:tcBorders>
              <w:top w:val="single" w:sz="4" w:space="0" w:color="auto"/>
              <w:left w:val="single" w:sz="4" w:space="0" w:color="auto"/>
              <w:bottom w:val="single" w:sz="4" w:space="0" w:color="auto"/>
              <w:right w:val="single" w:sz="4" w:space="0" w:color="auto"/>
            </w:tcBorders>
          </w:tcPr>
          <w:p w14:paraId="45D250A5"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 xml:space="preserve">6.18. Основание </w:t>
            </w:r>
            <w:proofErr w:type="spellStart"/>
            <w:r w:rsidRPr="003A2F22">
              <w:rPr>
                <w:rFonts w:ascii="Times New Roman" w:hAnsi="Times New Roman" w:cs="Times New Roman"/>
                <w:sz w:val="28"/>
                <w:szCs w:val="28"/>
              </w:rPr>
              <w:t>невключения</w:t>
            </w:r>
            <w:proofErr w:type="spellEnd"/>
            <w:r w:rsidRPr="003A2F22">
              <w:rPr>
                <w:rFonts w:ascii="Times New Roman" w:hAnsi="Times New Roman" w:cs="Times New Roman"/>
                <w:sz w:val="28"/>
                <w:szCs w:val="28"/>
              </w:rPr>
              <w:t xml:space="preserve">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tcPr>
          <w:p w14:paraId="306CA08F"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При заполнении в </w:t>
            </w:r>
            <w:hyperlink w:anchor="Par63" w:history="1">
              <w:r w:rsidRPr="003A2F22">
                <w:rPr>
                  <w:rFonts w:ascii="Times New Roman" w:hAnsi="Times New Roman" w:cs="Times New Roman"/>
                  <w:color w:val="0000FF"/>
                  <w:sz w:val="28"/>
                  <w:szCs w:val="28"/>
                </w:rPr>
                <w:t>пункте 6.1</w:t>
              </w:r>
            </w:hyperlink>
            <w:r w:rsidRPr="003A2F22">
              <w:rPr>
                <w:rFonts w:ascii="Times New Roman" w:hAnsi="Times New Roman" w:cs="Times New Roman"/>
                <w:sz w:val="28"/>
                <w:szCs w:val="28"/>
              </w:rPr>
              <w:t xml:space="preserve"> настоящей информации значения "договор" указывается основание </w:t>
            </w:r>
            <w:proofErr w:type="spellStart"/>
            <w:r w:rsidRPr="003A2F22">
              <w:rPr>
                <w:rFonts w:ascii="Times New Roman" w:hAnsi="Times New Roman" w:cs="Times New Roman"/>
                <w:sz w:val="28"/>
                <w:szCs w:val="28"/>
              </w:rPr>
              <w:t>невключения</w:t>
            </w:r>
            <w:proofErr w:type="spellEnd"/>
            <w:r w:rsidRPr="003A2F22">
              <w:rPr>
                <w:rFonts w:ascii="Times New Roman" w:hAnsi="Times New Roman" w:cs="Times New Roman"/>
                <w:sz w:val="28"/>
                <w:szCs w:val="28"/>
              </w:rPr>
              <w:t xml:space="preserve"> договора (контракта) в реестр контрактов.</w:t>
            </w:r>
          </w:p>
        </w:tc>
      </w:tr>
      <w:tr w:rsidR="003A2F22" w:rsidRPr="003A2F22" w14:paraId="5EE7501C" w14:textId="77777777">
        <w:tc>
          <w:tcPr>
            <w:tcW w:w="3965" w:type="dxa"/>
            <w:tcBorders>
              <w:top w:val="single" w:sz="4" w:space="0" w:color="auto"/>
              <w:left w:val="single" w:sz="4" w:space="0" w:color="auto"/>
              <w:bottom w:val="single" w:sz="4" w:space="0" w:color="auto"/>
              <w:right w:val="single" w:sz="4" w:space="0" w:color="auto"/>
            </w:tcBorders>
          </w:tcPr>
          <w:p w14:paraId="2470039C" w14:textId="77777777" w:rsidR="003A2F22" w:rsidRPr="003A2F22" w:rsidRDefault="00010E9C" w:rsidP="003A2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3A2F22" w:rsidRPr="003A2F22">
              <w:rPr>
                <w:rFonts w:ascii="Times New Roman" w:hAnsi="Times New Roman" w:cs="Times New Roman"/>
                <w:sz w:val="28"/>
                <w:szCs w:val="28"/>
              </w:rPr>
              <w:t>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14:paraId="784735C9" w14:textId="77777777" w:rsidR="003A2F22" w:rsidRPr="003A2F22" w:rsidRDefault="003A2F22" w:rsidP="003A2F22">
            <w:pPr>
              <w:autoSpaceDE w:val="0"/>
              <w:autoSpaceDN w:val="0"/>
              <w:adjustRightInd w:val="0"/>
              <w:spacing w:after="0" w:line="240" w:lineRule="auto"/>
              <w:rPr>
                <w:rFonts w:ascii="Times New Roman" w:hAnsi="Times New Roman" w:cs="Times New Roman"/>
                <w:sz w:val="28"/>
                <w:szCs w:val="28"/>
              </w:rPr>
            </w:pPr>
          </w:p>
        </w:tc>
      </w:tr>
      <w:tr w:rsidR="003A2F22" w:rsidRPr="003A2F22" w14:paraId="1D81ABB8" w14:textId="77777777">
        <w:tc>
          <w:tcPr>
            <w:tcW w:w="3965" w:type="dxa"/>
            <w:tcBorders>
              <w:top w:val="single" w:sz="4" w:space="0" w:color="auto"/>
              <w:left w:val="single" w:sz="4" w:space="0" w:color="auto"/>
              <w:bottom w:val="single" w:sz="4" w:space="0" w:color="auto"/>
              <w:right w:val="single" w:sz="4" w:space="0" w:color="auto"/>
            </w:tcBorders>
          </w:tcPr>
          <w:p w14:paraId="6AF9382E" w14:textId="77777777" w:rsidR="003A2F22" w:rsidRPr="003A2F22" w:rsidRDefault="00010E9C" w:rsidP="003A2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003A2F22" w:rsidRPr="003A2F22">
              <w:rPr>
                <w:rFonts w:ascii="Times New Roman" w:hAnsi="Times New Roman" w:cs="Times New Roman"/>
                <w:sz w:val="28"/>
                <w:szCs w:val="28"/>
              </w:rPr>
              <w:t>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tcPr>
          <w:p w14:paraId="75ED4022"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14:paraId="29C2494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A2F22" w:rsidRPr="003A2F22" w14:paraId="52F7BEEB" w14:textId="77777777">
        <w:tc>
          <w:tcPr>
            <w:tcW w:w="3965" w:type="dxa"/>
            <w:tcBorders>
              <w:top w:val="single" w:sz="4" w:space="0" w:color="auto"/>
              <w:left w:val="single" w:sz="4" w:space="0" w:color="auto"/>
              <w:bottom w:val="single" w:sz="4" w:space="0" w:color="auto"/>
              <w:right w:val="single" w:sz="4" w:space="0" w:color="auto"/>
            </w:tcBorders>
          </w:tcPr>
          <w:p w14:paraId="12A5688B"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20" w:name="Par121"/>
            <w:bookmarkEnd w:id="20"/>
            <w:r w:rsidRPr="003A2F22">
              <w:rPr>
                <w:rFonts w:ascii="Times New Roman" w:hAnsi="Times New Roman" w:cs="Times New Roman"/>
                <w:sz w:val="28"/>
                <w:szCs w:val="28"/>
              </w:rPr>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tcPr>
          <w:p w14:paraId="6EA866E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ИНН контрагента в соответствии со сведениями ЕГРЮЛ.</w:t>
            </w:r>
          </w:p>
          <w:p w14:paraId="4D806D8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A2F22" w:rsidRPr="003A2F22" w14:paraId="5267D6D3" w14:textId="77777777">
        <w:tc>
          <w:tcPr>
            <w:tcW w:w="3965" w:type="dxa"/>
            <w:tcBorders>
              <w:top w:val="single" w:sz="4" w:space="0" w:color="auto"/>
              <w:left w:val="single" w:sz="4" w:space="0" w:color="auto"/>
              <w:bottom w:val="single" w:sz="4" w:space="0" w:color="auto"/>
              <w:right w:val="single" w:sz="4" w:space="0" w:color="auto"/>
            </w:tcBorders>
          </w:tcPr>
          <w:p w14:paraId="05643184"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bookmarkStart w:id="21" w:name="Par124"/>
            <w:bookmarkEnd w:id="21"/>
            <w:r w:rsidRPr="003A2F22">
              <w:rPr>
                <w:rFonts w:ascii="Times New Roman" w:hAnsi="Times New Roman" w:cs="Times New Roman"/>
                <w:sz w:val="28"/>
                <w:szCs w:val="28"/>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tcPr>
          <w:p w14:paraId="6FCC36E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КПП контрагента в соответствии со сведениями ЕГРЮЛ (при наличии).</w:t>
            </w:r>
          </w:p>
          <w:p w14:paraId="0862D3E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3A2F22" w:rsidRPr="003A2F22" w14:paraId="5DF6A2CF" w14:textId="77777777">
        <w:tc>
          <w:tcPr>
            <w:tcW w:w="3965" w:type="dxa"/>
            <w:tcBorders>
              <w:top w:val="single" w:sz="4" w:space="0" w:color="auto"/>
              <w:left w:val="single" w:sz="4" w:space="0" w:color="auto"/>
              <w:bottom w:val="single" w:sz="4" w:space="0" w:color="auto"/>
              <w:right w:val="single" w:sz="4" w:space="0" w:color="auto"/>
            </w:tcBorders>
          </w:tcPr>
          <w:p w14:paraId="74A9464C"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14:paraId="1CFAD629"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Код по Сводному реестру контрагента указывается автоматически </w:t>
            </w:r>
            <w:proofErr w:type="gramStart"/>
            <w:r w:rsidRPr="003A2F22">
              <w:rPr>
                <w:rFonts w:ascii="Times New Roman" w:hAnsi="Times New Roman" w:cs="Times New Roman"/>
                <w:sz w:val="28"/>
                <w:szCs w:val="28"/>
              </w:rPr>
              <w:t>в случае наличия информации о нем в Сводном реестре в соответствии с ИНН</w:t>
            </w:r>
            <w:proofErr w:type="gramEnd"/>
            <w:r w:rsidRPr="003A2F22">
              <w:rPr>
                <w:rFonts w:ascii="Times New Roman" w:hAnsi="Times New Roman" w:cs="Times New Roman"/>
                <w:sz w:val="28"/>
                <w:szCs w:val="28"/>
              </w:rPr>
              <w:t xml:space="preserve"> и КПП контрагента, указанным в </w:t>
            </w:r>
            <w:hyperlink w:anchor="Par121" w:history="1">
              <w:r w:rsidRPr="003A2F22">
                <w:rPr>
                  <w:rFonts w:ascii="Times New Roman" w:hAnsi="Times New Roman" w:cs="Times New Roman"/>
                  <w:color w:val="0000FF"/>
                  <w:sz w:val="28"/>
                  <w:szCs w:val="28"/>
                </w:rPr>
                <w:t>пунктах 7.2</w:t>
              </w:r>
            </w:hyperlink>
            <w:r w:rsidRPr="003A2F22">
              <w:rPr>
                <w:rFonts w:ascii="Times New Roman" w:hAnsi="Times New Roman" w:cs="Times New Roman"/>
                <w:sz w:val="28"/>
                <w:szCs w:val="28"/>
              </w:rPr>
              <w:t xml:space="preserve"> и </w:t>
            </w:r>
            <w:hyperlink w:anchor="Par124" w:history="1">
              <w:r w:rsidRPr="003A2F22">
                <w:rPr>
                  <w:rFonts w:ascii="Times New Roman" w:hAnsi="Times New Roman" w:cs="Times New Roman"/>
                  <w:color w:val="0000FF"/>
                  <w:sz w:val="28"/>
                  <w:szCs w:val="28"/>
                </w:rPr>
                <w:t>7.3</w:t>
              </w:r>
            </w:hyperlink>
            <w:r w:rsidRPr="003A2F22">
              <w:rPr>
                <w:rFonts w:ascii="Times New Roman" w:hAnsi="Times New Roman" w:cs="Times New Roman"/>
                <w:sz w:val="28"/>
                <w:szCs w:val="28"/>
              </w:rPr>
              <w:t xml:space="preserve"> настоящей информации.</w:t>
            </w:r>
          </w:p>
        </w:tc>
      </w:tr>
      <w:tr w:rsidR="003A2F22" w:rsidRPr="003A2F22" w14:paraId="3CD0F283" w14:textId="77777777">
        <w:tc>
          <w:tcPr>
            <w:tcW w:w="3965" w:type="dxa"/>
            <w:tcBorders>
              <w:left w:val="single" w:sz="4" w:space="0" w:color="auto"/>
              <w:bottom w:val="single" w:sz="4" w:space="0" w:color="auto"/>
              <w:right w:val="single" w:sz="4" w:space="0" w:color="auto"/>
            </w:tcBorders>
          </w:tcPr>
          <w:p w14:paraId="59D0B6B7" w14:textId="77777777" w:rsidR="003A2F22" w:rsidRPr="00B67395" w:rsidRDefault="003A2F22" w:rsidP="003A2F22">
            <w:pPr>
              <w:autoSpaceDE w:val="0"/>
              <w:autoSpaceDN w:val="0"/>
              <w:adjustRightInd w:val="0"/>
              <w:spacing w:after="0" w:line="240" w:lineRule="auto"/>
              <w:jc w:val="both"/>
              <w:rPr>
                <w:rFonts w:ascii="Times New Roman" w:hAnsi="Times New Roman" w:cs="Times New Roman"/>
                <w:sz w:val="28"/>
                <w:szCs w:val="28"/>
              </w:rPr>
            </w:pPr>
            <w:r w:rsidRPr="00B67395">
              <w:rPr>
                <w:rFonts w:ascii="Times New Roman" w:hAnsi="Times New Roman" w:cs="Times New Roman"/>
                <w:sz w:val="28"/>
                <w:szCs w:val="28"/>
              </w:rPr>
              <w:t>7.5. Номер лицевого счета (раздела на лицевом счете)</w:t>
            </w:r>
          </w:p>
        </w:tc>
        <w:tc>
          <w:tcPr>
            <w:tcW w:w="5102" w:type="dxa"/>
            <w:tcBorders>
              <w:left w:val="single" w:sz="4" w:space="0" w:color="auto"/>
              <w:bottom w:val="single" w:sz="4" w:space="0" w:color="auto"/>
              <w:right w:val="single" w:sz="4" w:space="0" w:color="auto"/>
            </w:tcBorders>
          </w:tcPr>
          <w:p w14:paraId="36FE6A51" w14:textId="77777777" w:rsidR="003A2F22" w:rsidRPr="00B67395"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B67395">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010E9C" w:rsidRPr="00B67395">
              <w:rPr>
                <w:rFonts w:ascii="Times New Roman" w:hAnsi="Times New Roman" w:cs="Times New Roman"/>
                <w:sz w:val="28"/>
                <w:szCs w:val="28"/>
              </w:rPr>
              <w:t>Управлении</w:t>
            </w:r>
            <w:r w:rsidRPr="00B67395">
              <w:rPr>
                <w:rFonts w:ascii="Times New Roman" w:hAnsi="Times New Roman" w:cs="Times New Roman"/>
                <w:sz w:val="28"/>
                <w:szCs w:val="28"/>
              </w:rPr>
              <w:t xml:space="preserve">  указывается номер лицевого счета контрагента в соответствии с документом-основанием.</w:t>
            </w:r>
          </w:p>
          <w:p w14:paraId="5941651D" w14:textId="77777777" w:rsidR="003A2F22" w:rsidRPr="00B67395" w:rsidRDefault="003A2F22" w:rsidP="006F6CF6">
            <w:pPr>
              <w:autoSpaceDE w:val="0"/>
              <w:autoSpaceDN w:val="0"/>
              <w:adjustRightInd w:val="0"/>
              <w:spacing w:after="0" w:line="240" w:lineRule="auto"/>
              <w:ind w:firstLine="283"/>
              <w:jc w:val="both"/>
              <w:rPr>
                <w:rFonts w:ascii="Times New Roman" w:hAnsi="Times New Roman" w:cs="Times New Roman"/>
                <w:sz w:val="28"/>
                <w:szCs w:val="28"/>
              </w:rPr>
            </w:pPr>
            <w:r w:rsidRPr="00B67395">
              <w:rPr>
                <w:rFonts w:ascii="Times New Roman" w:hAnsi="Times New Roman" w:cs="Times New Roman"/>
                <w:sz w:val="28"/>
                <w:szCs w:val="28"/>
              </w:rPr>
              <w:t xml:space="preserve">Аналитический номер раздела на лицевом счете </w:t>
            </w:r>
            <w:proofErr w:type="gramStart"/>
            <w:r w:rsidRPr="00B67395">
              <w:rPr>
                <w:rFonts w:ascii="Times New Roman" w:hAnsi="Times New Roman" w:cs="Times New Roman"/>
                <w:sz w:val="28"/>
                <w:szCs w:val="28"/>
              </w:rPr>
              <w:t>указывается</w:t>
            </w:r>
            <w:proofErr w:type="gramEnd"/>
            <w:r w:rsidRPr="00B67395">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w:t>
            </w:r>
            <w:r w:rsidR="006F6CF6" w:rsidRPr="00B67395">
              <w:rPr>
                <w:rFonts w:ascii="Times New Roman" w:hAnsi="Times New Roman" w:cs="Times New Roman"/>
                <w:sz w:val="28"/>
                <w:szCs w:val="28"/>
              </w:rPr>
              <w:t>Управлении</w:t>
            </w:r>
            <w:r w:rsidRPr="00B67395">
              <w:rPr>
                <w:rFonts w:ascii="Times New Roman" w:hAnsi="Times New Roman" w:cs="Times New Roman"/>
                <w:sz w:val="28"/>
                <w:szCs w:val="28"/>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A2F22" w:rsidRPr="003A2F22" w14:paraId="3A3BF56F" w14:textId="77777777">
        <w:tc>
          <w:tcPr>
            <w:tcW w:w="3965" w:type="dxa"/>
            <w:tcBorders>
              <w:top w:val="single" w:sz="4" w:space="0" w:color="auto"/>
              <w:left w:val="single" w:sz="4" w:space="0" w:color="auto"/>
              <w:bottom w:val="single" w:sz="4" w:space="0" w:color="auto"/>
              <w:right w:val="single" w:sz="4" w:space="0" w:color="auto"/>
            </w:tcBorders>
          </w:tcPr>
          <w:p w14:paraId="36F4516D"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tcPr>
          <w:p w14:paraId="55E48129"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3A2F22" w:rsidRPr="003A2F22" w14:paraId="1436DBD3" w14:textId="77777777">
        <w:tc>
          <w:tcPr>
            <w:tcW w:w="3965" w:type="dxa"/>
            <w:tcBorders>
              <w:top w:val="single" w:sz="4" w:space="0" w:color="auto"/>
              <w:left w:val="single" w:sz="4" w:space="0" w:color="auto"/>
              <w:bottom w:val="single" w:sz="4" w:space="0" w:color="auto"/>
              <w:right w:val="single" w:sz="4" w:space="0" w:color="auto"/>
            </w:tcBorders>
          </w:tcPr>
          <w:p w14:paraId="2943809D"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7.7. Наименование банка (иной организации), в которо</w:t>
            </w:r>
            <w:proofErr w:type="gramStart"/>
            <w:r w:rsidRPr="003A2F22">
              <w:rPr>
                <w:rFonts w:ascii="Times New Roman" w:hAnsi="Times New Roman" w:cs="Times New Roman"/>
                <w:sz w:val="28"/>
                <w:szCs w:val="28"/>
              </w:rPr>
              <w:t>м(</w:t>
            </w:r>
            <w:proofErr w:type="gramEnd"/>
            <w:r w:rsidRPr="003A2F22">
              <w:rPr>
                <w:rFonts w:ascii="Times New Roman" w:hAnsi="Times New Roman" w:cs="Times New Roman"/>
                <w:sz w:val="28"/>
                <w:szCs w:val="28"/>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tcPr>
          <w:p w14:paraId="1DA9BFFC" w14:textId="77777777" w:rsidR="003A2F22" w:rsidRPr="003A2F22" w:rsidRDefault="003A2F22" w:rsidP="006F6CF6">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наименование банка контрагента или территориального органа </w:t>
            </w:r>
            <w:r w:rsidR="006F6CF6">
              <w:rPr>
                <w:rFonts w:ascii="Times New Roman" w:hAnsi="Times New Roman" w:cs="Times New Roman"/>
                <w:sz w:val="28"/>
                <w:szCs w:val="28"/>
              </w:rPr>
              <w:t>Федерального</w:t>
            </w:r>
            <w:r w:rsidRPr="003A2F22">
              <w:rPr>
                <w:rFonts w:ascii="Times New Roman" w:hAnsi="Times New Roman" w:cs="Times New Roman"/>
                <w:sz w:val="28"/>
                <w:szCs w:val="28"/>
              </w:rPr>
              <w:t xml:space="preserve"> казначейства (при наличии в документе-основании).</w:t>
            </w:r>
          </w:p>
        </w:tc>
      </w:tr>
      <w:tr w:rsidR="003A2F22" w:rsidRPr="003A2F22" w14:paraId="5FADB295" w14:textId="77777777">
        <w:tc>
          <w:tcPr>
            <w:tcW w:w="3965" w:type="dxa"/>
            <w:tcBorders>
              <w:top w:val="single" w:sz="4" w:space="0" w:color="auto"/>
              <w:left w:val="single" w:sz="4" w:space="0" w:color="auto"/>
              <w:bottom w:val="single" w:sz="4" w:space="0" w:color="auto"/>
              <w:right w:val="single" w:sz="4" w:space="0" w:color="auto"/>
            </w:tcBorders>
          </w:tcPr>
          <w:p w14:paraId="179BE6C0"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7.8. БИК банка</w:t>
            </w:r>
          </w:p>
        </w:tc>
        <w:tc>
          <w:tcPr>
            <w:tcW w:w="5102" w:type="dxa"/>
            <w:tcBorders>
              <w:top w:val="single" w:sz="4" w:space="0" w:color="auto"/>
              <w:left w:val="single" w:sz="4" w:space="0" w:color="auto"/>
              <w:bottom w:val="single" w:sz="4" w:space="0" w:color="auto"/>
              <w:right w:val="single" w:sz="4" w:space="0" w:color="auto"/>
            </w:tcBorders>
          </w:tcPr>
          <w:p w14:paraId="52F016F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БИК банка контрагента (при наличии в документе-основании).</w:t>
            </w:r>
          </w:p>
        </w:tc>
      </w:tr>
      <w:tr w:rsidR="003A2F22" w:rsidRPr="003A2F22" w14:paraId="4D63368A" w14:textId="77777777">
        <w:tc>
          <w:tcPr>
            <w:tcW w:w="3965" w:type="dxa"/>
            <w:tcBorders>
              <w:top w:val="single" w:sz="4" w:space="0" w:color="auto"/>
              <w:left w:val="single" w:sz="4" w:space="0" w:color="auto"/>
              <w:bottom w:val="single" w:sz="4" w:space="0" w:color="auto"/>
              <w:right w:val="single" w:sz="4" w:space="0" w:color="auto"/>
            </w:tcBorders>
          </w:tcPr>
          <w:p w14:paraId="25A8E874"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tcPr>
          <w:p w14:paraId="5BEA7A5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3A2F22" w:rsidRPr="003A2F22" w14:paraId="33B78517" w14:textId="77777777">
        <w:tc>
          <w:tcPr>
            <w:tcW w:w="3965" w:type="dxa"/>
            <w:tcBorders>
              <w:top w:val="single" w:sz="4" w:space="0" w:color="auto"/>
              <w:left w:val="single" w:sz="4" w:space="0" w:color="auto"/>
              <w:bottom w:val="single" w:sz="4" w:space="0" w:color="auto"/>
              <w:right w:val="single" w:sz="4" w:space="0" w:color="auto"/>
            </w:tcBorders>
          </w:tcPr>
          <w:p w14:paraId="7230200D"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14:paraId="3B4A7D59" w14:textId="77777777" w:rsidR="003A2F22" w:rsidRPr="003A2F22" w:rsidRDefault="003A2F22" w:rsidP="003A2F22">
            <w:pPr>
              <w:autoSpaceDE w:val="0"/>
              <w:autoSpaceDN w:val="0"/>
              <w:adjustRightInd w:val="0"/>
              <w:spacing w:after="0" w:line="240" w:lineRule="auto"/>
              <w:rPr>
                <w:rFonts w:ascii="Times New Roman" w:hAnsi="Times New Roman" w:cs="Times New Roman"/>
                <w:sz w:val="28"/>
                <w:szCs w:val="28"/>
              </w:rPr>
            </w:pPr>
          </w:p>
        </w:tc>
      </w:tr>
      <w:tr w:rsidR="003A2F22" w:rsidRPr="003A2F22" w14:paraId="23CDA31F" w14:textId="77777777">
        <w:tc>
          <w:tcPr>
            <w:tcW w:w="3965" w:type="dxa"/>
            <w:tcBorders>
              <w:top w:val="single" w:sz="4" w:space="0" w:color="auto"/>
              <w:left w:val="single" w:sz="4" w:space="0" w:color="auto"/>
              <w:bottom w:val="single" w:sz="4" w:space="0" w:color="auto"/>
              <w:right w:val="single" w:sz="4" w:space="0" w:color="auto"/>
            </w:tcBorders>
          </w:tcPr>
          <w:p w14:paraId="2279A151" w14:textId="562E51A8" w:rsidR="003A2F22" w:rsidRPr="003D0738" w:rsidRDefault="003A2F22" w:rsidP="00B67395">
            <w:pPr>
              <w:autoSpaceDE w:val="0"/>
              <w:autoSpaceDN w:val="0"/>
              <w:adjustRightInd w:val="0"/>
              <w:spacing w:after="0" w:line="240" w:lineRule="auto"/>
              <w:jc w:val="both"/>
              <w:rPr>
                <w:rFonts w:ascii="Times New Roman" w:hAnsi="Times New Roman" w:cs="Times New Roman"/>
                <w:sz w:val="28"/>
                <w:szCs w:val="28"/>
              </w:rPr>
            </w:pPr>
            <w:r w:rsidRPr="003D0738">
              <w:rPr>
                <w:rFonts w:ascii="Times New Roman" w:hAnsi="Times New Roman" w:cs="Times New Roman"/>
                <w:sz w:val="28"/>
                <w:szCs w:val="28"/>
              </w:rPr>
              <w:t xml:space="preserve">8.1. Наименование объекта капитального строительства или объекта недвижимого имущества </w:t>
            </w:r>
          </w:p>
        </w:tc>
        <w:tc>
          <w:tcPr>
            <w:tcW w:w="5102" w:type="dxa"/>
            <w:tcBorders>
              <w:top w:val="single" w:sz="4" w:space="0" w:color="auto"/>
              <w:left w:val="single" w:sz="4" w:space="0" w:color="auto"/>
              <w:bottom w:val="single" w:sz="4" w:space="0" w:color="auto"/>
              <w:right w:val="single" w:sz="4" w:space="0" w:color="auto"/>
            </w:tcBorders>
          </w:tcPr>
          <w:p w14:paraId="54C5FFA7" w14:textId="468865D7" w:rsidR="007C74B6" w:rsidRDefault="003A2F22" w:rsidP="007C74B6">
            <w:pPr>
              <w:autoSpaceDE w:val="0"/>
              <w:autoSpaceDN w:val="0"/>
              <w:adjustRightInd w:val="0"/>
              <w:spacing w:after="0" w:line="240" w:lineRule="auto"/>
              <w:jc w:val="both"/>
              <w:rPr>
                <w:rFonts w:ascii="Times New Roman" w:hAnsi="Times New Roman" w:cs="Times New Roman"/>
                <w:sz w:val="28"/>
                <w:szCs w:val="28"/>
              </w:rPr>
            </w:pPr>
            <w:proofErr w:type="gramStart"/>
            <w:r w:rsidRPr="003D0738">
              <w:rPr>
                <w:rFonts w:ascii="Times New Roman" w:hAnsi="Times New Roman" w:cs="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r w:rsidR="007C74B6">
              <w:rPr>
                <w:rFonts w:ascii="Times New Roman" w:hAnsi="Times New Roman" w:cs="Times New Roman"/>
                <w:sz w:val="28"/>
                <w:szCs w:val="28"/>
              </w:rPr>
              <w:t>,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roofErr w:type="gramEnd"/>
          </w:p>
          <w:p w14:paraId="2F2E71B9" w14:textId="779C8E49" w:rsidR="003A2F22" w:rsidRPr="003D0738" w:rsidRDefault="003A2F22" w:rsidP="00B67395">
            <w:pPr>
              <w:autoSpaceDE w:val="0"/>
              <w:autoSpaceDN w:val="0"/>
              <w:adjustRightInd w:val="0"/>
              <w:spacing w:after="0" w:line="240" w:lineRule="auto"/>
              <w:ind w:firstLine="283"/>
              <w:jc w:val="both"/>
              <w:rPr>
                <w:rFonts w:ascii="Times New Roman" w:hAnsi="Times New Roman" w:cs="Times New Roman"/>
                <w:sz w:val="28"/>
                <w:szCs w:val="28"/>
              </w:rPr>
            </w:pPr>
            <w:r w:rsidRPr="003D0738">
              <w:rPr>
                <w:rFonts w:ascii="Times New Roman" w:hAnsi="Times New Roman" w:cs="Times New Roman"/>
                <w:sz w:val="28"/>
                <w:szCs w:val="28"/>
              </w:rPr>
              <w:t xml:space="preserve"> </w:t>
            </w:r>
          </w:p>
        </w:tc>
      </w:tr>
      <w:tr w:rsidR="00216F9D" w:rsidRPr="003A2F22" w14:paraId="78D49E8B" w14:textId="77777777">
        <w:tc>
          <w:tcPr>
            <w:tcW w:w="3965" w:type="dxa"/>
            <w:tcBorders>
              <w:top w:val="single" w:sz="4" w:space="0" w:color="auto"/>
              <w:left w:val="single" w:sz="4" w:space="0" w:color="auto"/>
              <w:bottom w:val="single" w:sz="4" w:space="0" w:color="auto"/>
              <w:right w:val="single" w:sz="4" w:space="0" w:color="auto"/>
            </w:tcBorders>
          </w:tcPr>
          <w:p w14:paraId="43C2A4AA" w14:textId="679D002D" w:rsidR="00216F9D" w:rsidRDefault="00216F9D" w:rsidP="00216F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8.2.Уникальный код объекта капитального строительства или объекта недвижимого имущества (мероприятия по информатизации)</w:t>
            </w:r>
          </w:p>
          <w:p w14:paraId="03BC326E" w14:textId="77777777" w:rsidR="00216F9D" w:rsidRPr="003D0738" w:rsidRDefault="00216F9D" w:rsidP="00B67395">
            <w:pPr>
              <w:autoSpaceDE w:val="0"/>
              <w:autoSpaceDN w:val="0"/>
              <w:adjustRightInd w:val="0"/>
              <w:spacing w:after="0" w:line="240" w:lineRule="auto"/>
              <w:jc w:val="both"/>
              <w:rPr>
                <w:rFonts w:ascii="Times New Roman" w:hAnsi="Times New Roman" w:cs="Times New Roman"/>
                <w:sz w:val="28"/>
                <w:szCs w:val="28"/>
              </w:rPr>
            </w:pPr>
          </w:p>
        </w:tc>
        <w:tc>
          <w:tcPr>
            <w:tcW w:w="5102" w:type="dxa"/>
            <w:tcBorders>
              <w:top w:val="single" w:sz="4" w:space="0" w:color="auto"/>
              <w:left w:val="single" w:sz="4" w:space="0" w:color="auto"/>
              <w:bottom w:val="single" w:sz="4" w:space="0" w:color="auto"/>
              <w:right w:val="single" w:sz="4" w:space="0" w:color="auto"/>
            </w:tcBorders>
          </w:tcPr>
          <w:p w14:paraId="15840EE5" w14:textId="769EE0C3" w:rsidR="00216F9D" w:rsidRDefault="00216F9D" w:rsidP="00216F9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w:t>
            </w:r>
            <w:r w:rsidR="005E2809">
              <w:rPr>
                <w:rFonts w:ascii="Times New Roman" w:hAnsi="Times New Roman" w:cs="Times New Roman"/>
                <w:sz w:val="28"/>
                <w:szCs w:val="28"/>
              </w:rPr>
              <w:t xml:space="preserve"> </w:t>
            </w:r>
            <w:r>
              <w:rPr>
                <w:rFonts w:ascii="Times New Roman" w:hAnsi="Times New Roman" w:cs="Times New Roman"/>
                <w:sz w:val="28"/>
                <w:szCs w:val="28"/>
              </w:rPr>
              <w:t>уникальный код объекта капитального строительства или объекта недвижимого имущества</w:t>
            </w:r>
            <w:r w:rsidR="00D2141C">
              <w:rPr>
                <w:rFonts w:ascii="Times New Roman" w:hAnsi="Times New Roman" w:cs="Times New Roman"/>
                <w:sz w:val="28"/>
                <w:szCs w:val="28"/>
              </w:rPr>
              <w:t xml:space="preserve"> </w:t>
            </w:r>
            <w:r>
              <w:rPr>
                <w:rFonts w:ascii="Times New Roman" w:hAnsi="Times New Roman" w:cs="Times New Roman"/>
                <w:sz w:val="28"/>
                <w:szCs w:val="28"/>
              </w:rPr>
              <w:t>(код мероприятия по информатизации)</w:t>
            </w:r>
            <w:r w:rsidR="00D2141C">
              <w:rPr>
                <w:rFonts w:ascii="Times New Roman" w:hAnsi="Times New Roman" w:cs="Times New Roman"/>
                <w:sz w:val="28"/>
                <w:szCs w:val="28"/>
              </w:rPr>
              <w:t xml:space="preserve"> </w:t>
            </w:r>
            <w:r w:rsidR="00D2141C" w:rsidRPr="007C74B6">
              <w:rPr>
                <w:rFonts w:ascii="Times New Roman" w:hAnsi="Times New Roman" w:cs="Times New Roman"/>
                <w:sz w:val="28"/>
                <w:szCs w:val="28"/>
              </w:rPr>
              <w:t>(при наличии)</w:t>
            </w:r>
            <w:r w:rsidRPr="007C74B6">
              <w:rPr>
                <w:rFonts w:ascii="Times New Roman" w:hAnsi="Times New Roman" w:cs="Times New Roman"/>
                <w:sz w:val="28"/>
                <w:szCs w:val="28"/>
              </w:rPr>
              <w:t>.</w:t>
            </w:r>
          </w:p>
          <w:p w14:paraId="65E7632D" w14:textId="77777777" w:rsidR="00216F9D" w:rsidRPr="003D0738" w:rsidRDefault="00216F9D" w:rsidP="00B67395">
            <w:pPr>
              <w:autoSpaceDE w:val="0"/>
              <w:autoSpaceDN w:val="0"/>
              <w:adjustRightInd w:val="0"/>
              <w:spacing w:after="0" w:line="240" w:lineRule="auto"/>
              <w:ind w:firstLine="283"/>
              <w:jc w:val="both"/>
              <w:rPr>
                <w:rFonts w:ascii="Times New Roman" w:hAnsi="Times New Roman" w:cs="Times New Roman"/>
                <w:sz w:val="28"/>
                <w:szCs w:val="28"/>
              </w:rPr>
            </w:pPr>
          </w:p>
        </w:tc>
      </w:tr>
      <w:tr w:rsidR="003A2F22" w:rsidRPr="003A2F22" w14:paraId="35B4B463" w14:textId="77777777">
        <w:tc>
          <w:tcPr>
            <w:tcW w:w="3965" w:type="dxa"/>
            <w:tcBorders>
              <w:top w:val="single" w:sz="4" w:space="0" w:color="auto"/>
              <w:left w:val="single" w:sz="4" w:space="0" w:color="auto"/>
              <w:bottom w:val="single" w:sz="4" w:space="0" w:color="auto"/>
              <w:right w:val="single" w:sz="4" w:space="0" w:color="auto"/>
            </w:tcBorders>
          </w:tcPr>
          <w:p w14:paraId="4DDB4A9F" w14:textId="106D4FB4" w:rsidR="003A2F22" w:rsidRPr="003A2F22" w:rsidRDefault="000C6901" w:rsidP="00216F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16F9D">
              <w:rPr>
                <w:rFonts w:ascii="Times New Roman" w:hAnsi="Times New Roman" w:cs="Times New Roman"/>
                <w:sz w:val="28"/>
                <w:szCs w:val="28"/>
              </w:rPr>
              <w:t>3.</w:t>
            </w:r>
            <w:r w:rsidR="003A2F22" w:rsidRPr="003A2F22">
              <w:rPr>
                <w:rFonts w:ascii="Times New Roman" w:hAnsi="Times New Roman" w:cs="Times New Roman"/>
                <w:sz w:val="28"/>
                <w:szCs w:val="28"/>
              </w:rPr>
              <w:t xml:space="preserve">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tcPr>
          <w:p w14:paraId="70CAA747"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29802FC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A2F22" w:rsidRPr="003A2F22" w14:paraId="122BEDC8" w14:textId="77777777">
        <w:tc>
          <w:tcPr>
            <w:tcW w:w="3965" w:type="dxa"/>
            <w:tcBorders>
              <w:top w:val="single" w:sz="4" w:space="0" w:color="auto"/>
              <w:left w:val="single" w:sz="4" w:space="0" w:color="auto"/>
              <w:bottom w:val="single" w:sz="4" w:space="0" w:color="auto"/>
              <w:right w:val="single" w:sz="4" w:space="0" w:color="auto"/>
            </w:tcBorders>
          </w:tcPr>
          <w:p w14:paraId="7079196C" w14:textId="694DB666"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4</w:t>
            </w:r>
            <w:r w:rsidRPr="003A2F22">
              <w:rPr>
                <w:rFonts w:ascii="Times New Roman" w:hAnsi="Times New Roman" w:cs="Times New Roman"/>
                <w:sz w:val="28"/>
                <w:szCs w:val="28"/>
              </w:rPr>
              <w:t>. Код по БК</w:t>
            </w:r>
          </w:p>
        </w:tc>
        <w:tc>
          <w:tcPr>
            <w:tcW w:w="5102" w:type="dxa"/>
            <w:tcBorders>
              <w:top w:val="single" w:sz="4" w:space="0" w:color="auto"/>
              <w:left w:val="single" w:sz="4" w:space="0" w:color="auto"/>
              <w:bottom w:val="single" w:sz="4" w:space="0" w:color="auto"/>
              <w:right w:val="single" w:sz="4" w:space="0" w:color="auto"/>
            </w:tcBorders>
          </w:tcPr>
          <w:p w14:paraId="70D12DC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Указывается код классификации расходов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в соответствии с предметом документа-основания.</w:t>
            </w:r>
          </w:p>
          <w:p w14:paraId="23D7357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Pr>
                <w:rFonts w:ascii="Times New Roman" w:hAnsi="Times New Roman" w:cs="Times New Roman"/>
                <w:sz w:val="28"/>
                <w:szCs w:val="28"/>
              </w:rPr>
              <w:t>республиканского</w:t>
            </w:r>
            <w:r w:rsidRPr="003A2F22">
              <w:rPr>
                <w:rFonts w:ascii="Times New Roman" w:hAnsi="Times New Roman" w:cs="Times New Roman"/>
                <w:sz w:val="28"/>
                <w:szCs w:val="28"/>
              </w:rPr>
              <w:t xml:space="preserve"> бюджета на основании информации, представленной должником.</w:t>
            </w:r>
          </w:p>
        </w:tc>
      </w:tr>
      <w:tr w:rsidR="003A2F22" w:rsidRPr="003A2F22" w14:paraId="229A22D1" w14:textId="77777777">
        <w:tc>
          <w:tcPr>
            <w:tcW w:w="3965" w:type="dxa"/>
            <w:tcBorders>
              <w:top w:val="single" w:sz="4" w:space="0" w:color="auto"/>
              <w:left w:val="single" w:sz="4" w:space="0" w:color="auto"/>
              <w:bottom w:val="single" w:sz="4" w:space="0" w:color="auto"/>
              <w:right w:val="single" w:sz="4" w:space="0" w:color="auto"/>
            </w:tcBorders>
          </w:tcPr>
          <w:p w14:paraId="3A4DBE50" w14:textId="7E7E21AE"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5</w:t>
            </w:r>
            <w:r w:rsidRPr="003A2F22">
              <w:rPr>
                <w:rFonts w:ascii="Times New Roman" w:hAnsi="Times New Roman" w:cs="Times New Roman"/>
                <w:sz w:val="28"/>
                <w:szCs w:val="28"/>
              </w:rPr>
              <w:t>.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tcPr>
          <w:p w14:paraId="538AE6CB"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12C4CA8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A2F22" w:rsidRPr="003A2F22" w14:paraId="4FE09A82" w14:textId="77777777">
        <w:tc>
          <w:tcPr>
            <w:tcW w:w="3965" w:type="dxa"/>
            <w:tcBorders>
              <w:top w:val="single" w:sz="4" w:space="0" w:color="auto"/>
              <w:left w:val="single" w:sz="4" w:space="0" w:color="auto"/>
              <w:bottom w:val="single" w:sz="4" w:space="0" w:color="auto"/>
              <w:right w:val="single" w:sz="4" w:space="0" w:color="auto"/>
            </w:tcBorders>
          </w:tcPr>
          <w:p w14:paraId="0E365EE1" w14:textId="52A54E57"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6</w:t>
            </w:r>
            <w:r w:rsidRPr="003A2F22">
              <w:rPr>
                <w:rFonts w:ascii="Times New Roman" w:hAnsi="Times New Roman" w:cs="Times New Roman"/>
                <w:sz w:val="28"/>
                <w:szCs w:val="28"/>
              </w:rPr>
              <w:t>.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14:paraId="56E2A4F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3A2F22" w:rsidRPr="003A2F22" w14:paraId="77F81703" w14:textId="77777777">
        <w:tc>
          <w:tcPr>
            <w:tcW w:w="3965" w:type="dxa"/>
            <w:tcBorders>
              <w:top w:val="single" w:sz="4" w:space="0" w:color="auto"/>
              <w:left w:val="single" w:sz="4" w:space="0" w:color="auto"/>
              <w:bottom w:val="single" w:sz="4" w:space="0" w:color="auto"/>
              <w:right w:val="single" w:sz="4" w:space="0" w:color="auto"/>
            </w:tcBorders>
          </w:tcPr>
          <w:p w14:paraId="76945F31" w14:textId="6EBF57BE"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7</w:t>
            </w:r>
            <w:r w:rsidRPr="003A2F22">
              <w:rPr>
                <w:rFonts w:ascii="Times New Roman" w:hAnsi="Times New Roman" w:cs="Times New Roman"/>
                <w:sz w:val="28"/>
                <w:szCs w:val="28"/>
              </w:rPr>
              <w:t>.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14:paraId="3514BF3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A2F22" w:rsidRPr="003A2F22" w14:paraId="07DE2231" w14:textId="77777777">
        <w:tc>
          <w:tcPr>
            <w:tcW w:w="3965" w:type="dxa"/>
            <w:tcBorders>
              <w:top w:val="single" w:sz="4" w:space="0" w:color="auto"/>
              <w:left w:val="single" w:sz="4" w:space="0" w:color="auto"/>
              <w:bottom w:val="single" w:sz="4" w:space="0" w:color="auto"/>
              <w:right w:val="single" w:sz="4" w:space="0" w:color="auto"/>
            </w:tcBorders>
          </w:tcPr>
          <w:p w14:paraId="0397C83A" w14:textId="407073F4"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8</w:t>
            </w:r>
            <w:r w:rsidRPr="003A2F22">
              <w:rPr>
                <w:rFonts w:ascii="Times New Roman" w:hAnsi="Times New Roman" w:cs="Times New Roman"/>
                <w:sz w:val="28"/>
                <w:szCs w:val="28"/>
              </w:rPr>
              <w:t>.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tcPr>
          <w:p w14:paraId="70E90F8A"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A2F22">
              <w:rPr>
                <w:rFonts w:ascii="Times New Roman" w:hAnsi="Times New Roman" w:cs="Times New Roman"/>
                <w:sz w:val="28"/>
                <w:szCs w:val="28"/>
              </w:rPr>
              <w:t xml:space="preserve"> знака после запятой месяца, в котором будет осуществлен платеж.</w:t>
            </w:r>
          </w:p>
          <w:p w14:paraId="3806235C"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5E874E92"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A2F22" w:rsidRPr="003A2F22" w14:paraId="288E1091" w14:textId="77777777">
        <w:tc>
          <w:tcPr>
            <w:tcW w:w="3965" w:type="dxa"/>
            <w:tcBorders>
              <w:top w:val="single" w:sz="4" w:space="0" w:color="auto"/>
              <w:left w:val="single" w:sz="4" w:space="0" w:color="auto"/>
              <w:bottom w:val="single" w:sz="4" w:space="0" w:color="auto"/>
              <w:right w:val="single" w:sz="4" w:space="0" w:color="auto"/>
            </w:tcBorders>
          </w:tcPr>
          <w:p w14:paraId="6FD25B89" w14:textId="3D282009"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9</w:t>
            </w:r>
            <w:r w:rsidRPr="003A2F22">
              <w:rPr>
                <w:rFonts w:ascii="Times New Roman" w:hAnsi="Times New Roman" w:cs="Times New Roman"/>
                <w:sz w:val="28"/>
                <w:szCs w:val="28"/>
              </w:rPr>
              <w:t>.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tcPr>
          <w:p w14:paraId="740E7746"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3A2F22">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A2F22">
              <w:rPr>
                <w:rFonts w:ascii="Times New Roman" w:hAnsi="Times New Roman" w:cs="Times New Roman"/>
                <w:sz w:val="28"/>
                <w:szCs w:val="28"/>
              </w:rPr>
              <w:t xml:space="preserve"> знака после запятой.</w:t>
            </w:r>
          </w:p>
          <w:p w14:paraId="6A02B6D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14:paraId="052CF3B5"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3A2F22">
              <w:rPr>
                <w:rFonts w:ascii="Times New Roman" w:hAnsi="Times New Roman" w:cs="Times New Roman"/>
                <w:sz w:val="28"/>
                <w:szCs w:val="28"/>
              </w:rPr>
              <w:t>последующие</w:t>
            </w:r>
            <w:proofErr w:type="gramEnd"/>
            <w:r w:rsidRPr="003A2F22">
              <w:rPr>
                <w:rFonts w:ascii="Times New Roman" w:hAnsi="Times New Roman" w:cs="Times New Roman"/>
                <w:sz w:val="28"/>
                <w:szCs w:val="28"/>
              </w:rPr>
              <w:t xml:space="preserve"> года.</w:t>
            </w:r>
          </w:p>
        </w:tc>
      </w:tr>
      <w:tr w:rsidR="003A2F22" w:rsidRPr="003A2F22" w14:paraId="5E9E6C98" w14:textId="77777777">
        <w:tc>
          <w:tcPr>
            <w:tcW w:w="3965" w:type="dxa"/>
            <w:tcBorders>
              <w:top w:val="single" w:sz="4" w:space="0" w:color="auto"/>
              <w:left w:val="single" w:sz="4" w:space="0" w:color="auto"/>
              <w:bottom w:val="single" w:sz="4" w:space="0" w:color="auto"/>
              <w:right w:val="single" w:sz="4" w:space="0" w:color="auto"/>
            </w:tcBorders>
          </w:tcPr>
          <w:p w14:paraId="6D1E4BC9" w14:textId="5BA8D81F" w:rsidR="003A2F22" w:rsidRPr="003A2F22" w:rsidRDefault="003A2F22" w:rsidP="00216F9D">
            <w:pPr>
              <w:autoSpaceDE w:val="0"/>
              <w:autoSpaceDN w:val="0"/>
              <w:adjustRightInd w:val="0"/>
              <w:spacing w:after="0" w:line="240" w:lineRule="auto"/>
              <w:jc w:val="both"/>
              <w:rPr>
                <w:rFonts w:ascii="Times New Roman" w:hAnsi="Times New Roman" w:cs="Times New Roman"/>
                <w:sz w:val="28"/>
                <w:szCs w:val="28"/>
              </w:rPr>
            </w:pPr>
            <w:r w:rsidRPr="003A2F22">
              <w:rPr>
                <w:rFonts w:ascii="Times New Roman" w:hAnsi="Times New Roman" w:cs="Times New Roman"/>
                <w:sz w:val="28"/>
                <w:szCs w:val="28"/>
              </w:rPr>
              <w:t>8.</w:t>
            </w:r>
            <w:r w:rsidR="00216F9D">
              <w:rPr>
                <w:rFonts w:ascii="Times New Roman" w:hAnsi="Times New Roman" w:cs="Times New Roman"/>
                <w:sz w:val="28"/>
                <w:szCs w:val="28"/>
              </w:rPr>
              <w:t>10</w:t>
            </w:r>
            <w:r w:rsidRPr="003A2F22">
              <w:rPr>
                <w:rFonts w:ascii="Times New Roman" w:hAnsi="Times New Roman" w:cs="Times New Roman"/>
                <w:sz w:val="28"/>
                <w:szCs w:val="28"/>
              </w:rPr>
              <w:t>.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tcPr>
          <w:p w14:paraId="3E4E584E"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3A2F22" w:rsidRPr="003A2F22" w14:paraId="3635B428" w14:textId="77777777">
        <w:tc>
          <w:tcPr>
            <w:tcW w:w="3965" w:type="dxa"/>
            <w:tcBorders>
              <w:top w:val="single" w:sz="4" w:space="0" w:color="auto"/>
              <w:left w:val="single" w:sz="4" w:space="0" w:color="auto"/>
              <w:bottom w:val="single" w:sz="4" w:space="0" w:color="auto"/>
              <w:right w:val="single" w:sz="4" w:space="0" w:color="auto"/>
            </w:tcBorders>
          </w:tcPr>
          <w:p w14:paraId="7EB8EF43" w14:textId="52211D2A" w:rsidR="003A2F22" w:rsidRPr="001E7468" w:rsidRDefault="000C6901" w:rsidP="00216F9D">
            <w:pPr>
              <w:autoSpaceDE w:val="0"/>
              <w:autoSpaceDN w:val="0"/>
              <w:adjustRightInd w:val="0"/>
              <w:spacing w:after="0" w:line="240" w:lineRule="auto"/>
              <w:jc w:val="both"/>
              <w:rPr>
                <w:rFonts w:ascii="Times New Roman" w:hAnsi="Times New Roman" w:cs="Times New Roman"/>
                <w:sz w:val="28"/>
                <w:szCs w:val="28"/>
              </w:rPr>
            </w:pPr>
            <w:r w:rsidRPr="001E7468">
              <w:rPr>
                <w:rFonts w:ascii="Times New Roman" w:hAnsi="Times New Roman" w:cs="Times New Roman"/>
                <w:sz w:val="28"/>
                <w:szCs w:val="28"/>
              </w:rPr>
              <w:t>8.1</w:t>
            </w:r>
            <w:r w:rsidR="00216F9D" w:rsidRPr="001E7468">
              <w:rPr>
                <w:rFonts w:ascii="Times New Roman" w:hAnsi="Times New Roman" w:cs="Times New Roman"/>
                <w:sz w:val="28"/>
                <w:szCs w:val="28"/>
              </w:rPr>
              <w:t>1</w:t>
            </w:r>
            <w:r w:rsidR="003A2F22" w:rsidRPr="001E7468">
              <w:rPr>
                <w:rFonts w:ascii="Times New Roman" w:hAnsi="Times New Roman" w:cs="Times New Roman"/>
                <w:sz w:val="28"/>
                <w:szCs w:val="28"/>
              </w:rPr>
              <w:t>. Аналитический код</w:t>
            </w:r>
          </w:p>
        </w:tc>
        <w:tc>
          <w:tcPr>
            <w:tcW w:w="5102" w:type="dxa"/>
            <w:tcBorders>
              <w:top w:val="single" w:sz="4" w:space="0" w:color="auto"/>
              <w:left w:val="single" w:sz="4" w:space="0" w:color="auto"/>
              <w:bottom w:val="single" w:sz="4" w:space="0" w:color="auto"/>
              <w:right w:val="single" w:sz="4" w:space="0" w:color="auto"/>
            </w:tcBorders>
          </w:tcPr>
          <w:p w14:paraId="17BFDAB3" w14:textId="7015E05C" w:rsidR="003A2F22" w:rsidRPr="001E7468" w:rsidRDefault="003A2F22" w:rsidP="0002331A">
            <w:pPr>
              <w:autoSpaceDE w:val="0"/>
              <w:autoSpaceDN w:val="0"/>
              <w:adjustRightInd w:val="0"/>
              <w:ind w:firstLine="708"/>
              <w:jc w:val="both"/>
              <w:rPr>
                <w:rFonts w:ascii="Times New Roman" w:hAnsi="Times New Roman" w:cs="Times New Roman"/>
                <w:sz w:val="28"/>
                <w:szCs w:val="28"/>
              </w:rPr>
            </w:pPr>
            <w:proofErr w:type="gramStart"/>
            <w:r w:rsidRPr="001E7468">
              <w:rPr>
                <w:rFonts w:ascii="Times New Roman" w:hAnsi="Times New Roman" w:cs="Times New Roman"/>
                <w:sz w:val="28"/>
                <w:szCs w:val="28"/>
              </w:rPr>
              <w:t xml:space="preserve">Указывается при необходимости аналитический код, присваиваемый органами </w:t>
            </w:r>
            <w:r w:rsidR="00FA2881" w:rsidRPr="001E7468">
              <w:rPr>
                <w:rFonts w:ascii="Times New Roman" w:hAnsi="Times New Roman" w:cs="Times New Roman"/>
                <w:sz w:val="28"/>
                <w:szCs w:val="28"/>
              </w:rPr>
              <w:t>Федерального</w:t>
            </w:r>
            <w:r w:rsidRPr="001E7468">
              <w:rPr>
                <w:rFonts w:ascii="Times New Roman" w:hAnsi="Times New Roman" w:cs="Times New Roman"/>
                <w:sz w:val="28"/>
                <w:szCs w:val="28"/>
              </w:rPr>
              <w:t xml:space="preserve"> казначейства субсидиям, субвенциям и иным межбюджетным трансфертам, имеющим целевое значение, предоставляемым из республиканского бюджета бюджетам </w:t>
            </w:r>
            <w:r w:rsidR="00FA2881" w:rsidRPr="001E7468">
              <w:rPr>
                <w:rFonts w:ascii="Times New Roman" w:hAnsi="Times New Roman" w:cs="Times New Roman"/>
                <w:sz w:val="28"/>
                <w:szCs w:val="28"/>
              </w:rPr>
              <w:t xml:space="preserve">муниципальных образований </w:t>
            </w:r>
            <w:r w:rsidRPr="001E7468">
              <w:rPr>
                <w:rFonts w:ascii="Times New Roman" w:hAnsi="Times New Roman" w:cs="Times New Roman"/>
                <w:sz w:val="28"/>
                <w:szCs w:val="28"/>
              </w:rPr>
              <w:t xml:space="preserve">или код, присваиваемый органами </w:t>
            </w:r>
            <w:r w:rsidR="00FA2881" w:rsidRPr="001E7468">
              <w:rPr>
                <w:rFonts w:ascii="Times New Roman" w:hAnsi="Times New Roman" w:cs="Times New Roman"/>
                <w:sz w:val="28"/>
                <w:szCs w:val="28"/>
              </w:rPr>
              <w:t>Федерального</w:t>
            </w:r>
            <w:r w:rsidRPr="001E7468">
              <w:rPr>
                <w:rFonts w:ascii="Times New Roman" w:hAnsi="Times New Roman" w:cs="Times New Roman"/>
                <w:sz w:val="28"/>
                <w:szCs w:val="28"/>
              </w:rPr>
              <w:t xml:space="preserve"> казначейства для завершения расчетов по обязательствам, неисполненным на начало текущего финансового года</w:t>
            </w:r>
            <w:r w:rsidR="00216F9D" w:rsidRPr="001E7468">
              <w:rPr>
                <w:rFonts w:ascii="Times New Roman" w:hAnsi="Times New Roman" w:cs="Times New Roman"/>
                <w:sz w:val="28"/>
                <w:szCs w:val="28"/>
              </w:rPr>
              <w:t xml:space="preserve">, </w:t>
            </w:r>
            <w:r w:rsidR="00216F9D" w:rsidRPr="00D55BB4">
              <w:rPr>
                <w:rFonts w:ascii="Times New Roman" w:hAnsi="Times New Roman" w:cs="Times New Roman"/>
                <w:sz w:val="28"/>
                <w:szCs w:val="28"/>
              </w:rPr>
              <w:t>а также аналитический код</w:t>
            </w:r>
            <w:r w:rsidR="007C74B6" w:rsidRPr="00D55BB4">
              <w:rPr>
                <w:rFonts w:ascii="Times New Roman" w:hAnsi="Times New Roman" w:cs="Times New Roman"/>
                <w:sz w:val="28"/>
                <w:szCs w:val="28"/>
              </w:rPr>
              <w:t>,</w:t>
            </w:r>
            <w:r w:rsidR="00216F9D" w:rsidRPr="00D55BB4">
              <w:rPr>
                <w:rFonts w:ascii="Times New Roman" w:hAnsi="Times New Roman" w:cs="Times New Roman"/>
                <w:sz w:val="28"/>
                <w:szCs w:val="28"/>
              </w:rPr>
              <w:t xml:space="preserve"> </w:t>
            </w:r>
            <w:r w:rsidR="007C74B6" w:rsidRPr="00D55BB4">
              <w:rPr>
                <w:rFonts w:ascii="Times New Roman" w:hAnsi="Times New Roman" w:cs="Times New Roman"/>
                <w:sz w:val="28"/>
                <w:szCs w:val="28"/>
              </w:rPr>
              <w:t>присва</w:t>
            </w:r>
            <w:r w:rsidR="001E7468" w:rsidRPr="00D55BB4">
              <w:rPr>
                <w:rFonts w:ascii="Times New Roman" w:hAnsi="Times New Roman" w:cs="Times New Roman"/>
                <w:sz w:val="28"/>
                <w:szCs w:val="28"/>
              </w:rPr>
              <w:t>и</w:t>
            </w:r>
            <w:r w:rsidR="007C74B6" w:rsidRPr="00D55BB4">
              <w:rPr>
                <w:rFonts w:ascii="Times New Roman" w:hAnsi="Times New Roman" w:cs="Times New Roman"/>
                <w:sz w:val="28"/>
                <w:szCs w:val="28"/>
              </w:rPr>
              <w:t>ваемый финансовым органом</w:t>
            </w:r>
            <w:r w:rsidR="00D55BB4" w:rsidRPr="00D55BB4">
              <w:rPr>
                <w:rFonts w:ascii="Times New Roman" w:hAnsi="Times New Roman" w:cs="Times New Roman"/>
                <w:sz w:val="28"/>
                <w:szCs w:val="28"/>
              </w:rPr>
              <w:t xml:space="preserve"> АМС </w:t>
            </w:r>
            <w:proofErr w:type="spellStart"/>
            <w:r w:rsidR="00D55BB4" w:rsidRPr="00D55BB4">
              <w:rPr>
                <w:rFonts w:ascii="Times New Roman" w:hAnsi="Times New Roman" w:cs="Times New Roman"/>
                <w:sz w:val="28"/>
                <w:szCs w:val="28"/>
              </w:rPr>
              <w:t>Дигорского</w:t>
            </w:r>
            <w:proofErr w:type="spellEnd"/>
            <w:r w:rsidR="00D55BB4" w:rsidRPr="00D55BB4">
              <w:rPr>
                <w:rFonts w:ascii="Times New Roman" w:hAnsi="Times New Roman" w:cs="Times New Roman"/>
                <w:sz w:val="28"/>
                <w:szCs w:val="28"/>
              </w:rPr>
              <w:t xml:space="preserve"> городского поселения</w:t>
            </w:r>
            <w:r w:rsidR="0002331A" w:rsidRPr="00D55BB4">
              <w:rPr>
                <w:rFonts w:ascii="Times New Roman" w:hAnsi="Times New Roman" w:cs="Times New Roman"/>
                <w:sz w:val="28"/>
                <w:szCs w:val="28"/>
              </w:rPr>
              <w:t>.</w:t>
            </w:r>
            <w:r w:rsidR="007C74B6" w:rsidRPr="001E7468">
              <w:rPr>
                <w:rFonts w:ascii="Times New Roman" w:hAnsi="Times New Roman" w:cs="Times New Roman"/>
                <w:sz w:val="28"/>
                <w:szCs w:val="28"/>
                <w:highlight w:val="yellow"/>
              </w:rPr>
              <w:t xml:space="preserve"> </w:t>
            </w:r>
            <w:proofErr w:type="gramEnd"/>
          </w:p>
        </w:tc>
      </w:tr>
      <w:tr w:rsidR="003A2F22" w:rsidRPr="003A2F22" w14:paraId="3C67725C" w14:textId="77777777">
        <w:tc>
          <w:tcPr>
            <w:tcW w:w="3965" w:type="dxa"/>
            <w:tcBorders>
              <w:top w:val="single" w:sz="4" w:space="0" w:color="auto"/>
              <w:left w:val="single" w:sz="4" w:space="0" w:color="auto"/>
              <w:bottom w:val="single" w:sz="4" w:space="0" w:color="auto"/>
              <w:right w:val="single" w:sz="4" w:space="0" w:color="auto"/>
            </w:tcBorders>
          </w:tcPr>
          <w:p w14:paraId="454D4609" w14:textId="7FB8CAB3" w:rsidR="003A2F22" w:rsidRPr="003A2F22" w:rsidRDefault="00216F9D" w:rsidP="003A2F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8.12</w:t>
            </w:r>
            <w:r w:rsidR="003A2F22" w:rsidRPr="003A2F22">
              <w:rPr>
                <w:rFonts w:ascii="Times New Roman" w:hAnsi="Times New Roman" w:cs="Times New Roman"/>
                <w:sz w:val="28"/>
                <w:szCs w:val="28"/>
              </w:rPr>
              <w:t>. Примечание</w:t>
            </w:r>
          </w:p>
        </w:tc>
        <w:tc>
          <w:tcPr>
            <w:tcW w:w="5102" w:type="dxa"/>
            <w:tcBorders>
              <w:top w:val="single" w:sz="4" w:space="0" w:color="auto"/>
              <w:left w:val="single" w:sz="4" w:space="0" w:color="auto"/>
              <w:bottom w:val="single" w:sz="4" w:space="0" w:color="auto"/>
              <w:right w:val="single" w:sz="4" w:space="0" w:color="auto"/>
            </w:tcBorders>
          </w:tcPr>
          <w:p w14:paraId="4084A980" w14:textId="77777777" w:rsidR="003A2F22" w:rsidRPr="003A2F22" w:rsidRDefault="003A2F22" w:rsidP="003A2F22">
            <w:pPr>
              <w:autoSpaceDE w:val="0"/>
              <w:autoSpaceDN w:val="0"/>
              <w:adjustRightInd w:val="0"/>
              <w:spacing w:after="0" w:line="240" w:lineRule="auto"/>
              <w:ind w:firstLine="283"/>
              <w:jc w:val="both"/>
              <w:rPr>
                <w:rFonts w:ascii="Times New Roman" w:hAnsi="Times New Roman" w:cs="Times New Roman"/>
                <w:sz w:val="28"/>
                <w:szCs w:val="28"/>
              </w:rPr>
            </w:pPr>
            <w:r w:rsidRPr="003A2F22">
              <w:rPr>
                <w:rFonts w:ascii="Times New Roman" w:hAnsi="Times New Roman" w:cs="Times New Roman"/>
                <w:sz w:val="28"/>
                <w:szCs w:val="28"/>
              </w:rPr>
              <w:t>Иная информация, необходимая для постановки бюджетного обязательства на учет.</w:t>
            </w:r>
          </w:p>
        </w:tc>
      </w:tr>
    </w:tbl>
    <w:p w14:paraId="679B0B9C" w14:textId="77777777" w:rsidR="003A2F22" w:rsidRPr="003A2F22" w:rsidRDefault="003A2F22" w:rsidP="003A2F22">
      <w:pPr>
        <w:autoSpaceDE w:val="0"/>
        <w:autoSpaceDN w:val="0"/>
        <w:adjustRightInd w:val="0"/>
        <w:spacing w:after="0" w:line="240" w:lineRule="auto"/>
        <w:jc w:val="both"/>
        <w:rPr>
          <w:rFonts w:ascii="Times New Roman" w:hAnsi="Times New Roman" w:cs="Times New Roman"/>
          <w:sz w:val="28"/>
          <w:szCs w:val="28"/>
        </w:rPr>
      </w:pPr>
    </w:p>
    <w:p w14:paraId="421957DB" w14:textId="77777777" w:rsidR="00C87BCB" w:rsidRDefault="00C87BCB" w:rsidP="00C87BCB">
      <w:pPr>
        <w:autoSpaceDE w:val="0"/>
        <w:autoSpaceDN w:val="0"/>
        <w:adjustRightInd w:val="0"/>
        <w:spacing w:before="280" w:after="0" w:line="240" w:lineRule="auto"/>
        <w:ind w:firstLine="540"/>
        <w:jc w:val="both"/>
        <w:rPr>
          <w:rFonts w:ascii="Times New Roman" w:hAnsi="Times New Roman" w:cs="Times New Roman"/>
          <w:sz w:val="28"/>
          <w:szCs w:val="28"/>
        </w:rPr>
      </w:pPr>
    </w:p>
    <w:p w14:paraId="614C53E2" w14:textId="77777777" w:rsidR="00C87BCB" w:rsidRDefault="00C87BCB" w:rsidP="00C87BCB">
      <w:pPr>
        <w:autoSpaceDE w:val="0"/>
        <w:autoSpaceDN w:val="0"/>
        <w:adjustRightInd w:val="0"/>
        <w:spacing w:before="280" w:after="0" w:line="240" w:lineRule="auto"/>
        <w:ind w:firstLine="540"/>
        <w:jc w:val="both"/>
        <w:rPr>
          <w:rFonts w:ascii="Times New Roman" w:hAnsi="Times New Roman" w:cs="Times New Roman"/>
          <w:sz w:val="28"/>
          <w:szCs w:val="28"/>
        </w:rPr>
      </w:pPr>
    </w:p>
    <w:p w14:paraId="0B10C3F5" w14:textId="77777777" w:rsidR="00083C32" w:rsidRDefault="00083C32" w:rsidP="00083C32">
      <w:pPr>
        <w:pStyle w:val="ConsPlusNormal"/>
        <w:jc w:val="center"/>
        <w:outlineLvl w:val="1"/>
        <w:rPr>
          <w:rFonts w:ascii="Times New Roman" w:hAnsi="Times New Roman" w:cs="Times New Roman"/>
          <w:sz w:val="28"/>
          <w:szCs w:val="28"/>
        </w:rPr>
      </w:pPr>
    </w:p>
    <w:p w14:paraId="261DACDC" w14:textId="77777777" w:rsidR="00EE584C" w:rsidRDefault="00EE584C">
      <w:pPr>
        <w:pStyle w:val="ConsPlusNormal"/>
        <w:jc w:val="right"/>
        <w:outlineLvl w:val="1"/>
        <w:rPr>
          <w:rFonts w:ascii="Times New Roman" w:hAnsi="Times New Roman" w:cs="Times New Roman"/>
          <w:sz w:val="20"/>
        </w:rPr>
      </w:pPr>
      <w:bookmarkStart w:id="22" w:name="P96"/>
      <w:bookmarkEnd w:id="22"/>
    </w:p>
    <w:p w14:paraId="5E951621" w14:textId="77777777" w:rsidR="001E7468" w:rsidRDefault="00CC22C2" w:rsidP="00CC22C2">
      <w:pPr>
        <w:autoSpaceDE w:val="0"/>
        <w:autoSpaceDN w:val="0"/>
        <w:adjustRightInd w:val="0"/>
        <w:spacing w:after="0" w:line="240" w:lineRule="auto"/>
        <w:jc w:val="center"/>
        <w:outlineLvl w:val="0"/>
        <w:rPr>
          <w:rFonts w:ascii="Times New Roman" w:hAnsi="Times New Roman" w:cs="Times New Roman"/>
          <w:sz w:val="20"/>
          <w:szCs w:val="18"/>
        </w:rPr>
      </w:pPr>
      <w:r w:rsidRPr="008D2B62">
        <w:rPr>
          <w:rFonts w:ascii="Times New Roman" w:hAnsi="Times New Roman" w:cs="Times New Roman"/>
          <w:sz w:val="20"/>
          <w:szCs w:val="18"/>
        </w:rPr>
        <w:t xml:space="preserve">                                                       </w:t>
      </w:r>
      <w:r>
        <w:rPr>
          <w:rFonts w:ascii="Times New Roman" w:hAnsi="Times New Roman" w:cs="Times New Roman"/>
          <w:sz w:val="20"/>
          <w:szCs w:val="18"/>
        </w:rPr>
        <w:t xml:space="preserve">                 </w:t>
      </w:r>
    </w:p>
    <w:p w14:paraId="53A15538"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CF876E1"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D0B4F55"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A4D4E1A"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34BD72E"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1DC5BC84"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6B4C3532"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6A7E863"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50A06418"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3817479A"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7BADF001"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764961B3"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A4239F9"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AAF151B"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61EC2F3C"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5F394EB"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780ADBA"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77CBBE18"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1CF2373"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0594A35"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673102F6"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13929E45"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5B3F277F"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10C10B26"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D13343B"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5FE5CA1C"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3E9C8D8"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314EA7EE"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0BC1E3AC"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6B21DCF8"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B5C23BA"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EC94924"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73CE81B9"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2377480"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10883DE0"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6EC416F5"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7F909151"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3F471669"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656A101" w14:textId="77777777" w:rsidR="001E7468"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p>
    <w:p w14:paraId="5E25DABC" w14:textId="77777777" w:rsidR="0002331A" w:rsidRDefault="001E7468" w:rsidP="00CC22C2">
      <w:pPr>
        <w:autoSpaceDE w:val="0"/>
        <w:autoSpaceDN w:val="0"/>
        <w:adjustRightInd w:val="0"/>
        <w:spacing w:after="0" w:line="240" w:lineRule="auto"/>
        <w:jc w:val="center"/>
        <w:outlineLvl w:val="0"/>
        <w:rPr>
          <w:rFonts w:ascii="Times New Roman" w:hAnsi="Times New Roman" w:cs="Times New Roman"/>
          <w:sz w:val="20"/>
          <w:szCs w:val="18"/>
        </w:rPr>
      </w:pPr>
      <w:r>
        <w:rPr>
          <w:rFonts w:ascii="Times New Roman" w:hAnsi="Times New Roman" w:cs="Times New Roman"/>
          <w:sz w:val="20"/>
          <w:szCs w:val="18"/>
        </w:rPr>
        <w:t xml:space="preserve">                                                                        </w:t>
      </w:r>
    </w:p>
    <w:p w14:paraId="14FFF773" w14:textId="77777777" w:rsidR="0002331A" w:rsidRDefault="0002331A" w:rsidP="00CC22C2">
      <w:pPr>
        <w:autoSpaceDE w:val="0"/>
        <w:autoSpaceDN w:val="0"/>
        <w:adjustRightInd w:val="0"/>
        <w:spacing w:after="0" w:line="240" w:lineRule="auto"/>
        <w:jc w:val="center"/>
        <w:outlineLvl w:val="0"/>
        <w:rPr>
          <w:rFonts w:ascii="Times New Roman" w:hAnsi="Times New Roman" w:cs="Times New Roman"/>
          <w:sz w:val="20"/>
          <w:szCs w:val="18"/>
        </w:rPr>
      </w:pPr>
    </w:p>
    <w:p w14:paraId="254B96B8" w14:textId="77777777" w:rsidR="0002331A" w:rsidRDefault="0002331A" w:rsidP="00CC22C2">
      <w:pPr>
        <w:autoSpaceDE w:val="0"/>
        <w:autoSpaceDN w:val="0"/>
        <w:adjustRightInd w:val="0"/>
        <w:spacing w:after="0" w:line="240" w:lineRule="auto"/>
        <w:jc w:val="center"/>
        <w:outlineLvl w:val="0"/>
        <w:rPr>
          <w:rFonts w:ascii="Times New Roman" w:hAnsi="Times New Roman" w:cs="Times New Roman"/>
          <w:sz w:val="20"/>
          <w:szCs w:val="18"/>
        </w:rPr>
      </w:pPr>
    </w:p>
    <w:p w14:paraId="4A7D7C01" w14:textId="22F34B19" w:rsidR="00712281" w:rsidRDefault="0002331A" w:rsidP="00D55BB4">
      <w:pPr>
        <w:autoSpaceDE w:val="0"/>
        <w:autoSpaceDN w:val="0"/>
        <w:adjustRightInd w:val="0"/>
        <w:spacing w:after="0" w:line="240" w:lineRule="auto"/>
        <w:jc w:val="center"/>
        <w:outlineLvl w:val="0"/>
        <w:rPr>
          <w:rFonts w:ascii="Times New Roman" w:hAnsi="Times New Roman" w:cs="Times New Roman"/>
          <w:sz w:val="20"/>
          <w:szCs w:val="18"/>
        </w:rPr>
      </w:pPr>
      <w:r>
        <w:rPr>
          <w:rFonts w:ascii="Times New Roman" w:hAnsi="Times New Roman" w:cs="Times New Roman"/>
          <w:sz w:val="20"/>
          <w:szCs w:val="18"/>
        </w:rPr>
        <w:t xml:space="preserve">                                                                    </w:t>
      </w:r>
    </w:p>
    <w:p w14:paraId="6A94C3FD" w14:textId="77777777" w:rsidR="00D55BB4" w:rsidRDefault="00D55BB4" w:rsidP="00D55BB4">
      <w:pPr>
        <w:autoSpaceDE w:val="0"/>
        <w:autoSpaceDN w:val="0"/>
        <w:adjustRightInd w:val="0"/>
        <w:spacing w:after="0" w:line="240" w:lineRule="auto"/>
        <w:jc w:val="center"/>
        <w:outlineLvl w:val="0"/>
        <w:rPr>
          <w:rFonts w:ascii="Times New Roman" w:hAnsi="Times New Roman" w:cs="Times New Roman"/>
          <w:sz w:val="20"/>
          <w:szCs w:val="18"/>
        </w:rPr>
      </w:pPr>
    </w:p>
    <w:p w14:paraId="5B7D3DF3" w14:textId="4B0B03CF" w:rsidR="00CC22C2" w:rsidRPr="008D2B62" w:rsidRDefault="00712281" w:rsidP="00D55BB4">
      <w:pPr>
        <w:autoSpaceDE w:val="0"/>
        <w:autoSpaceDN w:val="0"/>
        <w:adjustRightInd w:val="0"/>
        <w:spacing w:after="0" w:line="240" w:lineRule="auto"/>
        <w:jc w:val="right"/>
        <w:outlineLvl w:val="0"/>
        <w:rPr>
          <w:rFonts w:ascii="Times New Roman" w:hAnsi="Times New Roman" w:cs="Times New Roman"/>
          <w:sz w:val="20"/>
          <w:szCs w:val="18"/>
        </w:rPr>
      </w:pPr>
      <w:r>
        <w:rPr>
          <w:rFonts w:ascii="Times New Roman" w:hAnsi="Times New Roman" w:cs="Times New Roman"/>
          <w:sz w:val="20"/>
          <w:szCs w:val="18"/>
        </w:rPr>
        <w:t xml:space="preserve">                                                                   </w:t>
      </w:r>
      <w:r w:rsidR="0002331A">
        <w:rPr>
          <w:rFonts w:ascii="Times New Roman" w:hAnsi="Times New Roman" w:cs="Times New Roman"/>
          <w:sz w:val="20"/>
          <w:szCs w:val="18"/>
        </w:rPr>
        <w:t xml:space="preserve">   </w:t>
      </w:r>
      <w:r w:rsidR="00EE3B2A">
        <w:rPr>
          <w:rFonts w:ascii="Times New Roman" w:hAnsi="Times New Roman" w:cs="Times New Roman"/>
          <w:sz w:val="20"/>
          <w:szCs w:val="18"/>
        </w:rPr>
        <w:t xml:space="preserve"> </w:t>
      </w:r>
      <w:r w:rsidR="001E7468">
        <w:rPr>
          <w:rFonts w:ascii="Times New Roman" w:hAnsi="Times New Roman" w:cs="Times New Roman"/>
          <w:sz w:val="20"/>
          <w:szCs w:val="18"/>
        </w:rPr>
        <w:t xml:space="preserve"> </w:t>
      </w:r>
      <w:r w:rsidR="00CC22C2">
        <w:rPr>
          <w:rFonts w:ascii="Times New Roman" w:hAnsi="Times New Roman" w:cs="Times New Roman"/>
          <w:sz w:val="20"/>
          <w:szCs w:val="18"/>
        </w:rPr>
        <w:t>Приложение N 2</w:t>
      </w:r>
    </w:p>
    <w:p w14:paraId="6EBE7ECC" w14:textId="77777777" w:rsidR="00CC22C2" w:rsidRPr="008D2B62" w:rsidRDefault="00CC22C2"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1D134B0D" w14:textId="77777777" w:rsidR="00CC22C2" w:rsidRPr="008D2B62" w:rsidRDefault="00CC22C2"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0832FDC7" w14:textId="77777777" w:rsidR="00CC22C2" w:rsidRPr="008D2B62" w:rsidRDefault="00CC22C2"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273E7CC8" w14:textId="77777777" w:rsidR="00CC22C2" w:rsidRPr="008D2B62" w:rsidRDefault="00CC22C2"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2345D50E" w14:textId="77777777" w:rsidR="00CC22C2" w:rsidRPr="008D2B62" w:rsidRDefault="00CC22C2"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7DB76D03" w14:textId="4B08E377" w:rsidR="00D55BB4" w:rsidRPr="00D55BB4" w:rsidRDefault="00CC22C2"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00DE0F4B"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1A315F30" w14:textId="61FD65D1" w:rsidR="00CC22C2" w:rsidRDefault="00D55BB4" w:rsidP="00D55BB4">
      <w:pPr>
        <w:autoSpaceDE w:val="0"/>
        <w:autoSpaceDN w:val="0"/>
        <w:adjustRightInd w:val="0"/>
        <w:spacing w:after="0" w:line="240" w:lineRule="auto"/>
        <w:jc w:val="right"/>
        <w:rPr>
          <w:rFonts w:ascii="Times New Roman" w:hAnsi="Times New Roman" w:cs="Times New Roman"/>
          <w:sz w:val="20"/>
        </w:rPr>
      </w:pPr>
      <w:r w:rsidRPr="00D55BB4">
        <w:rPr>
          <w:rFonts w:ascii="Times New Roman" w:hAnsi="Times New Roman" w:cs="Times New Roman"/>
          <w:sz w:val="20"/>
          <w:szCs w:val="18"/>
        </w:rPr>
        <w:t>городского поселения 28.12.2021г. №</w:t>
      </w:r>
    </w:p>
    <w:p w14:paraId="731D8283" w14:textId="77777777" w:rsidR="00CC22C2" w:rsidRDefault="00CC22C2">
      <w:pPr>
        <w:pStyle w:val="ConsPlusNormal"/>
        <w:jc w:val="right"/>
        <w:outlineLvl w:val="1"/>
        <w:rPr>
          <w:rFonts w:ascii="Times New Roman" w:hAnsi="Times New Roman" w:cs="Times New Roman"/>
          <w:sz w:val="20"/>
        </w:rPr>
      </w:pPr>
    </w:p>
    <w:p w14:paraId="4E24BFC5" w14:textId="77777777" w:rsidR="00CC22C2" w:rsidRPr="00CC22C2" w:rsidRDefault="00CC22C2" w:rsidP="00CC22C2">
      <w:pPr>
        <w:autoSpaceDE w:val="0"/>
        <w:autoSpaceDN w:val="0"/>
        <w:adjustRightInd w:val="0"/>
        <w:spacing w:after="0" w:line="240" w:lineRule="auto"/>
        <w:ind w:firstLine="283"/>
        <w:jc w:val="center"/>
        <w:rPr>
          <w:rFonts w:ascii="Times New Roman" w:hAnsi="Times New Roman" w:cs="Times New Roman"/>
          <w:sz w:val="28"/>
          <w:szCs w:val="28"/>
        </w:rPr>
      </w:pPr>
      <w:r w:rsidRPr="00CC22C2">
        <w:rPr>
          <w:rFonts w:ascii="Times New Roman" w:hAnsi="Times New Roman" w:cs="Times New Roman"/>
          <w:sz w:val="28"/>
          <w:szCs w:val="28"/>
        </w:rPr>
        <w:t>Реквизиты</w:t>
      </w:r>
    </w:p>
    <w:p w14:paraId="72DDBCDC" w14:textId="77777777" w:rsidR="00CC22C2" w:rsidRPr="00CC22C2" w:rsidRDefault="00CC22C2" w:rsidP="00CC22C2">
      <w:pPr>
        <w:autoSpaceDE w:val="0"/>
        <w:autoSpaceDN w:val="0"/>
        <w:adjustRightInd w:val="0"/>
        <w:spacing w:after="0" w:line="240" w:lineRule="auto"/>
        <w:ind w:firstLine="283"/>
        <w:jc w:val="center"/>
        <w:rPr>
          <w:rFonts w:ascii="Times New Roman" w:hAnsi="Times New Roman" w:cs="Times New Roman"/>
          <w:sz w:val="28"/>
          <w:szCs w:val="28"/>
        </w:rPr>
      </w:pPr>
      <w:r w:rsidRPr="00CC22C2">
        <w:rPr>
          <w:rFonts w:ascii="Times New Roman" w:hAnsi="Times New Roman" w:cs="Times New Roman"/>
          <w:sz w:val="28"/>
          <w:szCs w:val="28"/>
        </w:rPr>
        <w:t>Сведения о денежном обязательстве</w:t>
      </w:r>
    </w:p>
    <w:p w14:paraId="3FA32B06"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CC22C2" w:rsidRPr="00CC22C2" w14:paraId="77199C72" w14:textId="77777777">
        <w:tc>
          <w:tcPr>
            <w:tcW w:w="9014" w:type="dxa"/>
            <w:gridSpan w:val="2"/>
            <w:tcBorders>
              <w:bottom w:val="single" w:sz="4" w:space="0" w:color="auto"/>
            </w:tcBorders>
          </w:tcPr>
          <w:p w14:paraId="71B65C9E" w14:textId="77777777" w:rsidR="00CC22C2" w:rsidRPr="00CC22C2" w:rsidRDefault="00CC22C2" w:rsidP="00CC22C2">
            <w:pPr>
              <w:autoSpaceDE w:val="0"/>
              <w:autoSpaceDN w:val="0"/>
              <w:adjustRightInd w:val="0"/>
              <w:spacing w:after="0" w:line="240" w:lineRule="auto"/>
              <w:ind w:firstLine="283"/>
              <w:jc w:val="right"/>
              <w:rPr>
                <w:rFonts w:ascii="Times New Roman" w:hAnsi="Times New Roman" w:cs="Times New Roman"/>
                <w:sz w:val="28"/>
                <w:szCs w:val="28"/>
              </w:rPr>
            </w:pPr>
            <w:r w:rsidRPr="00CC22C2">
              <w:rPr>
                <w:rFonts w:ascii="Times New Roman" w:hAnsi="Times New Roman" w:cs="Times New Roman"/>
                <w:sz w:val="28"/>
                <w:szCs w:val="28"/>
              </w:rPr>
              <w:t>Единица измерения: руб.</w:t>
            </w:r>
          </w:p>
          <w:p w14:paraId="7C0C18A0" w14:textId="77777777" w:rsidR="00CC22C2" w:rsidRPr="00CC22C2" w:rsidRDefault="00CC22C2" w:rsidP="00CC22C2">
            <w:pPr>
              <w:autoSpaceDE w:val="0"/>
              <w:autoSpaceDN w:val="0"/>
              <w:adjustRightInd w:val="0"/>
              <w:spacing w:after="0" w:line="240" w:lineRule="auto"/>
              <w:ind w:firstLine="283"/>
              <w:jc w:val="right"/>
              <w:rPr>
                <w:rFonts w:ascii="Times New Roman" w:hAnsi="Times New Roman" w:cs="Times New Roman"/>
                <w:sz w:val="28"/>
                <w:szCs w:val="28"/>
              </w:rPr>
            </w:pPr>
            <w:r w:rsidRPr="00CC22C2">
              <w:rPr>
                <w:rFonts w:ascii="Times New Roman" w:hAnsi="Times New Roman" w:cs="Times New Roman"/>
                <w:sz w:val="28"/>
                <w:szCs w:val="28"/>
              </w:rPr>
              <w:t>(с точностью до второго десятичного знака)</w:t>
            </w:r>
          </w:p>
        </w:tc>
      </w:tr>
      <w:tr w:rsidR="00CC22C2" w:rsidRPr="00CC22C2" w14:paraId="537925CB" w14:textId="77777777">
        <w:tc>
          <w:tcPr>
            <w:tcW w:w="3965" w:type="dxa"/>
            <w:tcBorders>
              <w:top w:val="single" w:sz="4" w:space="0" w:color="auto"/>
              <w:left w:val="single" w:sz="4" w:space="0" w:color="auto"/>
              <w:bottom w:val="single" w:sz="4" w:space="0" w:color="auto"/>
              <w:right w:val="single" w:sz="4" w:space="0" w:color="auto"/>
            </w:tcBorders>
          </w:tcPr>
          <w:p w14:paraId="2C93B807"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tcPr>
          <w:p w14:paraId="3A07ACB3"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Правила формирования информации (реквизита, показателя)</w:t>
            </w:r>
          </w:p>
        </w:tc>
      </w:tr>
      <w:tr w:rsidR="00CC22C2" w:rsidRPr="00CC22C2" w14:paraId="50AD7FE3" w14:textId="77777777">
        <w:tc>
          <w:tcPr>
            <w:tcW w:w="3965" w:type="dxa"/>
            <w:tcBorders>
              <w:top w:val="single" w:sz="4" w:space="0" w:color="auto"/>
              <w:left w:val="single" w:sz="4" w:space="0" w:color="auto"/>
              <w:bottom w:val="single" w:sz="4" w:space="0" w:color="auto"/>
              <w:right w:val="single" w:sz="4" w:space="0" w:color="auto"/>
            </w:tcBorders>
          </w:tcPr>
          <w:p w14:paraId="69ABC39F"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1. Номер сведений о денежном обязательстве получателя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tcPr>
          <w:p w14:paraId="7D7C93A8"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порядковый номер Сведений о денежном обязательстве.</w:t>
            </w:r>
          </w:p>
          <w:p w14:paraId="2F399FA0"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C22C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w:t>
            </w:r>
            <w:proofErr w:type="gramEnd"/>
            <w:r w:rsidRPr="00CC22C2">
              <w:rPr>
                <w:rFonts w:ascii="Times New Roman" w:hAnsi="Times New Roman" w:cs="Times New Roman"/>
                <w:sz w:val="28"/>
                <w:szCs w:val="28"/>
              </w:rPr>
              <w:t xml:space="preserve"> присваивается автоматически в информационных системах.</w:t>
            </w:r>
          </w:p>
        </w:tc>
      </w:tr>
      <w:tr w:rsidR="00CC22C2" w:rsidRPr="00CC22C2" w14:paraId="5EA6D1B3" w14:textId="77777777">
        <w:tc>
          <w:tcPr>
            <w:tcW w:w="3965" w:type="dxa"/>
            <w:tcBorders>
              <w:top w:val="single" w:sz="4" w:space="0" w:color="auto"/>
              <w:left w:val="single" w:sz="4" w:space="0" w:color="auto"/>
              <w:bottom w:val="single" w:sz="4" w:space="0" w:color="auto"/>
              <w:right w:val="single" w:sz="4" w:space="0" w:color="auto"/>
            </w:tcBorders>
          </w:tcPr>
          <w:p w14:paraId="2B0FFB3C" w14:textId="77777777" w:rsidR="00CC22C2" w:rsidRPr="00CC22C2" w:rsidRDefault="00CC22C2" w:rsidP="00CC22C2">
            <w:pPr>
              <w:autoSpaceDE w:val="0"/>
              <w:autoSpaceDN w:val="0"/>
              <w:adjustRightInd w:val="0"/>
              <w:spacing w:after="0" w:line="240" w:lineRule="auto"/>
              <w:jc w:val="both"/>
              <w:rPr>
                <w:rFonts w:ascii="Times New Roman" w:hAnsi="Times New Roman" w:cs="Times New Roman"/>
                <w:sz w:val="28"/>
                <w:szCs w:val="28"/>
              </w:rPr>
            </w:pPr>
            <w:r w:rsidRPr="00CC22C2">
              <w:rPr>
                <w:rFonts w:ascii="Times New Roman" w:hAnsi="Times New Roman" w:cs="Times New Roman"/>
                <w:sz w:val="28"/>
                <w:szCs w:val="28"/>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tcPr>
          <w:p w14:paraId="1F26097C"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14:paraId="1146A7F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C22C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CC22C2">
              <w:rPr>
                <w:rFonts w:ascii="Times New Roman" w:hAnsi="Times New Roman" w:cs="Times New Roman"/>
                <w:sz w:val="28"/>
                <w:szCs w:val="28"/>
              </w:rPr>
              <w:t xml:space="preserve"> проставляется автоматически.</w:t>
            </w:r>
          </w:p>
        </w:tc>
      </w:tr>
      <w:tr w:rsidR="00CC22C2" w:rsidRPr="00CC22C2" w14:paraId="34EEB0DB" w14:textId="77777777">
        <w:tc>
          <w:tcPr>
            <w:tcW w:w="3965" w:type="dxa"/>
            <w:tcBorders>
              <w:top w:val="single" w:sz="4" w:space="0" w:color="auto"/>
              <w:left w:val="single" w:sz="4" w:space="0" w:color="auto"/>
              <w:bottom w:val="single" w:sz="4" w:space="0" w:color="auto"/>
              <w:right w:val="single" w:sz="4" w:space="0" w:color="auto"/>
            </w:tcBorders>
          </w:tcPr>
          <w:p w14:paraId="40C79C7D"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44CB46CB"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при внесении изменений в поставленное на учет денежное обязательство.</w:t>
            </w:r>
          </w:p>
          <w:p w14:paraId="4567BC5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14:paraId="37B1A409"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C22C2" w:rsidRPr="00CC22C2" w14:paraId="4A4743F7" w14:textId="77777777">
        <w:tc>
          <w:tcPr>
            <w:tcW w:w="3965" w:type="dxa"/>
            <w:tcBorders>
              <w:top w:val="single" w:sz="4" w:space="0" w:color="auto"/>
              <w:left w:val="single" w:sz="4" w:space="0" w:color="auto"/>
              <w:bottom w:val="single" w:sz="4" w:space="0" w:color="auto"/>
              <w:right w:val="single" w:sz="4" w:space="0" w:color="auto"/>
            </w:tcBorders>
          </w:tcPr>
          <w:p w14:paraId="44039541"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5881B454"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02EFF2EE"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A15B7" w:rsidRPr="00CC22C2" w14:paraId="2A005F87" w14:textId="77777777">
        <w:tc>
          <w:tcPr>
            <w:tcW w:w="3965" w:type="dxa"/>
            <w:tcBorders>
              <w:top w:val="single" w:sz="4" w:space="0" w:color="auto"/>
              <w:left w:val="single" w:sz="4" w:space="0" w:color="auto"/>
              <w:bottom w:val="single" w:sz="4" w:space="0" w:color="auto"/>
              <w:right w:val="single" w:sz="4" w:space="0" w:color="auto"/>
            </w:tcBorders>
          </w:tcPr>
          <w:p w14:paraId="7F83CC65" w14:textId="77777777" w:rsidR="006A15B7" w:rsidRDefault="006A15B7" w:rsidP="006A15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p w14:paraId="7CC2424B" w14:textId="2FEB2517" w:rsidR="006A15B7"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p>
        </w:tc>
        <w:tc>
          <w:tcPr>
            <w:tcW w:w="5049" w:type="dxa"/>
            <w:tcBorders>
              <w:top w:val="single" w:sz="4" w:space="0" w:color="auto"/>
              <w:left w:val="single" w:sz="4" w:space="0" w:color="auto"/>
              <w:bottom w:val="single" w:sz="4" w:space="0" w:color="auto"/>
              <w:right w:val="single" w:sz="4" w:space="0" w:color="auto"/>
            </w:tcBorders>
          </w:tcPr>
          <w:p w14:paraId="3BA24C16" w14:textId="7DE55036" w:rsidR="006A15B7" w:rsidRDefault="006A15B7" w:rsidP="006A15B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r w:rsidR="000C35D8">
              <w:rPr>
                <w:rFonts w:ascii="Times New Roman" w:hAnsi="Times New Roman" w:cs="Times New Roman"/>
                <w:sz w:val="28"/>
                <w:szCs w:val="28"/>
              </w:rPr>
              <w:t xml:space="preserve"> </w:t>
            </w:r>
            <w:r w:rsidR="000C35D8" w:rsidRPr="001E7468">
              <w:rPr>
                <w:rFonts w:ascii="Times New Roman" w:hAnsi="Times New Roman" w:cs="Times New Roman"/>
                <w:sz w:val="28"/>
                <w:szCs w:val="28"/>
              </w:rPr>
              <w:t>(при наличии)</w:t>
            </w:r>
            <w:r w:rsidRPr="001E7468">
              <w:rPr>
                <w:rFonts w:ascii="Times New Roman" w:hAnsi="Times New Roman" w:cs="Times New Roman"/>
                <w:sz w:val="28"/>
                <w:szCs w:val="28"/>
              </w:rPr>
              <w:t>.</w:t>
            </w:r>
          </w:p>
          <w:p w14:paraId="43763C9E" w14:textId="77777777" w:rsidR="006A15B7" w:rsidRPr="00CC22C2" w:rsidRDefault="006A15B7">
            <w:pPr>
              <w:autoSpaceDE w:val="0"/>
              <w:autoSpaceDN w:val="0"/>
              <w:adjustRightInd w:val="0"/>
              <w:spacing w:after="0" w:line="240" w:lineRule="auto"/>
              <w:ind w:firstLine="283"/>
              <w:jc w:val="both"/>
              <w:rPr>
                <w:rFonts w:ascii="Times New Roman" w:hAnsi="Times New Roman" w:cs="Times New Roman"/>
                <w:sz w:val="28"/>
                <w:szCs w:val="28"/>
              </w:rPr>
            </w:pPr>
          </w:p>
        </w:tc>
      </w:tr>
      <w:tr w:rsidR="00CC22C2" w:rsidRPr="00CC22C2" w14:paraId="6E828CC7" w14:textId="77777777">
        <w:tc>
          <w:tcPr>
            <w:tcW w:w="3965" w:type="dxa"/>
            <w:tcBorders>
              <w:top w:val="single" w:sz="4" w:space="0" w:color="auto"/>
              <w:left w:val="single" w:sz="4" w:space="0" w:color="auto"/>
              <w:bottom w:val="single" w:sz="4" w:space="0" w:color="auto"/>
              <w:right w:val="single" w:sz="4" w:space="0" w:color="auto"/>
            </w:tcBorders>
          </w:tcPr>
          <w:p w14:paraId="479BFF83" w14:textId="507D77BC"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46A62266"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p>
        </w:tc>
      </w:tr>
      <w:tr w:rsidR="00CC22C2" w:rsidRPr="00CC22C2" w14:paraId="5843BECD" w14:textId="77777777">
        <w:tc>
          <w:tcPr>
            <w:tcW w:w="3965" w:type="dxa"/>
            <w:tcBorders>
              <w:top w:val="single" w:sz="4" w:space="0" w:color="auto"/>
              <w:left w:val="single" w:sz="4" w:space="0" w:color="auto"/>
              <w:bottom w:val="single" w:sz="4" w:space="0" w:color="auto"/>
              <w:right w:val="single" w:sz="4" w:space="0" w:color="auto"/>
            </w:tcBorders>
          </w:tcPr>
          <w:p w14:paraId="215F9373" w14:textId="34E6ADC1"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6AA85EA5"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наименование получателя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C22C2" w:rsidRPr="00CC22C2" w14:paraId="55751A17" w14:textId="77777777">
        <w:tc>
          <w:tcPr>
            <w:tcW w:w="3965" w:type="dxa"/>
            <w:tcBorders>
              <w:top w:val="single" w:sz="4" w:space="0" w:color="auto"/>
              <w:left w:val="single" w:sz="4" w:space="0" w:color="auto"/>
              <w:bottom w:val="single" w:sz="4" w:space="0" w:color="auto"/>
              <w:right w:val="single" w:sz="4" w:space="0" w:color="auto"/>
            </w:tcBorders>
          </w:tcPr>
          <w:p w14:paraId="39FB96AA" w14:textId="44FF0B4E"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tcPr>
          <w:p w14:paraId="03CFC995"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код получателя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w:t>
            </w:r>
          </w:p>
        </w:tc>
      </w:tr>
      <w:tr w:rsidR="00CC22C2" w:rsidRPr="00CC22C2" w14:paraId="6CB8F71F" w14:textId="77777777">
        <w:tc>
          <w:tcPr>
            <w:tcW w:w="3965" w:type="dxa"/>
            <w:tcBorders>
              <w:top w:val="single" w:sz="4" w:space="0" w:color="auto"/>
              <w:left w:val="single" w:sz="4" w:space="0" w:color="auto"/>
              <w:bottom w:val="single" w:sz="4" w:space="0" w:color="auto"/>
              <w:right w:val="single" w:sz="4" w:space="0" w:color="auto"/>
            </w:tcBorders>
          </w:tcPr>
          <w:p w14:paraId="0876D0B5" w14:textId="0CD9AD74"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.3. Номер лицевого счета</w:t>
            </w:r>
          </w:p>
        </w:tc>
        <w:tc>
          <w:tcPr>
            <w:tcW w:w="5049" w:type="dxa"/>
            <w:tcBorders>
              <w:top w:val="single" w:sz="4" w:space="0" w:color="auto"/>
              <w:left w:val="single" w:sz="4" w:space="0" w:color="auto"/>
              <w:bottom w:val="single" w:sz="4" w:space="0" w:color="auto"/>
              <w:right w:val="single" w:sz="4" w:space="0" w:color="auto"/>
            </w:tcBorders>
          </w:tcPr>
          <w:p w14:paraId="513155E4"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номер соответствующего лицевого счета получателя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w:t>
            </w:r>
          </w:p>
        </w:tc>
      </w:tr>
      <w:tr w:rsidR="00CC22C2" w:rsidRPr="00CC22C2" w14:paraId="39A02F0E" w14:textId="77777777">
        <w:tc>
          <w:tcPr>
            <w:tcW w:w="3965" w:type="dxa"/>
            <w:tcBorders>
              <w:top w:val="single" w:sz="4" w:space="0" w:color="auto"/>
              <w:left w:val="single" w:sz="4" w:space="0" w:color="auto"/>
              <w:bottom w:val="single" w:sz="4" w:space="0" w:color="auto"/>
              <w:right w:val="single" w:sz="4" w:space="0" w:color="auto"/>
            </w:tcBorders>
          </w:tcPr>
          <w:p w14:paraId="0EED64AA" w14:textId="36AD0022"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443B7FBC"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наименование главного распорядителя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соответствующее реестровой записи Сводного реестра.</w:t>
            </w:r>
          </w:p>
        </w:tc>
      </w:tr>
      <w:tr w:rsidR="00CC22C2" w:rsidRPr="00CC22C2" w14:paraId="26D7214E" w14:textId="77777777">
        <w:tc>
          <w:tcPr>
            <w:tcW w:w="3965" w:type="dxa"/>
            <w:tcBorders>
              <w:top w:val="single" w:sz="4" w:space="0" w:color="auto"/>
              <w:left w:val="single" w:sz="4" w:space="0" w:color="auto"/>
              <w:bottom w:val="single" w:sz="4" w:space="0" w:color="auto"/>
              <w:right w:val="single" w:sz="4" w:space="0" w:color="auto"/>
            </w:tcBorders>
          </w:tcPr>
          <w:p w14:paraId="513A0B2B" w14:textId="41E7054F"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.5. Глава по БК</w:t>
            </w:r>
          </w:p>
        </w:tc>
        <w:tc>
          <w:tcPr>
            <w:tcW w:w="5049" w:type="dxa"/>
            <w:tcBorders>
              <w:top w:val="single" w:sz="4" w:space="0" w:color="auto"/>
              <w:left w:val="single" w:sz="4" w:space="0" w:color="auto"/>
              <w:bottom w:val="single" w:sz="4" w:space="0" w:color="auto"/>
              <w:right w:val="single" w:sz="4" w:space="0" w:color="auto"/>
            </w:tcBorders>
          </w:tcPr>
          <w:p w14:paraId="3ACB5DB8"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глава главного распорядителя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по бюджетной классификации Российской Федерации.</w:t>
            </w:r>
          </w:p>
        </w:tc>
      </w:tr>
      <w:tr w:rsidR="00CC22C2" w:rsidRPr="00CC22C2" w14:paraId="571BB733" w14:textId="77777777">
        <w:tc>
          <w:tcPr>
            <w:tcW w:w="3965" w:type="dxa"/>
            <w:tcBorders>
              <w:top w:val="single" w:sz="4" w:space="0" w:color="auto"/>
              <w:left w:val="single" w:sz="4" w:space="0" w:color="auto"/>
              <w:bottom w:val="single" w:sz="4" w:space="0" w:color="auto"/>
              <w:right w:val="single" w:sz="4" w:space="0" w:color="auto"/>
            </w:tcBorders>
          </w:tcPr>
          <w:p w14:paraId="26256F6D" w14:textId="2C254604"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tcPr>
          <w:p w14:paraId="05306405"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наименование бюджета - "</w:t>
            </w:r>
            <w:r>
              <w:rPr>
                <w:rFonts w:ascii="Times New Roman" w:hAnsi="Times New Roman" w:cs="Times New Roman"/>
                <w:sz w:val="28"/>
                <w:szCs w:val="28"/>
              </w:rPr>
              <w:t xml:space="preserve"> республиканский</w:t>
            </w:r>
            <w:r w:rsidRPr="00CC22C2">
              <w:rPr>
                <w:rFonts w:ascii="Times New Roman" w:hAnsi="Times New Roman" w:cs="Times New Roman"/>
                <w:sz w:val="28"/>
                <w:szCs w:val="28"/>
              </w:rPr>
              <w:t xml:space="preserve"> бюджет".</w:t>
            </w:r>
          </w:p>
          <w:p w14:paraId="2C79C8DE"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CC22C2" w:rsidRPr="00CC22C2" w14:paraId="1100DAAE" w14:textId="77777777">
        <w:tc>
          <w:tcPr>
            <w:tcW w:w="3965" w:type="dxa"/>
            <w:tcBorders>
              <w:top w:val="single" w:sz="4" w:space="0" w:color="auto"/>
              <w:left w:val="single" w:sz="4" w:space="0" w:color="auto"/>
              <w:bottom w:val="single" w:sz="4" w:space="0" w:color="auto"/>
              <w:right w:val="single" w:sz="4" w:space="0" w:color="auto"/>
            </w:tcBorders>
          </w:tcPr>
          <w:p w14:paraId="5D501577" w14:textId="28FAEBB3"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 xml:space="preserve">.7. Код </w:t>
            </w:r>
            <w:hyperlink r:id="rId83" w:history="1">
              <w:r w:rsidR="00CC22C2" w:rsidRPr="00CC22C2">
                <w:rPr>
                  <w:rFonts w:ascii="Times New Roman" w:hAnsi="Times New Roman" w:cs="Times New Roman"/>
                  <w:sz w:val="28"/>
                  <w:szCs w:val="28"/>
                </w:rPr>
                <w:t>ОКТМО</w:t>
              </w:r>
            </w:hyperlink>
          </w:p>
        </w:tc>
        <w:tc>
          <w:tcPr>
            <w:tcW w:w="5049" w:type="dxa"/>
            <w:tcBorders>
              <w:top w:val="single" w:sz="4" w:space="0" w:color="auto"/>
              <w:left w:val="single" w:sz="4" w:space="0" w:color="auto"/>
              <w:bottom w:val="single" w:sz="4" w:space="0" w:color="auto"/>
              <w:right w:val="single" w:sz="4" w:space="0" w:color="auto"/>
            </w:tcBorders>
          </w:tcPr>
          <w:p w14:paraId="64544C52"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код по Общероссийскому </w:t>
            </w:r>
            <w:hyperlink r:id="rId84" w:history="1">
              <w:r w:rsidRPr="00CC22C2">
                <w:rPr>
                  <w:rFonts w:ascii="Times New Roman" w:hAnsi="Times New Roman" w:cs="Times New Roman"/>
                  <w:sz w:val="28"/>
                  <w:szCs w:val="28"/>
                </w:rPr>
                <w:t>классификатору</w:t>
              </w:r>
            </w:hyperlink>
            <w:r w:rsidRPr="00CC22C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C22C2" w:rsidRPr="00CC22C2" w14:paraId="047A3C5A" w14:textId="77777777">
        <w:tc>
          <w:tcPr>
            <w:tcW w:w="3965" w:type="dxa"/>
            <w:tcBorders>
              <w:top w:val="single" w:sz="4" w:space="0" w:color="auto"/>
              <w:left w:val="single" w:sz="4" w:space="0" w:color="auto"/>
              <w:bottom w:val="single" w:sz="4" w:space="0" w:color="auto"/>
              <w:right w:val="single" w:sz="4" w:space="0" w:color="auto"/>
            </w:tcBorders>
          </w:tcPr>
          <w:p w14:paraId="68D20679" w14:textId="799732CE"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.8. Финансовый орган</w:t>
            </w:r>
          </w:p>
        </w:tc>
        <w:tc>
          <w:tcPr>
            <w:tcW w:w="5049" w:type="dxa"/>
            <w:tcBorders>
              <w:top w:val="single" w:sz="4" w:space="0" w:color="auto"/>
              <w:left w:val="single" w:sz="4" w:space="0" w:color="auto"/>
              <w:bottom w:val="single" w:sz="4" w:space="0" w:color="auto"/>
              <w:right w:val="single" w:sz="4" w:space="0" w:color="auto"/>
            </w:tcBorders>
          </w:tcPr>
          <w:p w14:paraId="5C4F31D0"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наименование финансового органа - "Министерство финансов Р</w:t>
            </w:r>
            <w:r>
              <w:rPr>
                <w:rFonts w:ascii="Times New Roman" w:hAnsi="Times New Roman" w:cs="Times New Roman"/>
                <w:sz w:val="28"/>
                <w:szCs w:val="28"/>
              </w:rPr>
              <w:t>еспублики Северная Осетия - Алания</w:t>
            </w:r>
            <w:r w:rsidRPr="00CC22C2">
              <w:rPr>
                <w:rFonts w:ascii="Times New Roman" w:hAnsi="Times New Roman" w:cs="Times New Roman"/>
                <w:sz w:val="28"/>
                <w:szCs w:val="28"/>
              </w:rPr>
              <w:t>".</w:t>
            </w:r>
          </w:p>
          <w:p w14:paraId="6536DAF1"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CC22C2" w:rsidRPr="00CC22C2" w14:paraId="6CBD6DDA" w14:textId="77777777">
        <w:tc>
          <w:tcPr>
            <w:tcW w:w="3965" w:type="dxa"/>
            <w:tcBorders>
              <w:top w:val="single" w:sz="4" w:space="0" w:color="auto"/>
              <w:left w:val="single" w:sz="4" w:space="0" w:color="auto"/>
              <w:bottom w:val="single" w:sz="4" w:space="0" w:color="auto"/>
              <w:right w:val="single" w:sz="4" w:space="0" w:color="auto"/>
            </w:tcBorders>
          </w:tcPr>
          <w:p w14:paraId="6069F247" w14:textId="39904BBE"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.9. Код по ОКПО</w:t>
            </w:r>
          </w:p>
        </w:tc>
        <w:tc>
          <w:tcPr>
            <w:tcW w:w="5049" w:type="dxa"/>
            <w:tcBorders>
              <w:top w:val="single" w:sz="4" w:space="0" w:color="auto"/>
              <w:left w:val="single" w:sz="4" w:space="0" w:color="auto"/>
              <w:bottom w:val="single" w:sz="4" w:space="0" w:color="auto"/>
              <w:right w:val="single" w:sz="4" w:space="0" w:color="auto"/>
            </w:tcBorders>
          </w:tcPr>
          <w:p w14:paraId="5B8086B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C22C2" w:rsidRPr="00CC22C2" w14:paraId="31D83A17" w14:textId="77777777">
        <w:tc>
          <w:tcPr>
            <w:tcW w:w="3965" w:type="dxa"/>
            <w:tcBorders>
              <w:top w:val="single" w:sz="4" w:space="0" w:color="auto"/>
              <w:left w:val="single" w:sz="4" w:space="0" w:color="auto"/>
              <w:bottom w:val="single" w:sz="4" w:space="0" w:color="auto"/>
              <w:right w:val="single" w:sz="4" w:space="0" w:color="auto"/>
            </w:tcBorders>
          </w:tcPr>
          <w:p w14:paraId="3A2C2DB2" w14:textId="7324AC49"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tcPr>
          <w:p w14:paraId="4BE1D5E9"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CC22C2" w:rsidRPr="00CC22C2" w14:paraId="6CDCFEC8" w14:textId="77777777">
        <w:tc>
          <w:tcPr>
            <w:tcW w:w="3965" w:type="dxa"/>
            <w:tcBorders>
              <w:top w:val="single" w:sz="4" w:space="0" w:color="auto"/>
              <w:left w:val="single" w:sz="4" w:space="0" w:color="auto"/>
              <w:bottom w:val="single" w:sz="4" w:space="0" w:color="auto"/>
              <w:right w:val="single" w:sz="4" w:space="0" w:color="auto"/>
            </w:tcBorders>
          </w:tcPr>
          <w:p w14:paraId="4F395427" w14:textId="6ACE0838"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tcPr>
          <w:p w14:paraId="655E472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код органа Федерального казначейства, в котором получателю средств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открыт соответствующий лицевой счет получателя бюджетных средств.</w:t>
            </w:r>
          </w:p>
        </w:tc>
      </w:tr>
      <w:tr w:rsidR="00CC22C2" w:rsidRPr="00CC22C2" w14:paraId="291F9BA6" w14:textId="77777777">
        <w:tc>
          <w:tcPr>
            <w:tcW w:w="3965" w:type="dxa"/>
            <w:tcBorders>
              <w:top w:val="single" w:sz="4" w:space="0" w:color="auto"/>
              <w:left w:val="single" w:sz="4" w:space="0" w:color="auto"/>
              <w:bottom w:val="single" w:sz="4" w:space="0" w:color="auto"/>
              <w:right w:val="single" w:sz="4" w:space="0" w:color="auto"/>
            </w:tcBorders>
          </w:tcPr>
          <w:p w14:paraId="75272767" w14:textId="02F0C486"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w:t>
            </w:r>
            <w:r w:rsidR="00CC22C2" w:rsidRPr="00CC22C2">
              <w:rPr>
                <w:rFonts w:ascii="Times New Roman" w:hAnsi="Times New Roman" w:cs="Times New Roman"/>
                <w:sz w:val="28"/>
                <w:szCs w:val="28"/>
              </w:rPr>
              <w:t>.12.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tcPr>
          <w:p w14:paraId="7A1F9838"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C22C2" w:rsidRPr="00CC22C2" w14:paraId="342F51CB" w14:textId="77777777">
        <w:tc>
          <w:tcPr>
            <w:tcW w:w="3965" w:type="dxa"/>
            <w:tcBorders>
              <w:top w:val="single" w:sz="4" w:space="0" w:color="auto"/>
              <w:left w:val="single" w:sz="4" w:space="0" w:color="auto"/>
              <w:bottom w:val="single" w:sz="4" w:space="0" w:color="auto"/>
              <w:right w:val="single" w:sz="4" w:space="0" w:color="auto"/>
            </w:tcBorders>
          </w:tcPr>
          <w:p w14:paraId="3CA2FA29" w14:textId="6D5FF2FA"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5363BBFA" w14:textId="77777777" w:rsidR="00CC22C2" w:rsidRP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p>
        </w:tc>
      </w:tr>
      <w:tr w:rsidR="00CC22C2" w:rsidRPr="00CC22C2" w14:paraId="474452F8" w14:textId="77777777">
        <w:tc>
          <w:tcPr>
            <w:tcW w:w="3965" w:type="dxa"/>
            <w:tcBorders>
              <w:top w:val="single" w:sz="4" w:space="0" w:color="auto"/>
              <w:left w:val="single" w:sz="4" w:space="0" w:color="auto"/>
              <w:bottom w:val="single" w:sz="4" w:space="0" w:color="auto"/>
              <w:right w:val="single" w:sz="4" w:space="0" w:color="auto"/>
            </w:tcBorders>
          </w:tcPr>
          <w:p w14:paraId="1661A8C6" w14:textId="7C4A8945"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.1. Вид</w:t>
            </w:r>
          </w:p>
        </w:tc>
        <w:tc>
          <w:tcPr>
            <w:tcW w:w="5049" w:type="dxa"/>
            <w:tcBorders>
              <w:top w:val="single" w:sz="4" w:space="0" w:color="auto"/>
              <w:left w:val="single" w:sz="4" w:space="0" w:color="auto"/>
              <w:bottom w:val="single" w:sz="4" w:space="0" w:color="auto"/>
              <w:right w:val="single" w:sz="4" w:space="0" w:color="auto"/>
            </w:tcBorders>
          </w:tcPr>
          <w:p w14:paraId="3B94671B"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CC22C2" w:rsidRPr="00CC22C2" w14:paraId="40943521" w14:textId="77777777">
        <w:tc>
          <w:tcPr>
            <w:tcW w:w="3965" w:type="dxa"/>
            <w:tcBorders>
              <w:top w:val="single" w:sz="4" w:space="0" w:color="auto"/>
              <w:left w:val="single" w:sz="4" w:space="0" w:color="auto"/>
              <w:bottom w:val="single" w:sz="4" w:space="0" w:color="auto"/>
              <w:right w:val="single" w:sz="4" w:space="0" w:color="auto"/>
            </w:tcBorders>
          </w:tcPr>
          <w:p w14:paraId="232FDDF8" w14:textId="21007662"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.2. Номер</w:t>
            </w:r>
          </w:p>
        </w:tc>
        <w:tc>
          <w:tcPr>
            <w:tcW w:w="5049" w:type="dxa"/>
            <w:tcBorders>
              <w:top w:val="single" w:sz="4" w:space="0" w:color="auto"/>
              <w:left w:val="single" w:sz="4" w:space="0" w:color="auto"/>
              <w:bottom w:val="single" w:sz="4" w:space="0" w:color="auto"/>
              <w:right w:val="single" w:sz="4" w:space="0" w:color="auto"/>
            </w:tcBorders>
          </w:tcPr>
          <w:p w14:paraId="7E633FD1"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CC22C2" w:rsidRPr="00CC22C2" w14:paraId="270D7723" w14:textId="77777777">
        <w:tc>
          <w:tcPr>
            <w:tcW w:w="3965" w:type="dxa"/>
            <w:tcBorders>
              <w:top w:val="single" w:sz="4" w:space="0" w:color="auto"/>
              <w:left w:val="single" w:sz="4" w:space="0" w:color="auto"/>
              <w:bottom w:val="single" w:sz="4" w:space="0" w:color="auto"/>
              <w:right w:val="single" w:sz="4" w:space="0" w:color="auto"/>
            </w:tcBorders>
          </w:tcPr>
          <w:p w14:paraId="10C704BD" w14:textId="618164E4"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bookmarkStart w:id="23" w:name="Par56"/>
            <w:bookmarkEnd w:id="23"/>
            <w:r>
              <w:rPr>
                <w:rFonts w:ascii="Times New Roman" w:hAnsi="Times New Roman" w:cs="Times New Roman"/>
                <w:sz w:val="28"/>
                <w:szCs w:val="28"/>
              </w:rPr>
              <w:t>7</w:t>
            </w:r>
            <w:r w:rsidR="00CC22C2" w:rsidRPr="00CC22C2">
              <w:rPr>
                <w:rFonts w:ascii="Times New Roman" w:hAnsi="Times New Roman" w:cs="Times New Roman"/>
                <w:sz w:val="28"/>
                <w:szCs w:val="28"/>
              </w:rPr>
              <w:t>.3. Дата</w:t>
            </w:r>
          </w:p>
        </w:tc>
        <w:tc>
          <w:tcPr>
            <w:tcW w:w="5049" w:type="dxa"/>
            <w:tcBorders>
              <w:top w:val="single" w:sz="4" w:space="0" w:color="auto"/>
              <w:left w:val="single" w:sz="4" w:space="0" w:color="auto"/>
              <w:bottom w:val="single" w:sz="4" w:space="0" w:color="auto"/>
              <w:right w:val="single" w:sz="4" w:space="0" w:color="auto"/>
            </w:tcBorders>
          </w:tcPr>
          <w:p w14:paraId="3E0D80A8"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CC22C2" w:rsidRPr="00CC22C2" w14:paraId="14024B61" w14:textId="77777777">
        <w:tc>
          <w:tcPr>
            <w:tcW w:w="3965" w:type="dxa"/>
            <w:tcBorders>
              <w:top w:val="single" w:sz="4" w:space="0" w:color="auto"/>
              <w:left w:val="single" w:sz="4" w:space="0" w:color="auto"/>
              <w:bottom w:val="single" w:sz="4" w:space="0" w:color="auto"/>
              <w:right w:val="single" w:sz="4" w:space="0" w:color="auto"/>
            </w:tcBorders>
          </w:tcPr>
          <w:p w14:paraId="4AA045D7" w14:textId="335335AB"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01A437EE"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CC22C2" w:rsidRPr="00CC22C2" w14:paraId="4A48FFB3" w14:textId="77777777">
        <w:tc>
          <w:tcPr>
            <w:tcW w:w="3965" w:type="dxa"/>
            <w:tcBorders>
              <w:top w:val="single" w:sz="4" w:space="0" w:color="auto"/>
              <w:left w:val="single" w:sz="4" w:space="0" w:color="auto"/>
              <w:bottom w:val="single" w:sz="4" w:space="0" w:color="auto"/>
              <w:right w:val="single" w:sz="4" w:space="0" w:color="auto"/>
            </w:tcBorders>
          </w:tcPr>
          <w:p w14:paraId="37127845" w14:textId="7332B28C"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.5. Предмет</w:t>
            </w:r>
          </w:p>
        </w:tc>
        <w:tc>
          <w:tcPr>
            <w:tcW w:w="5049" w:type="dxa"/>
            <w:tcBorders>
              <w:top w:val="single" w:sz="4" w:space="0" w:color="auto"/>
              <w:left w:val="single" w:sz="4" w:space="0" w:color="auto"/>
              <w:bottom w:val="single" w:sz="4" w:space="0" w:color="auto"/>
              <w:right w:val="single" w:sz="4" w:space="0" w:color="auto"/>
            </w:tcBorders>
          </w:tcPr>
          <w:p w14:paraId="5A9CBE9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CC22C2" w:rsidRPr="00CC22C2" w14:paraId="737EF877" w14:textId="77777777">
        <w:tc>
          <w:tcPr>
            <w:tcW w:w="3965" w:type="dxa"/>
            <w:tcBorders>
              <w:top w:val="single" w:sz="4" w:space="0" w:color="auto"/>
              <w:left w:val="single" w:sz="4" w:space="0" w:color="auto"/>
              <w:bottom w:val="single" w:sz="4" w:space="0" w:color="auto"/>
              <w:right w:val="single" w:sz="4" w:space="0" w:color="auto"/>
            </w:tcBorders>
          </w:tcPr>
          <w:p w14:paraId="6D864320" w14:textId="231099E2"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tcPr>
          <w:p w14:paraId="52CA1F4E"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2F1FD6C4"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C22C2" w:rsidRPr="00CC22C2" w14:paraId="5B77D194" w14:textId="77777777">
        <w:tc>
          <w:tcPr>
            <w:tcW w:w="3965" w:type="dxa"/>
            <w:tcBorders>
              <w:top w:val="single" w:sz="4" w:space="0" w:color="auto"/>
              <w:left w:val="single" w:sz="4" w:space="0" w:color="auto"/>
              <w:bottom w:val="single" w:sz="4" w:space="0" w:color="auto"/>
              <w:right w:val="single" w:sz="4" w:space="0" w:color="auto"/>
            </w:tcBorders>
          </w:tcPr>
          <w:p w14:paraId="690ED035" w14:textId="0CC94F63"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tcPr>
          <w:p w14:paraId="78567F81" w14:textId="49B0180D"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код классификации расходов </w:t>
            </w:r>
            <w:r w:rsidR="00FE6558">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в соответствии с предметом документа-основания.</w:t>
            </w:r>
          </w:p>
          <w:p w14:paraId="29667A8A"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rFonts w:ascii="Times New Roman" w:hAnsi="Times New Roman" w:cs="Times New Roman"/>
                <w:sz w:val="28"/>
                <w:szCs w:val="28"/>
              </w:rPr>
              <w:t>республиканского</w:t>
            </w:r>
            <w:r w:rsidRPr="00CC22C2">
              <w:rPr>
                <w:rFonts w:ascii="Times New Roman" w:hAnsi="Times New Roman" w:cs="Times New Roman"/>
                <w:sz w:val="28"/>
                <w:szCs w:val="28"/>
              </w:rPr>
              <w:t xml:space="preserve"> бюджета на основании информации, представленной должником.</w:t>
            </w:r>
          </w:p>
        </w:tc>
      </w:tr>
      <w:tr w:rsidR="00CC22C2" w:rsidRPr="00CC22C2" w14:paraId="24A6EEC1" w14:textId="77777777">
        <w:tc>
          <w:tcPr>
            <w:tcW w:w="3965" w:type="dxa"/>
            <w:tcBorders>
              <w:top w:val="single" w:sz="4" w:space="0" w:color="auto"/>
              <w:left w:val="single" w:sz="4" w:space="0" w:color="auto"/>
              <w:bottom w:val="single" w:sz="4" w:space="0" w:color="auto"/>
              <w:right w:val="single" w:sz="4" w:space="0" w:color="auto"/>
            </w:tcBorders>
          </w:tcPr>
          <w:p w14:paraId="1EB0059E" w14:textId="1CC7C709"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.8. Аналитический код</w:t>
            </w:r>
          </w:p>
        </w:tc>
        <w:tc>
          <w:tcPr>
            <w:tcW w:w="5049" w:type="dxa"/>
            <w:tcBorders>
              <w:top w:val="single" w:sz="4" w:space="0" w:color="auto"/>
              <w:left w:val="single" w:sz="4" w:space="0" w:color="auto"/>
              <w:bottom w:val="single" w:sz="4" w:space="0" w:color="auto"/>
              <w:right w:val="single" w:sz="4" w:space="0" w:color="auto"/>
            </w:tcBorders>
          </w:tcPr>
          <w:p w14:paraId="61D4329F"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CC22C2" w:rsidRPr="00CC22C2" w14:paraId="5DAD3E71" w14:textId="77777777">
        <w:tc>
          <w:tcPr>
            <w:tcW w:w="3965" w:type="dxa"/>
            <w:tcBorders>
              <w:top w:val="single" w:sz="4" w:space="0" w:color="auto"/>
              <w:left w:val="single" w:sz="4" w:space="0" w:color="auto"/>
              <w:bottom w:val="single" w:sz="4" w:space="0" w:color="auto"/>
              <w:right w:val="single" w:sz="4" w:space="0" w:color="auto"/>
            </w:tcBorders>
          </w:tcPr>
          <w:p w14:paraId="332238A8" w14:textId="03D6D9FF"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tcPr>
          <w:p w14:paraId="42E45701"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сумма денежного обязательства в валюте Российской Федерации.</w:t>
            </w:r>
          </w:p>
          <w:p w14:paraId="4CEA9043"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C22C2" w:rsidRPr="00CC22C2" w14:paraId="69141C47" w14:textId="77777777">
        <w:tc>
          <w:tcPr>
            <w:tcW w:w="3965" w:type="dxa"/>
            <w:tcBorders>
              <w:top w:val="single" w:sz="4" w:space="0" w:color="auto"/>
              <w:left w:val="single" w:sz="4" w:space="0" w:color="auto"/>
              <w:bottom w:val="single" w:sz="4" w:space="0" w:color="auto"/>
              <w:right w:val="single" w:sz="4" w:space="0" w:color="auto"/>
            </w:tcBorders>
          </w:tcPr>
          <w:p w14:paraId="5A4168AA" w14:textId="365C884D"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.10. Код валюты</w:t>
            </w:r>
          </w:p>
        </w:tc>
        <w:tc>
          <w:tcPr>
            <w:tcW w:w="5049" w:type="dxa"/>
            <w:tcBorders>
              <w:top w:val="single" w:sz="4" w:space="0" w:color="auto"/>
              <w:left w:val="single" w:sz="4" w:space="0" w:color="auto"/>
              <w:bottom w:val="single" w:sz="4" w:space="0" w:color="auto"/>
              <w:right w:val="single" w:sz="4" w:space="0" w:color="auto"/>
            </w:tcBorders>
          </w:tcPr>
          <w:p w14:paraId="1A592604"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85" w:history="1">
              <w:r w:rsidRPr="00CC22C2">
                <w:rPr>
                  <w:rFonts w:ascii="Times New Roman" w:hAnsi="Times New Roman" w:cs="Times New Roman"/>
                  <w:sz w:val="28"/>
                  <w:szCs w:val="28"/>
                </w:rPr>
                <w:t>классификатором</w:t>
              </w:r>
            </w:hyperlink>
            <w:r w:rsidRPr="00CC22C2">
              <w:rPr>
                <w:rFonts w:ascii="Times New Roman" w:hAnsi="Times New Roman" w:cs="Times New Roman"/>
                <w:sz w:val="28"/>
                <w:szCs w:val="28"/>
              </w:rPr>
              <w:t xml:space="preserve"> валют.</w:t>
            </w:r>
          </w:p>
        </w:tc>
      </w:tr>
      <w:tr w:rsidR="00CC22C2" w:rsidRPr="00CC22C2" w14:paraId="2E2355E6" w14:textId="77777777">
        <w:tc>
          <w:tcPr>
            <w:tcW w:w="3965" w:type="dxa"/>
            <w:tcBorders>
              <w:top w:val="single" w:sz="4" w:space="0" w:color="auto"/>
              <w:left w:val="single" w:sz="4" w:space="0" w:color="auto"/>
              <w:bottom w:val="single" w:sz="4" w:space="0" w:color="auto"/>
              <w:right w:val="single" w:sz="4" w:space="0" w:color="auto"/>
            </w:tcBorders>
          </w:tcPr>
          <w:p w14:paraId="438DABCE" w14:textId="67079D69"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tcPr>
          <w:p w14:paraId="2D04D9C6"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C22C2" w:rsidRPr="00CC22C2" w14:paraId="11C68C45" w14:textId="77777777">
        <w:tc>
          <w:tcPr>
            <w:tcW w:w="3965" w:type="dxa"/>
            <w:tcBorders>
              <w:top w:val="single" w:sz="4" w:space="0" w:color="auto"/>
              <w:left w:val="single" w:sz="4" w:space="0" w:color="auto"/>
              <w:bottom w:val="single" w:sz="4" w:space="0" w:color="auto"/>
              <w:right w:val="single" w:sz="4" w:space="0" w:color="auto"/>
            </w:tcBorders>
          </w:tcPr>
          <w:p w14:paraId="1CA331A6" w14:textId="57400AE0" w:rsidR="00CC22C2" w:rsidRPr="00CC22C2" w:rsidRDefault="006A15B7" w:rsidP="00CC22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w:t>
            </w:r>
            <w:r w:rsidR="00CC22C2" w:rsidRPr="00CC22C2">
              <w:rPr>
                <w:rFonts w:ascii="Times New Roman" w:hAnsi="Times New Roman" w:cs="Times New Roman"/>
                <w:sz w:val="28"/>
                <w:szCs w:val="28"/>
              </w:rPr>
              <w:t>.12. Срок исполнения</w:t>
            </w:r>
          </w:p>
        </w:tc>
        <w:tc>
          <w:tcPr>
            <w:tcW w:w="5049" w:type="dxa"/>
            <w:tcBorders>
              <w:top w:val="single" w:sz="4" w:space="0" w:color="auto"/>
              <w:left w:val="single" w:sz="4" w:space="0" w:color="auto"/>
              <w:bottom w:val="single" w:sz="4" w:space="0" w:color="auto"/>
              <w:right w:val="single" w:sz="4" w:space="0" w:color="auto"/>
            </w:tcBorders>
          </w:tcPr>
          <w:p w14:paraId="3BB45FA8" w14:textId="77777777" w:rsidR="00CC22C2" w:rsidRPr="00CC22C2" w:rsidRDefault="00CC22C2">
            <w:pPr>
              <w:autoSpaceDE w:val="0"/>
              <w:autoSpaceDN w:val="0"/>
              <w:adjustRightInd w:val="0"/>
              <w:spacing w:after="0" w:line="240" w:lineRule="auto"/>
              <w:ind w:firstLine="283"/>
              <w:jc w:val="both"/>
              <w:rPr>
                <w:rFonts w:ascii="Times New Roman" w:hAnsi="Times New Roman" w:cs="Times New Roman"/>
                <w:sz w:val="28"/>
                <w:szCs w:val="28"/>
              </w:rPr>
            </w:pPr>
            <w:r w:rsidRPr="00CC22C2">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bl>
    <w:p w14:paraId="08FFFD8C" w14:textId="33162324" w:rsidR="00CC22C2" w:rsidRDefault="00CC22C2" w:rsidP="00CC22C2">
      <w:pPr>
        <w:autoSpaceDE w:val="0"/>
        <w:autoSpaceDN w:val="0"/>
        <w:adjustRightInd w:val="0"/>
        <w:spacing w:after="0" w:line="240" w:lineRule="auto"/>
        <w:ind w:firstLine="283"/>
        <w:jc w:val="both"/>
        <w:rPr>
          <w:rFonts w:ascii="Times New Roman" w:hAnsi="Times New Roman" w:cs="Times New Roman"/>
          <w:sz w:val="28"/>
          <w:szCs w:val="28"/>
        </w:rPr>
      </w:pPr>
    </w:p>
    <w:p w14:paraId="734EFDA2" w14:textId="38651CB9" w:rsidR="006E0793" w:rsidRDefault="006E0793" w:rsidP="00CC22C2">
      <w:pPr>
        <w:autoSpaceDE w:val="0"/>
        <w:autoSpaceDN w:val="0"/>
        <w:adjustRightInd w:val="0"/>
        <w:spacing w:after="0" w:line="240" w:lineRule="auto"/>
        <w:ind w:firstLine="283"/>
        <w:jc w:val="both"/>
        <w:rPr>
          <w:rFonts w:ascii="Times New Roman" w:hAnsi="Times New Roman" w:cs="Times New Roman"/>
          <w:sz w:val="28"/>
          <w:szCs w:val="28"/>
        </w:rPr>
      </w:pPr>
    </w:p>
    <w:p w14:paraId="1A0BBC34" w14:textId="4F3FC5F2" w:rsidR="006E0793" w:rsidRDefault="006E0793" w:rsidP="00CC22C2">
      <w:pPr>
        <w:autoSpaceDE w:val="0"/>
        <w:autoSpaceDN w:val="0"/>
        <w:adjustRightInd w:val="0"/>
        <w:spacing w:after="0" w:line="240" w:lineRule="auto"/>
        <w:ind w:firstLine="283"/>
        <w:jc w:val="both"/>
        <w:rPr>
          <w:rFonts w:ascii="Times New Roman" w:hAnsi="Times New Roman" w:cs="Times New Roman"/>
          <w:sz w:val="28"/>
          <w:szCs w:val="28"/>
        </w:rPr>
      </w:pPr>
    </w:p>
    <w:p w14:paraId="55421327" w14:textId="77777777" w:rsidR="00D7236B" w:rsidRDefault="00D96205" w:rsidP="00B10F52">
      <w:pPr>
        <w:autoSpaceDE w:val="0"/>
        <w:autoSpaceDN w:val="0"/>
        <w:adjustRightInd w:val="0"/>
        <w:spacing w:after="0" w:line="240" w:lineRule="auto"/>
        <w:jc w:val="center"/>
        <w:outlineLvl w:val="0"/>
        <w:rPr>
          <w:rFonts w:ascii="Times New Roman" w:hAnsi="Times New Roman" w:cs="Times New Roman"/>
          <w:sz w:val="20"/>
          <w:szCs w:val="18"/>
        </w:rPr>
      </w:pPr>
      <w:r w:rsidRPr="008D2B62">
        <w:rPr>
          <w:rFonts w:ascii="Times New Roman" w:hAnsi="Times New Roman" w:cs="Times New Roman"/>
          <w:sz w:val="20"/>
          <w:szCs w:val="18"/>
        </w:rPr>
        <w:t xml:space="preserve">                                                       </w:t>
      </w:r>
      <w:r>
        <w:rPr>
          <w:rFonts w:ascii="Times New Roman" w:hAnsi="Times New Roman" w:cs="Times New Roman"/>
          <w:sz w:val="20"/>
          <w:szCs w:val="18"/>
        </w:rPr>
        <w:t xml:space="preserve">           </w:t>
      </w:r>
      <w:r w:rsidR="00A16E29">
        <w:rPr>
          <w:rFonts w:ascii="Times New Roman" w:hAnsi="Times New Roman" w:cs="Times New Roman"/>
          <w:sz w:val="20"/>
          <w:szCs w:val="18"/>
        </w:rPr>
        <w:t xml:space="preserve"> </w:t>
      </w:r>
      <w:r>
        <w:rPr>
          <w:rFonts w:ascii="Times New Roman" w:hAnsi="Times New Roman" w:cs="Times New Roman"/>
          <w:sz w:val="20"/>
          <w:szCs w:val="18"/>
        </w:rPr>
        <w:t xml:space="preserve">     </w:t>
      </w:r>
    </w:p>
    <w:p w14:paraId="20702DC4" w14:textId="77777777" w:rsidR="00D7236B" w:rsidRDefault="00D7236B" w:rsidP="00B10F52">
      <w:pPr>
        <w:autoSpaceDE w:val="0"/>
        <w:autoSpaceDN w:val="0"/>
        <w:adjustRightInd w:val="0"/>
        <w:spacing w:after="0" w:line="240" w:lineRule="auto"/>
        <w:jc w:val="center"/>
        <w:outlineLvl w:val="0"/>
        <w:rPr>
          <w:rFonts w:ascii="Times New Roman" w:hAnsi="Times New Roman" w:cs="Times New Roman"/>
          <w:sz w:val="20"/>
          <w:szCs w:val="18"/>
        </w:rPr>
      </w:pPr>
    </w:p>
    <w:p w14:paraId="52E16AB1" w14:textId="77777777" w:rsidR="00E0743D" w:rsidRDefault="00D7236B" w:rsidP="00B10F52">
      <w:pPr>
        <w:autoSpaceDE w:val="0"/>
        <w:autoSpaceDN w:val="0"/>
        <w:adjustRightInd w:val="0"/>
        <w:spacing w:after="0" w:line="240" w:lineRule="auto"/>
        <w:jc w:val="center"/>
        <w:outlineLvl w:val="0"/>
        <w:rPr>
          <w:rFonts w:ascii="Times New Roman" w:hAnsi="Times New Roman" w:cs="Times New Roman"/>
          <w:sz w:val="20"/>
          <w:szCs w:val="18"/>
        </w:rPr>
      </w:pPr>
      <w:r>
        <w:rPr>
          <w:rFonts w:ascii="Times New Roman" w:hAnsi="Times New Roman" w:cs="Times New Roman"/>
          <w:sz w:val="20"/>
          <w:szCs w:val="18"/>
        </w:rPr>
        <w:t xml:space="preserve">                                                                        </w:t>
      </w:r>
      <w:r w:rsidR="00D96205">
        <w:rPr>
          <w:rFonts w:ascii="Times New Roman" w:hAnsi="Times New Roman" w:cs="Times New Roman"/>
          <w:sz w:val="20"/>
          <w:szCs w:val="18"/>
        </w:rPr>
        <w:t xml:space="preserve"> </w:t>
      </w:r>
    </w:p>
    <w:p w14:paraId="7A2F8313" w14:textId="77777777" w:rsidR="00E0743D" w:rsidRDefault="00E0743D" w:rsidP="00D55BB4">
      <w:pPr>
        <w:autoSpaceDE w:val="0"/>
        <w:autoSpaceDN w:val="0"/>
        <w:adjustRightInd w:val="0"/>
        <w:spacing w:after="0" w:line="240" w:lineRule="auto"/>
        <w:outlineLvl w:val="0"/>
        <w:rPr>
          <w:rFonts w:ascii="Times New Roman" w:hAnsi="Times New Roman" w:cs="Times New Roman"/>
          <w:sz w:val="20"/>
          <w:szCs w:val="18"/>
        </w:rPr>
      </w:pPr>
    </w:p>
    <w:p w14:paraId="39F74A60" w14:textId="427E1441" w:rsidR="00B10F52" w:rsidRDefault="00E0743D" w:rsidP="00D55BB4">
      <w:pPr>
        <w:autoSpaceDE w:val="0"/>
        <w:autoSpaceDN w:val="0"/>
        <w:adjustRightInd w:val="0"/>
        <w:spacing w:after="0" w:line="240" w:lineRule="auto"/>
        <w:jc w:val="right"/>
        <w:outlineLvl w:val="0"/>
        <w:rPr>
          <w:rFonts w:ascii="Times New Roman" w:hAnsi="Times New Roman" w:cs="Times New Roman"/>
          <w:sz w:val="20"/>
          <w:szCs w:val="18"/>
        </w:rPr>
      </w:pPr>
      <w:r>
        <w:rPr>
          <w:rFonts w:ascii="Times New Roman" w:hAnsi="Times New Roman" w:cs="Times New Roman"/>
          <w:sz w:val="20"/>
          <w:szCs w:val="18"/>
        </w:rPr>
        <w:t xml:space="preserve">                                                                        </w:t>
      </w:r>
      <w:r w:rsidR="00D96205">
        <w:rPr>
          <w:rFonts w:ascii="Times New Roman" w:hAnsi="Times New Roman" w:cs="Times New Roman"/>
          <w:sz w:val="20"/>
          <w:szCs w:val="18"/>
        </w:rPr>
        <w:t xml:space="preserve">Приложение N </w:t>
      </w:r>
      <w:r w:rsidR="00A16E29">
        <w:rPr>
          <w:rFonts w:ascii="Times New Roman" w:hAnsi="Times New Roman" w:cs="Times New Roman"/>
          <w:sz w:val="20"/>
          <w:szCs w:val="18"/>
        </w:rPr>
        <w:t>3</w:t>
      </w:r>
    </w:p>
    <w:p w14:paraId="77EC3A85" w14:textId="256BF734" w:rsidR="00D96205" w:rsidRPr="008D2B62" w:rsidRDefault="00D96205"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3C8DEA44" w14:textId="77777777" w:rsidR="00D96205" w:rsidRPr="008D2B62" w:rsidRDefault="00D96205"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2B61068D" w14:textId="77777777" w:rsidR="00D96205" w:rsidRPr="008D2B62" w:rsidRDefault="00D96205"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44450C84" w14:textId="77777777" w:rsidR="00D96205" w:rsidRPr="008D2B62" w:rsidRDefault="00D96205"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27FDEDC2" w14:textId="77777777" w:rsidR="00D96205" w:rsidRPr="008D2B62" w:rsidRDefault="00D96205"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7B022990" w14:textId="59D4714E" w:rsidR="00D55BB4" w:rsidRPr="00D55BB4" w:rsidRDefault="00D96205"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1D0160F1"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2CF6FFE3" w14:textId="58F0B91E" w:rsidR="00D96205" w:rsidRDefault="00D55BB4" w:rsidP="00D55BB4">
      <w:pPr>
        <w:autoSpaceDE w:val="0"/>
        <w:autoSpaceDN w:val="0"/>
        <w:adjustRightInd w:val="0"/>
        <w:spacing w:after="0" w:line="240" w:lineRule="auto"/>
        <w:jc w:val="right"/>
        <w:rPr>
          <w:rFonts w:ascii="Times New Roman" w:hAnsi="Times New Roman" w:cs="Times New Roman"/>
          <w:b/>
          <w:bCs/>
          <w:sz w:val="28"/>
          <w:szCs w:val="28"/>
        </w:rPr>
      </w:pPr>
      <w:r w:rsidRPr="00D55BB4">
        <w:rPr>
          <w:rFonts w:ascii="Times New Roman" w:hAnsi="Times New Roman" w:cs="Times New Roman"/>
          <w:sz w:val="20"/>
          <w:szCs w:val="18"/>
        </w:rPr>
        <w:t>городского поселения 28.12.2021г. №</w:t>
      </w:r>
      <w:r w:rsidR="00D7236B">
        <w:rPr>
          <w:rFonts w:ascii="Times New Roman" w:hAnsi="Times New Roman" w:cs="Times New Roman"/>
          <w:b/>
          <w:bCs/>
          <w:sz w:val="28"/>
          <w:szCs w:val="28"/>
        </w:rPr>
        <w:t xml:space="preserve">           </w:t>
      </w:r>
    </w:p>
    <w:p w14:paraId="1AC38068" w14:textId="77777777" w:rsidR="00D96205" w:rsidRPr="00D96205" w:rsidRDefault="00D96205" w:rsidP="00D96205">
      <w:pPr>
        <w:autoSpaceDE w:val="0"/>
        <w:autoSpaceDN w:val="0"/>
        <w:adjustRightInd w:val="0"/>
        <w:spacing w:after="0" w:line="240" w:lineRule="auto"/>
        <w:jc w:val="center"/>
        <w:rPr>
          <w:rFonts w:ascii="Times New Roman" w:hAnsi="Times New Roman" w:cs="Times New Roman"/>
          <w:b/>
          <w:bCs/>
          <w:sz w:val="24"/>
          <w:szCs w:val="24"/>
        </w:rPr>
      </w:pPr>
      <w:r w:rsidRPr="00D96205">
        <w:rPr>
          <w:rFonts w:ascii="Times New Roman" w:hAnsi="Times New Roman" w:cs="Times New Roman"/>
          <w:b/>
          <w:bCs/>
          <w:sz w:val="24"/>
          <w:szCs w:val="24"/>
        </w:rPr>
        <w:t>ПЕРЕЧЕНЬ</w:t>
      </w:r>
    </w:p>
    <w:p w14:paraId="5921E08F" w14:textId="77777777" w:rsidR="00D96205" w:rsidRPr="00D96205" w:rsidRDefault="00D96205" w:rsidP="00D96205">
      <w:pPr>
        <w:autoSpaceDE w:val="0"/>
        <w:autoSpaceDN w:val="0"/>
        <w:adjustRightInd w:val="0"/>
        <w:spacing w:after="0" w:line="240" w:lineRule="auto"/>
        <w:jc w:val="center"/>
        <w:rPr>
          <w:rFonts w:ascii="Times New Roman" w:hAnsi="Times New Roman" w:cs="Times New Roman"/>
          <w:b/>
          <w:bCs/>
          <w:sz w:val="24"/>
          <w:szCs w:val="24"/>
        </w:rPr>
      </w:pPr>
      <w:r w:rsidRPr="00D96205">
        <w:rPr>
          <w:rFonts w:ascii="Times New Roman" w:hAnsi="Times New Roman" w:cs="Times New Roman"/>
          <w:b/>
          <w:bCs/>
          <w:sz w:val="24"/>
          <w:szCs w:val="24"/>
        </w:rPr>
        <w:t xml:space="preserve">ДОКУМЕНТОВ, НА ОСНОВАНИИ КОТОРЫХ ВОЗНИКАЮТ </w:t>
      </w:r>
      <w:proofErr w:type="gramStart"/>
      <w:r w:rsidRPr="00D96205">
        <w:rPr>
          <w:rFonts w:ascii="Times New Roman" w:hAnsi="Times New Roman" w:cs="Times New Roman"/>
          <w:b/>
          <w:bCs/>
          <w:sz w:val="24"/>
          <w:szCs w:val="24"/>
        </w:rPr>
        <w:t>БЮДЖЕТНЫЕ</w:t>
      </w:r>
      <w:proofErr w:type="gramEnd"/>
    </w:p>
    <w:p w14:paraId="03B0B26F" w14:textId="734CA8C7" w:rsidR="00D96205" w:rsidRPr="00D96205" w:rsidRDefault="00D96205" w:rsidP="00D96205">
      <w:pPr>
        <w:autoSpaceDE w:val="0"/>
        <w:autoSpaceDN w:val="0"/>
        <w:adjustRightInd w:val="0"/>
        <w:spacing w:after="0" w:line="240" w:lineRule="auto"/>
        <w:jc w:val="center"/>
        <w:rPr>
          <w:rFonts w:ascii="Times New Roman" w:hAnsi="Times New Roman" w:cs="Times New Roman"/>
          <w:b/>
          <w:bCs/>
          <w:sz w:val="24"/>
          <w:szCs w:val="24"/>
        </w:rPr>
      </w:pPr>
      <w:r w:rsidRPr="00D96205">
        <w:rPr>
          <w:rFonts w:ascii="Times New Roman" w:hAnsi="Times New Roman" w:cs="Times New Roman"/>
          <w:b/>
          <w:bCs/>
          <w:sz w:val="24"/>
          <w:szCs w:val="24"/>
        </w:rPr>
        <w:t xml:space="preserve">ОБЯЗАТЕЛЬСТВА ПОЛУЧАТЕЛЕЙ СРЕДСТВ </w:t>
      </w:r>
      <w:r w:rsidR="00FE6558" w:rsidRPr="00FE6558">
        <w:rPr>
          <w:rFonts w:ascii="Times New Roman" w:hAnsi="Times New Roman" w:cs="Times New Roman"/>
          <w:b/>
          <w:bCs/>
          <w:sz w:val="24"/>
          <w:szCs w:val="24"/>
        </w:rPr>
        <w:t>РЕСПУБЛИКАНСКОГО</w:t>
      </w:r>
      <w:r w:rsidRPr="00D96205">
        <w:rPr>
          <w:rFonts w:ascii="Times New Roman" w:hAnsi="Times New Roman" w:cs="Times New Roman"/>
          <w:b/>
          <w:bCs/>
          <w:sz w:val="24"/>
          <w:szCs w:val="24"/>
        </w:rPr>
        <w:t xml:space="preserve"> БЮДЖЕТА,</w:t>
      </w:r>
    </w:p>
    <w:p w14:paraId="2CB9EFB1" w14:textId="77777777" w:rsidR="00D96205" w:rsidRPr="00D96205" w:rsidRDefault="00D96205" w:rsidP="00D96205">
      <w:pPr>
        <w:autoSpaceDE w:val="0"/>
        <w:autoSpaceDN w:val="0"/>
        <w:adjustRightInd w:val="0"/>
        <w:spacing w:after="0" w:line="240" w:lineRule="auto"/>
        <w:jc w:val="center"/>
        <w:rPr>
          <w:rFonts w:ascii="Times New Roman" w:hAnsi="Times New Roman" w:cs="Times New Roman"/>
          <w:b/>
          <w:bCs/>
          <w:sz w:val="24"/>
          <w:szCs w:val="24"/>
        </w:rPr>
      </w:pPr>
      <w:r w:rsidRPr="00D96205">
        <w:rPr>
          <w:rFonts w:ascii="Times New Roman" w:hAnsi="Times New Roman" w:cs="Times New Roman"/>
          <w:b/>
          <w:bCs/>
          <w:sz w:val="24"/>
          <w:szCs w:val="24"/>
        </w:rPr>
        <w:t>И ДОКУМЕНТОВ, ПОДТВЕРЖДАЮЩИХ ВОЗНИКНОВЕНИЕ ДЕНЕЖНЫХ</w:t>
      </w:r>
    </w:p>
    <w:p w14:paraId="742D28F2" w14:textId="63D89A20" w:rsidR="00D96205" w:rsidRPr="00D96205" w:rsidRDefault="00D96205" w:rsidP="00D96205">
      <w:pPr>
        <w:autoSpaceDE w:val="0"/>
        <w:autoSpaceDN w:val="0"/>
        <w:adjustRightInd w:val="0"/>
        <w:spacing w:after="0" w:line="240" w:lineRule="auto"/>
        <w:jc w:val="center"/>
        <w:rPr>
          <w:rFonts w:ascii="Times New Roman" w:hAnsi="Times New Roman" w:cs="Times New Roman"/>
          <w:b/>
          <w:bCs/>
          <w:sz w:val="24"/>
          <w:szCs w:val="24"/>
        </w:rPr>
      </w:pPr>
      <w:r w:rsidRPr="00D96205">
        <w:rPr>
          <w:rFonts w:ascii="Times New Roman" w:hAnsi="Times New Roman" w:cs="Times New Roman"/>
          <w:b/>
          <w:bCs/>
          <w:sz w:val="24"/>
          <w:szCs w:val="24"/>
        </w:rPr>
        <w:t xml:space="preserve">ОБЯЗАТЕЛЬСТВ ПОЛУЧАТЕЛЕЙ СРЕДСТВ </w:t>
      </w:r>
      <w:r w:rsidR="00FE6558" w:rsidRPr="00FE6558">
        <w:rPr>
          <w:rFonts w:ascii="Times New Roman" w:hAnsi="Times New Roman" w:cs="Times New Roman"/>
          <w:b/>
          <w:bCs/>
          <w:sz w:val="24"/>
          <w:szCs w:val="24"/>
        </w:rPr>
        <w:t>РЕСПУБЛИКАНСКОГО</w:t>
      </w:r>
      <w:r w:rsidRPr="00D96205">
        <w:rPr>
          <w:rFonts w:ascii="Times New Roman" w:hAnsi="Times New Roman" w:cs="Times New Roman"/>
          <w:b/>
          <w:bCs/>
          <w:sz w:val="24"/>
          <w:szCs w:val="24"/>
        </w:rPr>
        <w:t xml:space="preserve"> БЮДЖЕТА</w:t>
      </w:r>
    </w:p>
    <w:p w14:paraId="0388CF58" w14:textId="77777777" w:rsidR="00D96205" w:rsidRDefault="00D96205" w:rsidP="00D96205">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D96205" w14:paraId="137FD277" w14:textId="77777777">
        <w:tc>
          <w:tcPr>
            <w:tcW w:w="662" w:type="dxa"/>
            <w:tcBorders>
              <w:top w:val="single" w:sz="4" w:space="0" w:color="auto"/>
              <w:left w:val="single" w:sz="4" w:space="0" w:color="auto"/>
              <w:bottom w:val="single" w:sz="4" w:space="0" w:color="auto"/>
              <w:right w:val="single" w:sz="4" w:space="0" w:color="auto"/>
            </w:tcBorders>
          </w:tcPr>
          <w:p w14:paraId="32870729"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605" w:type="dxa"/>
            <w:tcBorders>
              <w:top w:val="single" w:sz="4" w:space="0" w:color="auto"/>
              <w:left w:val="single" w:sz="4" w:space="0" w:color="auto"/>
              <w:bottom w:val="single" w:sz="4" w:space="0" w:color="auto"/>
              <w:right w:val="single" w:sz="4" w:space="0" w:color="auto"/>
            </w:tcBorders>
          </w:tcPr>
          <w:p w14:paraId="012A7F79" w14:textId="77963C9A"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c>
          <w:tcPr>
            <w:tcW w:w="4757" w:type="dxa"/>
            <w:tcBorders>
              <w:top w:val="single" w:sz="4" w:space="0" w:color="auto"/>
              <w:left w:val="single" w:sz="4" w:space="0" w:color="auto"/>
              <w:bottom w:val="single" w:sz="4" w:space="0" w:color="auto"/>
              <w:right w:val="single" w:sz="4" w:space="0" w:color="auto"/>
            </w:tcBorders>
          </w:tcPr>
          <w:p w14:paraId="5668F4AF" w14:textId="6178D0D0"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D96205" w14:paraId="52105578" w14:textId="77777777">
        <w:tc>
          <w:tcPr>
            <w:tcW w:w="662" w:type="dxa"/>
            <w:tcBorders>
              <w:top w:val="single" w:sz="4" w:space="0" w:color="auto"/>
              <w:left w:val="single" w:sz="4" w:space="0" w:color="auto"/>
              <w:bottom w:val="single" w:sz="4" w:space="0" w:color="auto"/>
              <w:right w:val="single" w:sz="4" w:space="0" w:color="auto"/>
            </w:tcBorders>
          </w:tcPr>
          <w:p w14:paraId="29B9EBF5"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05" w:type="dxa"/>
            <w:tcBorders>
              <w:top w:val="single" w:sz="4" w:space="0" w:color="auto"/>
              <w:left w:val="single" w:sz="4" w:space="0" w:color="auto"/>
              <w:bottom w:val="single" w:sz="4" w:space="0" w:color="auto"/>
              <w:right w:val="single" w:sz="4" w:space="0" w:color="auto"/>
            </w:tcBorders>
          </w:tcPr>
          <w:p w14:paraId="5C9DEFD7"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57" w:type="dxa"/>
            <w:tcBorders>
              <w:top w:val="single" w:sz="4" w:space="0" w:color="auto"/>
              <w:left w:val="single" w:sz="4" w:space="0" w:color="auto"/>
              <w:bottom w:val="single" w:sz="4" w:space="0" w:color="auto"/>
              <w:right w:val="single" w:sz="4" w:space="0" w:color="auto"/>
            </w:tcBorders>
          </w:tcPr>
          <w:p w14:paraId="32070324"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96205" w14:paraId="4556F47D" w14:textId="77777777">
        <w:tc>
          <w:tcPr>
            <w:tcW w:w="662" w:type="dxa"/>
            <w:tcBorders>
              <w:top w:val="single" w:sz="4" w:space="0" w:color="auto"/>
              <w:left w:val="single" w:sz="4" w:space="0" w:color="auto"/>
              <w:bottom w:val="single" w:sz="4" w:space="0" w:color="auto"/>
              <w:right w:val="single" w:sz="4" w:space="0" w:color="auto"/>
            </w:tcBorders>
          </w:tcPr>
          <w:p w14:paraId="57ABAAD1"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05" w:type="dxa"/>
            <w:tcBorders>
              <w:top w:val="single" w:sz="4" w:space="0" w:color="auto"/>
              <w:left w:val="single" w:sz="4" w:space="0" w:color="auto"/>
              <w:bottom w:val="single" w:sz="4" w:space="0" w:color="auto"/>
              <w:right w:val="single" w:sz="4" w:space="0" w:color="auto"/>
            </w:tcBorders>
          </w:tcPr>
          <w:p w14:paraId="6FC5060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tcPr>
          <w:p w14:paraId="74859FF8"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rsidR="00D96205" w14:paraId="24E2B15F" w14:textId="77777777">
        <w:tc>
          <w:tcPr>
            <w:tcW w:w="662" w:type="dxa"/>
            <w:tcBorders>
              <w:top w:val="single" w:sz="4" w:space="0" w:color="auto"/>
              <w:left w:val="single" w:sz="4" w:space="0" w:color="auto"/>
              <w:bottom w:val="single" w:sz="4" w:space="0" w:color="auto"/>
              <w:right w:val="single" w:sz="4" w:space="0" w:color="auto"/>
            </w:tcBorders>
          </w:tcPr>
          <w:p w14:paraId="33EE41F1" w14:textId="77777777" w:rsidR="00D96205" w:rsidRDefault="00D962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05" w:type="dxa"/>
            <w:tcBorders>
              <w:top w:val="single" w:sz="4" w:space="0" w:color="auto"/>
              <w:left w:val="single" w:sz="4" w:space="0" w:color="auto"/>
              <w:bottom w:val="single" w:sz="4" w:space="0" w:color="auto"/>
              <w:right w:val="single" w:sz="4" w:space="0" w:color="auto"/>
            </w:tcBorders>
          </w:tcPr>
          <w:p w14:paraId="56648EEB"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tcPr>
          <w:p w14:paraId="6ACBBB70"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rsidR="00D96205" w14:paraId="31ED2AB4" w14:textId="77777777">
        <w:tc>
          <w:tcPr>
            <w:tcW w:w="662" w:type="dxa"/>
            <w:vMerge w:val="restart"/>
            <w:tcBorders>
              <w:top w:val="single" w:sz="4" w:space="0" w:color="auto"/>
              <w:left w:val="single" w:sz="4" w:space="0" w:color="auto"/>
              <w:bottom w:val="single" w:sz="4" w:space="0" w:color="auto"/>
              <w:right w:val="single" w:sz="4" w:space="0" w:color="auto"/>
            </w:tcBorders>
          </w:tcPr>
          <w:p w14:paraId="4882E639" w14:textId="590E1F47" w:rsidR="00D96205" w:rsidRDefault="00B10F52">
            <w:pPr>
              <w:autoSpaceDE w:val="0"/>
              <w:autoSpaceDN w:val="0"/>
              <w:adjustRightInd w:val="0"/>
              <w:spacing w:after="0" w:line="240" w:lineRule="auto"/>
              <w:jc w:val="center"/>
              <w:rPr>
                <w:rFonts w:ascii="Times New Roman" w:hAnsi="Times New Roman" w:cs="Times New Roman"/>
                <w:sz w:val="28"/>
                <w:szCs w:val="28"/>
              </w:rPr>
            </w:pPr>
            <w:bookmarkStart w:id="24" w:name="Par21"/>
            <w:bookmarkEnd w:id="24"/>
            <w:r>
              <w:rPr>
                <w:rFonts w:ascii="Times New Roman" w:hAnsi="Times New Roman" w:cs="Times New Roman"/>
                <w:sz w:val="28"/>
                <w:szCs w:val="28"/>
              </w:rPr>
              <w:t>3</w:t>
            </w:r>
            <w:r w:rsidR="00D96205">
              <w:rPr>
                <w:rFonts w:ascii="Times New Roman" w:hAnsi="Times New Roman" w:cs="Times New Roman"/>
                <w:sz w:val="28"/>
                <w:szCs w:val="28"/>
              </w:rPr>
              <w:t>.</w:t>
            </w:r>
          </w:p>
        </w:tc>
        <w:tc>
          <w:tcPr>
            <w:tcW w:w="3605" w:type="dxa"/>
            <w:vMerge w:val="restart"/>
            <w:tcBorders>
              <w:top w:val="single" w:sz="4" w:space="0" w:color="auto"/>
              <w:left w:val="single" w:sz="4" w:space="0" w:color="auto"/>
              <w:bottom w:val="single" w:sz="4" w:space="0" w:color="auto"/>
              <w:right w:val="single" w:sz="4" w:space="0" w:color="auto"/>
            </w:tcBorders>
          </w:tcPr>
          <w:p w14:paraId="60C6F013" w14:textId="66B7DF71" w:rsidR="00D96205" w:rsidRDefault="00D96205" w:rsidP="00767F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для обеспечения </w:t>
            </w:r>
            <w:r w:rsidR="00767FB8">
              <w:rPr>
                <w:rFonts w:ascii="Times New Roman" w:hAnsi="Times New Roman" w:cs="Times New Roman"/>
                <w:sz w:val="28"/>
                <w:szCs w:val="28"/>
              </w:rPr>
              <w:t xml:space="preserve">республиканских </w:t>
            </w:r>
            <w:r>
              <w:rPr>
                <w:rFonts w:ascii="Times New Roman" w:hAnsi="Times New Roman" w:cs="Times New Roman"/>
                <w:sz w:val="28"/>
                <w:szCs w:val="28"/>
              </w:rPr>
              <w:t>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tcPr>
          <w:p w14:paraId="4AF4F1CD"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D96205" w14:paraId="4C06CF0B" w14:textId="77777777">
        <w:tc>
          <w:tcPr>
            <w:tcW w:w="662" w:type="dxa"/>
            <w:vMerge/>
            <w:tcBorders>
              <w:top w:val="single" w:sz="4" w:space="0" w:color="auto"/>
              <w:left w:val="single" w:sz="4" w:space="0" w:color="auto"/>
              <w:bottom w:val="single" w:sz="4" w:space="0" w:color="auto"/>
              <w:right w:val="single" w:sz="4" w:space="0" w:color="auto"/>
            </w:tcBorders>
          </w:tcPr>
          <w:p w14:paraId="728BFE13"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F9F1210"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484F710"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D96205" w14:paraId="3F968148" w14:textId="77777777">
        <w:tc>
          <w:tcPr>
            <w:tcW w:w="662" w:type="dxa"/>
            <w:vMerge/>
            <w:tcBorders>
              <w:top w:val="single" w:sz="4" w:space="0" w:color="auto"/>
              <w:left w:val="single" w:sz="4" w:space="0" w:color="auto"/>
              <w:bottom w:val="single" w:sz="4" w:space="0" w:color="auto"/>
              <w:right w:val="single" w:sz="4" w:space="0" w:color="auto"/>
            </w:tcBorders>
          </w:tcPr>
          <w:p w14:paraId="3C41B59C"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FE0E8A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24942D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D96205" w14:paraId="1BC7E11E" w14:textId="77777777">
        <w:tc>
          <w:tcPr>
            <w:tcW w:w="662" w:type="dxa"/>
            <w:vMerge/>
            <w:tcBorders>
              <w:top w:val="single" w:sz="4" w:space="0" w:color="auto"/>
              <w:left w:val="single" w:sz="4" w:space="0" w:color="auto"/>
              <w:bottom w:val="single" w:sz="4" w:space="0" w:color="auto"/>
              <w:right w:val="single" w:sz="4" w:space="0" w:color="auto"/>
            </w:tcBorders>
          </w:tcPr>
          <w:p w14:paraId="0BEA8A1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FBF58A9"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2AB924DC"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D96205" w14:paraId="02E42F06" w14:textId="77777777">
        <w:tc>
          <w:tcPr>
            <w:tcW w:w="662" w:type="dxa"/>
            <w:vMerge/>
            <w:tcBorders>
              <w:top w:val="single" w:sz="4" w:space="0" w:color="auto"/>
              <w:left w:val="single" w:sz="4" w:space="0" w:color="auto"/>
              <w:bottom w:val="single" w:sz="4" w:space="0" w:color="auto"/>
              <w:right w:val="single" w:sz="4" w:space="0" w:color="auto"/>
            </w:tcBorders>
          </w:tcPr>
          <w:p w14:paraId="5E140387"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0D844C2"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3D2A3D6"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D96205" w14:paraId="2B5C40E2" w14:textId="77777777">
        <w:tc>
          <w:tcPr>
            <w:tcW w:w="662" w:type="dxa"/>
            <w:vMerge/>
            <w:tcBorders>
              <w:top w:val="single" w:sz="4" w:space="0" w:color="auto"/>
              <w:left w:val="single" w:sz="4" w:space="0" w:color="auto"/>
              <w:bottom w:val="single" w:sz="4" w:space="0" w:color="auto"/>
              <w:right w:val="single" w:sz="4" w:space="0" w:color="auto"/>
            </w:tcBorders>
          </w:tcPr>
          <w:p w14:paraId="06ECAA5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04F5EB7"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FF1692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D96205" w14:paraId="20D561B9" w14:textId="77777777">
        <w:tc>
          <w:tcPr>
            <w:tcW w:w="662" w:type="dxa"/>
            <w:vMerge/>
            <w:tcBorders>
              <w:top w:val="single" w:sz="4" w:space="0" w:color="auto"/>
              <w:left w:val="single" w:sz="4" w:space="0" w:color="auto"/>
              <w:bottom w:val="single" w:sz="4" w:space="0" w:color="auto"/>
              <w:right w:val="single" w:sz="4" w:space="0" w:color="auto"/>
            </w:tcBorders>
          </w:tcPr>
          <w:p w14:paraId="0D31E2AA"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DD14EF3"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1CEAD25"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D96205" w14:paraId="26A90D04" w14:textId="77777777">
        <w:tc>
          <w:tcPr>
            <w:tcW w:w="662" w:type="dxa"/>
            <w:vMerge/>
            <w:tcBorders>
              <w:top w:val="single" w:sz="4" w:space="0" w:color="auto"/>
              <w:left w:val="single" w:sz="4" w:space="0" w:color="auto"/>
              <w:bottom w:val="single" w:sz="4" w:space="0" w:color="auto"/>
              <w:right w:val="single" w:sz="4" w:space="0" w:color="auto"/>
            </w:tcBorders>
          </w:tcPr>
          <w:p w14:paraId="3512C4A8"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2C0F41B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057E2E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86" w:history="1">
              <w:r>
                <w:rPr>
                  <w:rFonts w:ascii="Times New Roman" w:hAnsi="Times New Roman" w:cs="Times New Roman"/>
                  <w:color w:val="0000FF"/>
                  <w:sz w:val="28"/>
                  <w:szCs w:val="28"/>
                </w:rPr>
                <w:t>форма N ТОРГ-12</w:t>
              </w:r>
            </w:hyperlink>
            <w:r>
              <w:rPr>
                <w:rFonts w:ascii="Times New Roman" w:hAnsi="Times New Roman" w:cs="Times New Roman"/>
                <w:sz w:val="28"/>
                <w:szCs w:val="28"/>
              </w:rPr>
              <w:t>) (ф. 0330212)</w:t>
            </w:r>
          </w:p>
        </w:tc>
      </w:tr>
      <w:tr w:rsidR="00D96205" w14:paraId="63604614" w14:textId="77777777">
        <w:tc>
          <w:tcPr>
            <w:tcW w:w="662" w:type="dxa"/>
            <w:vMerge/>
            <w:tcBorders>
              <w:top w:val="single" w:sz="4" w:space="0" w:color="auto"/>
              <w:left w:val="single" w:sz="4" w:space="0" w:color="auto"/>
              <w:bottom w:val="single" w:sz="4" w:space="0" w:color="auto"/>
              <w:right w:val="single" w:sz="4" w:space="0" w:color="auto"/>
            </w:tcBorders>
          </w:tcPr>
          <w:p w14:paraId="3E651C68"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7FFA65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59D01F1"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D96205" w14:paraId="3072809A" w14:textId="77777777">
        <w:tc>
          <w:tcPr>
            <w:tcW w:w="662" w:type="dxa"/>
            <w:vMerge/>
            <w:tcBorders>
              <w:top w:val="single" w:sz="4" w:space="0" w:color="auto"/>
              <w:left w:val="single" w:sz="4" w:space="0" w:color="auto"/>
              <w:bottom w:val="single" w:sz="4" w:space="0" w:color="auto"/>
              <w:right w:val="single" w:sz="4" w:space="0" w:color="auto"/>
            </w:tcBorders>
          </w:tcPr>
          <w:p w14:paraId="7F6D4AB3"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1ED7A24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1792AF9"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D96205" w14:paraId="0B1549BF" w14:textId="77777777">
        <w:tc>
          <w:tcPr>
            <w:tcW w:w="662" w:type="dxa"/>
            <w:vMerge/>
            <w:tcBorders>
              <w:top w:val="single" w:sz="4" w:space="0" w:color="auto"/>
              <w:left w:val="single" w:sz="4" w:space="0" w:color="auto"/>
              <w:bottom w:val="single" w:sz="4" w:space="0" w:color="auto"/>
              <w:right w:val="single" w:sz="4" w:space="0" w:color="auto"/>
            </w:tcBorders>
          </w:tcPr>
          <w:p w14:paraId="33BC6E3C"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EDDC8EA"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D71A008" w14:textId="24B5B253"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FE6558">
              <w:rPr>
                <w:rFonts w:ascii="Times New Roman" w:hAnsi="Times New Roman" w:cs="Times New Roman"/>
                <w:sz w:val="28"/>
                <w:szCs w:val="28"/>
              </w:rPr>
              <w:t xml:space="preserve">республиканского </w:t>
            </w:r>
            <w:r>
              <w:rPr>
                <w:rFonts w:ascii="Times New Roman" w:hAnsi="Times New Roman" w:cs="Times New Roman"/>
                <w:sz w:val="28"/>
                <w:szCs w:val="28"/>
              </w:rPr>
              <w:t xml:space="preserve">бюджета (далее - иной документ, подтверждающий возникновение денежного обязательства) по бюджетному обязательству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возникшему на основании государственного контракта</w:t>
            </w:r>
          </w:p>
        </w:tc>
      </w:tr>
      <w:tr w:rsidR="00D96205" w14:paraId="1CBCE3EA" w14:textId="77777777">
        <w:tc>
          <w:tcPr>
            <w:tcW w:w="662" w:type="dxa"/>
            <w:vMerge w:val="restart"/>
            <w:tcBorders>
              <w:top w:val="single" w:sz="4" w:space="0" w:color="auto"/>
              <w:left w:val="single" w:sz="4" w:space="0" w:color="auto"/>
              <w:bottom w:val="single" w:sz="4" w:space="0" w:color="auto"/>
              <w:right w:val="single" w:sz="4" w:space="0" w:color="auto"/>
            </w:tcBorders>
          </w:tcPr>
          <w:p w14:paraId="4ABADB29" w14:textId="2027F614" w:rsidR="00D96205" w:rsidRDefault="001D04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D96205">
              <w:rPr>
                <w:rFonts w:ascii="Times New Roman" w:hAnsi="Times New Roman" w:cs="Times New Roman"/>
                <w:sz w:val="28"/>
                <w:szCs w:val="28"/>
              </w:rPr>
              <w:t>.</w:t>
            </w:r>
          </w:p>
        </w:tc>
        <w:tc>
          <w:tcPr>
            <w:tcW w:w="3605" w:type="dxa"/>
            <w:vMerge w:val="restart"/>
            <w:tcBorders>
              <w:top w:val="single" w:sz="4" w:space="0" w:color="auto"/>
              <w:left w:val="single" w:sz="4" w:space="0" w:color="auto"/>
              <w:bottom w:val="single" w:sz="4" w:space="0" w:color="auto"/>
              <w:right w:val="single" w:sz="4" w:space="0" w:color="auto"/>
            </w:tcBorders>
          </w:tcPr>
          <w:p w14:paraId="7D768543" w14:textId="1AD8E64C" w:rsidR="00D96205" w:rsidRDefault="00D96205" w:rsidP="00767FB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767FB8">
              <w:rPr>
                <w:rFonts w:ascii="Times New Roman" w:hAnsi="Times New Roman" w:cs="Times New Roman"/>
                <w:sz w:val="28"/>
                <w:szCs w:val="28"/>
              </w:rPr>
              <w:t>республиканских</w:t>
            </w:r>
            <w:r>
              <w:rPr>
                <w:rFonts w:ascii="Times New Roman" w:hAnsi="Times New Roman" w:cs="Times New Roman"/>
                <w:sz w:val="28"/>
                <w:szCs w:val="28"/>
              </w:rPr>
              <w:t xml:space="preserve"> нужд, международный договор (соглашение) (далее - договор), за исключением договоров, указанных в </w:t>
            </w:r>
            <w:hyperlink w:anchor="Par115" w:history="1">
              <w:r w:rsidRPr="007F59F3">
                <w:rPr>
                  <w:rFonts w:ascii="Times New Roman" w:hAnsi="Times New Roman" w:cs="Times New Roman"/>
                  <w:color w:val="0000FF"/>
                  <w:sz w:val="28"/>
                  <w:szCs w:val="28"/>
                </w:rPr>
                <w:t>1</w:t>
              </w:r>
              <w:r w:rsidR="007A0F16" w:rsidRPr="007F59F3">
                <w:rPr>
                  <w:rFonts w:ascii="Times New Roman" w:hAnsi="Times New Roman" w:cs="Times New Roman"/>
                  <w:color w:val="0000FF"/>
                  <w:sz w:val="28"/>
                  <w:szCs w:val="28"/>
                </w:rPr>
                <w:t>3</w:t>
              </w:r>
              <w:r w:rsidRPr="007F59F3">
                <w:rPr>
                  <w:rFonts w:ascii="Times New Roman" w:hAnsi="Times New Roman" w:cs="Times New Roman"/>
                  <w:color w:val="0000FF"/>
                  <w:sz w:val="28"/>
                  <w:szCs w:val="28"/>
                </w:rPr>
                <w:t xml:space="preserve"> пункте</w:t>
              </w:r>
            </w:hyperlink>
            <w:r w:rsidRPr="007F59F3">
              <w:rPr>
                <w:rFonts w:ascii="Times New Roman" w:hAnsi="Times New Roman" w:cs="Times New Roman"/>
                <w:sz w:val="28"/>
                <w:szCs w:val="28"/>
              </w:rPr>
              <w:t xml:space="preserve">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tcPr>
          <w:p w14:paraId="46E36595"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D96205" w14:paraId="64B3A5AB" w14:textId="77777777">
        <w:tc>
          <w:tcPr>
            <w:tcW w:w="662" w:type="dxa"/>
            <w:vMerge/>
            <w:tcBorders>
              <w:top w:val="single" w:sz="4" w:space="0" w:color="auto"/>
              <w:left w:val="single" w:sz="4" w:space="0" w:color="auto"/>
              <w:bottom w:val="single" w:sz="4" w:space="0" w:color="auto"/>
              <w:right w:val="single" w:sz="4" w:space="0" w:color="auto"/>
            </w:tcBorders>
          </w:tcPr>
          <w:p w14:paraId="1580593C"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7EC0260"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42403D4"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D96205" w14:paraId="3E612BCA" w14:textId="77777777">
        <w:tc>
          <w:tcPr>
            <w:tcW w:w="662" w:type="dxa"/>
            <w:vMerge/>
            <w:tcBorders>
              <w:top w:val="single" w:sz="4" w:space="0" w:color="auto"/>
              <w:left w:val="single" w:sz="4" w:space="0" w:color="auto"/>
              <w:bottom w:val="single" w:sz="4" w:space="0" w:color="auto"/>
              <w:right w:val="single" w:sz="4" w:space="0" w:color="auto"/>
            </w:tcBorders>
          </w:tcPr>
          <w:p w14:paraId="5AE7802A"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E2CAC70"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2E03515"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D96205" w14:paraId="144206D4" w14:textId="77777777">
        <w:tc>
          <w:tcPr>
            <w:tcW w:w="662" w:type="dxa"/>
            <w:vMerge/>
            <w:tcBorders>
              <w:top w:val="single" w:sz="4" w:space="0" w:color="auto"/>
              <w:left w:val="single" w:sz="4" w:space="0" w:color="auto"/>
              <w:bottom w:val="single" w:sz="4" w:space="0" w:color="auto"/>
              <w:right w:val="single" w:sz="4" w:space="0" w:color="auto"/>
            </w:tcBorders>
          </w:tcPr>
          <w:p w14:paraId="30D9B0F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2A669945"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D12C5FB"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D96205" w14:paraId="6529CFB1" w14:textId="77777777">
        <w:tc>
          <w:tcPr>
            <w:tcW w:w="662" w:type="dxa"/>
            <w:vMerge/>
            <w:tcBorders>
              <w:top w:val="single" w:sz="4" w:space="0" w:color="auto"/>
              <w:left w:val="single" w:sz="4" w:space="0" w:color="auto"/>
              <w:bottom w:val="single" w:sz="4" w:space="0" w:color="auto"/>
              <w:right w:val="single" w:sz="4" w:space="0" w:color="auto"/>
            </w:tcBorders>
          </w:tcPr>
          <w:p w14:paraId="440CA1EC"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3ACA95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1E9107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D96205" w14:paraId="1F0F7FDE" w14:textId="77777777">
        <w:tc>
          <w:tcPr>
            <w:tcW w:w="662" w:type="dxa"/>
            <w:vMerge/>
            <w:tcBorders>
              <w:top w:val="single" w:sz="4" w:space="0" w:color="auto"/>
              <w:left w:val="single" w:sz="4" w:space="0" w:color="auto"/>
              <w:bottom w:val="single" w:sz="4" w:space="0" w:color="auto"/>
              <w:right w:val="single" w:sz="4" w:space="0" w:color="auto"/>
            </w:tcBorders>
          </w:tcPr>
          <w:p w14:paraId="10119C10"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E9CC55E"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2F4C596D"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D96205" w14:paraId="6BF52CA0" w14:textId="77777777">
        <w:tc>
          <w:tcPr>
            <w:tcW w:w="662" w:type="dxa"/>
            <w:vMerge/>
            <w:tcBorders>
              <w:top w:val="single" w:sz="4" w:space="0" w:color="auto"/>
              <w:left w:val="single" w:sz="4" w:space="0" w:color="auto"/>
              <w:bottom w:val="single" w:sz="4" w:space="0" w:color="auto"/>
              <w:right w:val="single" w:sz="4" w:space="0" w:color="auto"/>
            </w:tcBorders>
          </w:tcPr>
          <w:p w14:paraId="30A93640"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6692FD7B"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013356C"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D96205" w14:paraId="499F3716" w14:textId="77777777">
        <w:tc>
          <w:tcPr>
            <w:tcW w:w="662" w:type="dxa"/>
            <w:vMerge/>
            <w:tcBorders>
              <w:top w:val="single" w:sz="4" w:space="0" w:color="auto"/>
              <w:left w:val="single" w:sz="4" w:space="0" w:color="auto"/>
              <w:bottom w:val="single" w:sz="4" w:space="0" w:color="auto"/>
              <w:right w:val="single" w:sz="4" w:space="0" w:color="auto"/>
            </w:tcBorders>
          </w:tcPr>
          <w:p w14:paraId="37BDDF6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A302DD7"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55B4627"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87" w:history="1">
              <w:r>
                <w:rPr>
                  <w:rFonts w:ascii="Times New Roman" w:hAnsi="Times New Roman" w:cs="Times New Roman"/>
                  <w:color w:val="0000FF"/>
                  <w:sz w:val="28"/>
                  <w:szCs w:val="28"/>
                </w:rPr>
                <w:t>форма N ТОРГ-12</w:t>
              </w:r>
            </w:hyperlink>
            <w:r>
              <w:rPr>
                <w:rFonts w:ascii="Times New Roman" w:hAnsi="Times New Roman" w:cs="Times New Roman"/>
                <w:sz w:val="28"/>
                <w:szCs w:val="28"/>
              </w:rPr>
              <w:t>) (ф. 0330212)</w:t>
            </w:r>
          </w:p>
        </w:tc>
      </w:tr>
      <w:tr w:rsidR="00D96205" w14:paraId="6F336BEC" w14:textId="77777777">
        <w:tc>
          <w:tcPr>
            <w:tcW w:w="662" w:type="dxa"/>
            <w:vMerge/>
            <w:tcBorders>
              <w:top w:val="single" w:sz="4" w:space="0" w:color="auto"/>
              <w:left w:val="single" w:sz="4" w:space="0" w:color="auto"/>
              <w:bottom w:val="single" w:sz="4" w:space="0" w:color="auto"/>
              <w:right w:val="single" w:sz="4" w:space="0" w:color="auto"/>
            </w:tcBorders>
          </w:tcPr>
          <w:p w14:paraId="7C1116A3"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69E6EA4"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7075421"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D96205" w14:paraId="7D514C71" w14:textId="77777777">
        <w:tc>
          <w:tcPr>
            <w:tcW w:w="662" w:type="dxa"/>
            <w:vMerge/>
            <w:tcBorders>
              <w:top w:val="single" w:sz="4" w:space="0" w:color="auto"/>
              <w:left w:val="single" w:sz="4" w:space="0" w:color="auto"/>
              <w:bottom w:val="single" w:sz="4" w:space="0" w:color="auto"/>
              <w:right w:val="single" w:sz="4" w:space="0" w:color="auto"/>
            </w:tcBorders>
          </w:tcPr>
          <w:p w14:paraId="22C03958"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3649B24"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5A09A6F"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D96205" w14:paraId="56A790F0" w14:textId="77777777">
        <w:tc>
          <w:tcPr>
            <w:tcW w:w="662" w:type="dxa"/>
            <w:vMerge/>
            <w:tcBorders>
              <w:top w:val="single" w:sz="4" w:space="0" w:color="auto"/>
              <w:left w:val="single" w:sz="4" w:space="0" w:color="auto"/>
              <w:bottom w:val="single" w:sz="4" w:space="0" w:color="auto"/>
              <w:right w:val="single" w:sz="4" w:space="0" w:color="auto"/>
            </w:tcBorders>
          </w:tcPr>
          <w:p w14:paraId="32EE8D2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4A8EB0E"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F4E372D" w14:textId="1130551B"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возникшему на основании договора</w:t>
            </w:r>
          </w:p>
        </w:tc>
      </w:tr>
      <w:tr w:rsidR="00D96205" w14:paraId="02856BC4" w14:textId="77777777">
        <w:tc>
          <w:tcPr>
            <w:tcW w:w="662" w:type="dxa"/>
            <w:vMerge w:val="restart"/>
            <w:tcBorders>
              <w:top w:val="single" w:sz="4" w:space="0" w:color="auto"/>
              <w:left w:val="single" w:sz="4" w:space="0" w:color="auto"/>
              <w:bottom w:val="single" w:sz="4" w:space="0" w:color="auto"/>
              <w:right w:val="single" w:sz="4" w:space="0" w:color="auto"/>
            </w:tcBorders>
          </w:tcPr>
          <w:p w14:paraId="75702DFC" w14:textId="75AFE552" w:rsidR="00D96205" w:rsidRDefault="004D055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D96205">
              <w:rPr>
                <w:rFonts w:ascii="Times New Roman" w:hAnsi="Times New Roman" w:cs="Times New Roman"/>
                <w:sz w:val="28"/>
                <w:szCs w:val="28"/>
              </w:rPr>
              <w:t>.</w:t>
            </w:r>
          </w:p>
        </w:tc>
        <w:tc>
          <w:tcPr>
            <w:tcW w:w="3605" w:type="dxa"/>
            <w:vMerge w:val="restart"/>
            <w:tcBorders>
              <w:top w:val="single" w:sz="4" w:space="0" w:color="auto"/>
              <w:left w:val="single" w:sz="4" w:space="0" w:color="auto"/>
              <w:bottom w:val="single" w:sz="4" w:space="0" w:color="auto"/>
              <w:right w:val="single" w:sz="4" w:space="0" w:color="auto"/>
            </w:tcBorders>
          </w:tcPr>
          <w:p w14:paraId="6BA124D7" w14:textId="23CEE347" w:rsidR="00D96205" w:rsidRDefault="00D96205" w:rsidP="004D05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Соглашение о предоставлении из </w:t>
            </w:r>
            <w:r w:rsidR="004D0552">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бюджет</w:t>
            </w:r>
            <w:r w:rsidR="004D0552">
              <w:rPr>
                <w:rFonts w:ascii="Times New Roman" w:hAnsi="Times New Roman" w:cs="Times New Roman"/>
                <w:sz w:val="28"/>
                <w:szCs w:val="28"/>
              </w:rPr>
              <w:t>ам муниципальных образований</w:t>
            </w:r>
            <w:r>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Borders>
              <w:top w:val="single" w:sz="4" w:space="0" w:color="auto"/>
              <w:left w:val="single" w:sz="4" w:space="0" w:color="auto"/>
              <w:bottom w:val="single" w:sz="4" w:space="0" w:color="auto"/>
              <w:right w:val="single" w:sz="4" w:space="0" w:color="auto"/>
            </w:tcBorders>
          </w:tcPr>
          <w:p w14:paraId="200F3588"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D96205" w14:paraId="44E57A40" w14:textId="77777777">
        <w:tc>
          <w:tcPr>
            <w:tcW w:w="662" w:type="dxa"/>
            <w:vMerge/>
            <w:tcBorders>
              <w:top w:val="single" w:sz="4" w:space="0" w:color="auto"/>
              <w:left w:val="single" w:sz="4" w:space="0" w:color="auto"/>
              <w:bottom w:val="single" w:sz="4" w:space="0" w:color="auto"/>
              <w:right w:val="single" w:sz="4" w:space="0" w:color="auto"/>
            </w:tcBorders>
          </w:tcPr>
          <w:p w14:paraId="5383EB02"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6DB9D66"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2320B3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Pr>
                <w:rFonts w:ascii="Times New Roman" w:hAnsi="Times New Roman" w:cs="Times New Roman"/>
                <w:sz w:val="28"/>
                <w:szCs w:val="28"/>
              </w:rPr>
              <w:t>обязательств получателя средств бюджета субъекта Российской</w:t>
            </w:r>
            <w:proofErr w:type="gramEnd"/>
            <w:r>
              <w:rPr>
                <w:rFonts w:ascii="Times New Roman" w:hAnsi="Times New Roman" w:cs="Times New Roman"/>
                <w:sz w:val="28"/>
                <w:szCs w:val="28"/>
              </w:rPr>
              <w:t xml:space="preserve"> Федерации (местного бюджета), источником финансового обеспечения которых являются межбюджетные трансферты</w:t>
            </w:r>
          </w:p>
        </w:tc>
      </w:tr>
      <w:tr w:rsidR="00D96205" w14:paraId="5A86D0CD" w14:textId="77777777">
        <w:tc>
          <w:tcPr>
            <w:tcW w:w="662" w:type="dxa"/>
            <w:vMerge/>
            <w:tcBorders>
              <w:top w:val="single" w:sz="4" w:space="0" w:color="auto"/>
              <w:left w:val="single" w:sz="4" w:space="0" w:color="auto"/>
              <w:bottom w:val="single" w:sz="4" w:space="0" w:color="auto"/>
              <w:right w:val="single" w:sz="4" w:space="0" w:color="auto"/>
            </w:tcBorders>
          </w:tcPr>
          <w:p w14:paraId="328FBC59"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F3966AB"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8247AC5" w14:textId="4C160B80"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возникшему на основании соглашения о предоставлении межбюджетного трансферта</w:t>
            </w:r>
          </w:p>
        </w:tc>
      </w:tr>
      <w:tr w:rsidR="00D96205" w14:paraId="33EC87AE" w14:textId="77777777">
        <w:tc>
          <w:tcPr>
            <w:tcW w:w="662" w:type="dxa"/>
            <w:vMerge/>
            <w:tcBorders>
              <w:top w:val="single" w:sz="4" w:space="0" w:color="auto"/>
              <w:left w:val="single" w:sz="4" w:space="0" w:color="auto"/>
              <w:bottom w:val="single" w:sz="4" w:space="0" w:color="auto"/>
              <w:right w:val="single" w:sz="4" w:space="0" w:color="auto"/>
            </w:tcBorders>
          </w:tcPr>
          <w:p w14:paraId="01051E45"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C66EFB8"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4073797"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88"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по ОКУД 0506110)</w:t>
            </w:r>
          </w:p>
        </w:tc>
      </w:tr>
      <w:tr w:rsidR="00D96205" w14:paraId="1DC4EB94" w14:textId="77777777">
        <w:tc>
          <w:tcPr>
            <w:tcW w:w="662" w:type="dxa"/>
            <w:vMerge/>
            <w:tcBorders>
              <w:top w:val="single" w:sz="4" w:space="0" w:color="auto"/>
              <w:left w:val="single" w:sz="4" w:space="0" w:color="auto"/>
              <w:bottom w:val="single" w:sz="4" w:space="0" w:color="auto"/>
              <w:right w:val="single" w:sz="4" w:space="0" w:color="auto"/>
            </w:tcBorders>
          </w:tcPr>
          <w:p w14:paraId="141DE04D"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932A564"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6FFC8BF" w14:textId="20A14B54" w:rsidR="00D96205" w:rsidRDefault="00D96205" w:rsidP="004D05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Платежные документы, подтверждающие осуществление расходов бюджета по исполнению расходных обязательств,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D96205" w14:paraId="690868D9" w14:textId="77777777">
        <w:tc>
          <w:tcPr>
            <w:tcW w:w="662" w:type="dxa"/>
            <w:vMerge w:val="restart"/>
            <w:tcBorders>
              <w:top w:val="single" w:sz="4" w:space="0" w:color="auto"/>
              <w:left w:val="single" w:sz="4" w:space="0" w:color="auto"/>
              <w:bottom w:val="single" w:sz="4" w:space="0" w:color="auto"/>
              <w:right w:val="single" w:sz="4" w:space="0" w:color="auto"/>
            </w:tcBorders>
          </w:tcPr>
          <w:p w14:paraId="268E5C57" w14:textId="12545C3D" w:rsidR="00D96205" w:rsidRDefault="00605D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D96205">
              <w:rPr>
                <w:rFonts w:ascii="Times New Roman" w:hAnsi="Times New Roman" w:cs="Times New Roman"/>
                <w:sz w:val="28"/>
                <w:szCs w:val="28"/>
              </w:rPr>
              <w:t>.</w:t>
            </w:r>
          </w:p>
        </w:tc>
        <w:tc>
          <w:tcPr>
            <w:tcW w:w="3605" w:type="dxa"/>
            <w:vMerge w:val="restart"/>
            <w:tcBorders>
              <w:top w:val="single" w:sz="4" w:space="0" w:color="auto"/>
              <w:left w:val="single" w:sz="4" w:space="0" w:color="auto"/>
              <w:bottom w:val="single" w:sz="4" w:space="0" w:color="auto"/>
              <w:right w:val="single" w:sz="4" w:space="0" w:color="auto"/>
            </w:tcBorders>
          </w:tcPr>
          <w:p w14:paraId="3E794BB3" w14:textId="04400703" w:rsidR="00D96205" w:rsidRDefault="00D96205" w:rsidP="006E079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Нормативный правовой акт, предусматривающий предоставление из </w:t>
            </w:r>
            <w:r w:rsidR="004D0552">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бюджету </w:t>
            </w:r>
            <w:r w:rsidR="004D055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00605DD6">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в форме </w:t>
            </w:r>
            <w:r w:rsidR="006E0793">
              <w:rPr>
                <w:rFonts w:ascii="Times New Roman" w:hAnsi="Times New Roman" w:cs="Times New Roman"/>
                <w:sz w:val="28"/>
                <w:szCs w:val="28"/>
              </w:rPr>
              <w:t xml:space="preserve">дотации, </w:t>
            </w:r>
            <w:r>
              <w:rPr>
                <w:rFonts w:ascii="Times New Roman" w:hAnsi="Times New Roman" w:cs="Times New Roman"/>
                <w:sz w:val="28"/>
                <w:szCs w:val="28"/>
              </w:rPr>
              <w:t xml:space="preserve">субсидии, </w:t>
            </w:r>
            <w:r w:rsidR="006E0793">
              <w:rPr>
                <w:rFonts w:ascii="Times New Roman" w:hAnsi="Times New Roman" w:cs="Times New Roman"/>
                <w:sz w:val="28"/>
                <w:szCs w:val="28"/>
              </w:rPr>
              <w:t>с</w:t>
            </w:r>
            <w:r>
              <w:rPr>
                <w:rFonts w:ascii="Times New Roman" w:hAnsi="Times New Roman" w:cs="Times New Roman"/>
                <w:sz w:val="28"/>
                <w:szCs w:val="28"/>
              </w:rPr>
              <w:t>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tcPr>
          <w:p w14:paraId="4E59E08D" w14:textId="34423C1D" w:rsidR="00D96205" w:rsidRDefault="00D96205" w:rsidP="00605D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о перечислении межбюджетного трансферта из </w:t>
            </w:r>
            <w:r w:rsidR="00605DD6">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бюджету </w:t>
            </w:r>
            <w:r w:rsidR="00605DD6">
              <w:rPr>
                <w:rFonts w:ascii="Times New Roman" w:hAnsi="Times New Roman" w:cs="Times New Roman"/>
                <w:sz w:val="28"/>
                <w:szCs w:val="28"/>
              </w:rPr>
              <w:t xml:space="preserve">муниципальных образований </w:t>
            </w:r>
            <w:r>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D96205" w14:paraId="6A64F9BB" w14:textId="77777777">
        <w:tc>
          <w:tcPr>
            <w:tcW w:w="662" w:type="dxa"/>
            <w:vMerge/>
            <w:tcBorders>
              <w:top w:val="single" w:sz="4" w:space="0" w:color="auto"/>
              <w:left w:val="single" w:sz="4" w:space="0" w:color="auto"/>
              <w:bottom w:val="single" w:sz="4" w:space="0" w:color="auto"/>
              <w:right w:val="single" w:sz="4" w:space="0" w:color="auto"/>
            </w:tcBorders>
          </w:tcPr>
          <w:p w14:paraId="02AB2EB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C2AF851"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785283A"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Распоряжение, необходимое для оплаты денежных обязательств, и документ, подтверждающий возникновение денежных </w:t>
            </w:r>
            <w:proofErr w:type="gramStart"/>
            <w:r>
              <w:rPr>
                <w:rFonts w:ascii="Times New Roman" w:hAnsi="Times New Roman" w:cs="Times New Roman"/>
                <w:sz w:val="28"/>
                <w:szCs w:val="28"/>
              </w:rPr>
              <w:t>обязательств получателя средств бюджета субъекта Российской</w:t>
            </w:r>
            <w:proofErr w:type="gramEnd"/>
            <w:r>
              <w:rPr>
                <w:rFonts w:ascii="Times New Roman" w:hAnsi="Times New Roman" w:cs="Times New Roman"/>
                <w:sz w:val="28"/>
                <w:szCs w:val="28"/>
              </w:rPr>
              <w:t xml:space="preserve"> Федерации (местного бюджета), источником финансового обеспечения которых являются межбюджетные трансферты</w:t>
            </w:r>
          </w:p>
        </w:tc>
      </w:tr>
      <w:tr w:rsidR="00D96205" w14:paraId="1DF9D1F1" w14:textId="77777777">
        <w:tc>
          <w:tcPr>
            <w:tcW w:w="662" w:type="dxa"/>
            <w:vMerge/>
            <w:tcBorders>
              <w:top w:val="single" w:sz="4" w:space="0" w:color="auto"/>
              <w:left w:val="single" w:sz="4" w:space="0" w:color="auto"/>
              <w:bottom w:val="single" w:sz="4" w:space="0" w:color="auto"/>
              <w:right w:val="single" w:sz="4" w:space="0" w:color="auto"/>
            </w:tcBorders>
          </w:tcPr>
          <w:p w14:paraId="3ECD71C5"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6A926F8D" w14:textId="77777777" w:rsidR="00D96205" w:rsidRDefault="00D96205">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ECE5E06" w14:textId="77777777" w:rsidR="00D96205" w:rsidRDefault="00D962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89"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по ОКУД 0506110)</w:t>
            </w:r>
          </w:p>
        </w:tc>
      </w:tr>
      <w:tr w:rsidR="006E0793" w14:paraId="739C60F8" w14:textId="77777777">
        <w:tc>
          <w:tcPr>
            <w:tcW w:w="662" w:type="dxa"/>
            <w:vMerge/>
            <w:tcBorders>
              <w:top w:val="single" w:sz="4" w:space="0" w:color="auto"/>
              <w:left w:val="single" w:sz="4" w:space="0" w:color="auto"/>
              <w:bottom w:val="single" w:sz="4" w:space="0" w:color="auto"/>
              <w:right w:val="single" w:sz="4" w:space="0" w:color="auto"/>
            </w:tcBorders>
          </w:tcPr>
          <w:p w14:paraId="58E99E3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15673BE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47124C5" w14:textId="3527AF7A" w:rsidR="006E0793" w:rsidRPr="006E0793" w:rsidRDefault="006E0793" w:rsidP="006E0793">
            <w:pPr>
              <w:autoSpaceDE w:val="0"/>
              <w:autoSpaceDN w:val="0"/>
              <w:adjustRightInd w:val="0"/>
              <w:spacing w:after="0" w:line="240" w:lineRule="auto"/>
              <w:jc w:val="both"/>
              <w:rPr>
                <w:rFonts w:ascii="Times New Roman" w:hAnsi="Times New Roman" w:cs="Times New Roman"/>
                <w:color w:val="000000" w:themeColor="text1"/>
                <w:sz w:val="28"/>
                <w:szCs w:val="28"/>
              </w:rPr>
            </w:pPr>
            <w:r w:rsidRPr="006E0793">
              <w:rPr>
                <w:rFonts w:ascii="Times New Roman" w:hAnsi="Times New Roman" w:cs="Times New Roman"/>
                <w:color w:val="000000" w:themeColor="text1"/>
                <w:sz w:val="28"/>
                <w:szCs w:val="28"/>
              </w:rPr>
              <w:t>Выписка из Кассового плана поступлений и выплат из республиканского бюджета</w:t>
            </w:r>
          </w:p>
        </w:tc>
      </w:tr>
      <w:tr w:rsidR="006E0793" w14:paraId="6FA3A4E3" w14:textId="77777777">
        <w:tc>
          <w:tcPr>
            <w:tcW w:w="662" w:type="dxa"/>
            <w:vMerge/>
            <w:tcBorders>
              <w:top w:val="single" w:sz="4" w:space="0" w:color="auto"/>
              <w:left w:val="single" w:sz="4" w:space="0" w:color="auto"/>
              <w:bottom w:val="single" w:sz="4" w:space="0" w:color="auto"/>
              <w:right w:val="single" w:sz="4" w:space="0" w:color="auto"/>
            </w:tcBorders>
          </w:tcPr>
          <w:p w14:paraId="13F7C22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22DFFD1B"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5FDAB5C" w14:textId="3410634F"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6E0793" w14:paraId="1054C768" w14:textId="77777777">
        <w:tc>
          <w:tcPr>
            <w:tcW w:w="662" w:type="dxa"/>
            <w:vMerge w:val="restart"/>
            <w:tcBorders>
              <w:top w:val="single" w:sz="4" w:space="0" w:color="auto"/>
              <w:left w:val="single" w:sz="4" w:space="0" w:color="auto"/>
              <w:bottom w:val="single" w:sz="4" w:space="0" w:color="auto"/>
              <w:right w:val="single" w:sz="4" w:space="0" w:color="auto"/>
            </w:tcBorders>
          </w:tcPr>
          <w:p w14:paraId="73F988B4" w14:textId="61E88F16"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605" w:type="dxa"/>
            <w:vMerge w:val="restart"/>
            <w:tcBorders>
              <w:top w:val="single" w:sz="4" w:space="0" w:color="auto"/>
              <w:left w:val="single" w:sz="4" w:space="0" w:color="auto"/>
              <w:bottom w:val="single" w:sz="4" w:space="0" w:color="auto"/>
              <w:right w:val="single" w:sz="4" w:space="0" w:color="auto"/>
            </w:tcBorders>
          </w:tcPr>
          <w:p w14:paraId="46FE657D" w14:textId="52ADE78F"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(соглашение) о предоставлении субсидии республиканскому бюджетному или автономному учреждению,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tcPr>
          <w:p w14:paraId="28884F3E" w14:textId="7EA2C523"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республиканскому бюджетному или автономному учреждению</w:t>
            </w:r>
          </w:p>
        </w:tc>
      </w:tr>
      <w:tr w:rsidR="006E0793" w14:paraId="668B5B07" w14:textId="77777777">
        <w:tc>
          <w:tcPr>
            <w:tcW w:w="662" w:type="dxa"/>
            <w:vMerge/>
            <w:tcBorders>
              <w:top w:val="single" w:sz="4" w:space="0" w:color="auto"/>
              <w:left w:val="single" w:sz="4" w:space="0" w:color="auto"/>
              <w:bottom w:val="single" w:sz="4" w:space="0" w:color="auto"/>
              <w:right w:val="single" w:sz="4" w:space="0" w:color="auto"/>
            </w:tcBorders>
          </w:tcPr>
          <w:p w14:paraId="1F72980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A3E3330"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F3E5D3B"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Предварительный отчет о выполнении государственного задания </w:t>
            </w:r>
            <w:hyperlink r:id="rId90" w:history="1">
              <w:r>
                <w:rPr>
                  <w:rFonts w:ascii="Times New Roman" w:hAnsi="Times New Roman" w:cs="Times New Roman"/>
                  <w:color w:val="0000FF"/>
                  <w:sz w:val="28"/>
                  <w:szCs w:val="28"/>
                </w:rPr>
                <w:t>(ф. 0506501)</w:t>
              </w:r>
            </w:hyperlink>
          </w:p>
        </w:tc>
      </w:tr>
      <w:tr w:rsidR="006E0793" w14:paraId="26267AFA" w14:textId="77777777">
        <w:tc>
          <w:tcPr>
            <w:tcW w:w="662" w:type="dxa"/>
            <w:vMerge/>
            <w:tcBorders>
              <w:top w:val="single" w:sz="4" w:space="0" w:color="auto"/>
              <w:left w:val="single" w:sz="4" w:space="0" w:color="auto"/>
              <w:bottom w:val="single" w:sz="4" w:space="0" w:color="auto"/>
              <w:right w:val="single" w:sz="4" w:space="0" w:color="auto"/>
            </w:tcBorders>
          </w:tcPr>
          <w:p w14:paraId="0B2FF70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4A24BF6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ED0AA69"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91"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по ОКУД 0506110)</w:t>
            </w:r>
          </w:p>
        </w:tc>
      </w:tr>
      <w:tr w:rsidR="006E0793" w14:paraId="6E8A0928" w14:textId="77777777">
        <w:tc>
          <w:tcPr>
            <w:tcW w:w="662" w:type="dxa"/>
            <w:vMerge/>
            <w:tcBorders>
              <w:top w:val="single" w:sz="4" w:space="0" w:color="auto"/>
              <w:left w:val="single" w:sz="4" w:space="0" w:color="auto"/>
              <w:bottom w:val="single" w:sz="4" w:space="0" w:color="auto"/>
              <w:right w:val="single" w:sz="4" w:space="0" w:color="auto"/>
            </w:tcBorders>
          </w:tcPr>
          <w:p w14:paraId="2D4893F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461986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F20F5FF" w14:textId="714CC241"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республиканскому бюджетному или автономному учреждению</w:t>
            </w:r>
          </w:p>
        </w:tc>
      </w:tr>
      <w:tr w:rsidR="006E0793" w14:paraId="56DDB13B" w14:textId="77777777">
        <w:tc>
          <w:tcPr>
            <w:tcW w:w="662" w:type="dxa"/>
            <w:vMerge w:val="restart"/>
            <w:tcBorders>
              <w:top w:val="single" w:sz="4" w:space="0" w:color="auto"/>
              <w:left w:val="single" w:sz="4" w:space="0" w:color="auto"/>
              <w:right w:val="single" w:sz="4" w:space="0" w:color="auto"/>
            </w:tcBorders>
          </w:tcPr>
          <w:p w14:paraId="408E3559" w14:textId="606BAF9E"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605" w:type="dxa"/>
            <w:vMerge w:val="restart"/>
            <w:tcBorders>
              <w:top w:val="single" w:sz="4" w:space="0" w:color="auto"/>
              <w:left w:val="single" w:sz="4" w:space="0" w:color="auto"/>
              <w:right w:val="single" w:sz="4" w:space="0" w:color="auto"/>
            </w:tcBorders>
          </w:tcPr>
          <w:p w14:paraId="2AA16DE0" w14:textId="1038D1A4"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республиканскому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Pr>
                <w:rFonts w:ascii="Times New Roman" w:hAnsi="Times New Roman" w:cs="Times New Roman"/>
                <w:sz w:val="28"/>
                <w:szCs w:val="28"/>
              </w:rPr>
              <w:t xml:space="preserve">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tcPr>
          <w:p w14:paraId="0E00FC5A"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6E0793" w14:paraId="35D5CEBF" w14:textId="77777777">
        <w:tc>
          <w:tcPr>
            <w:tcW w:w="662" w:type="dxa"/>
            <w:vMerge/>
            <w:tcBorders>
              <w:top w:val="single" w:sz="4" w:space="0" w:color="auto"/>
              <w:left w:val="single" w:sz="4" w:space="0" w:color="auto"/>
              <w:right w:val="single" w:sz="4" w:space="0" w:color="auto"/>
            </w:tcBorders>
          </w:tcPr>
          <w:p w14:paraId="11E5088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1A85636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A428ADC"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rsidR="006E0793" w14:paraId="00942DC4" w14:textId="77777777">
        <w:tc>
          <w:tcPr>
            <w:tcW w:w="662" w:type="dxa"/>
            <w:vMerge/>
            <w:tcBorders>
              <w:top w:val="single" w:sz="4" w:space="0" w:color="auto"/>
              <w:left w:val="single" w:sz="4" w:space="0" w:color="auto"/>
              <w:right w:val="single" w:sz="4" w:space="0" w:color="auto"/>
            </w:tcBorders>
          </w:tcPr>
          <w:p w14:paraId="6669516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716491F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A41923E"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E0793" w14:paraId="36C6A4E3" w14:textId="77777777">
        <w:tc>
          <w:tcPr>
            <w:tcW w:w="662" w:type="dxa"/>
            <w:vMerge/>
            <w:tcBorders>
              <w:top w:val="single" w:sz="4" w:space="0" w:color="auto"/>
              <w:left w:val="single" w:sz="4" w:space="0" w:color="auto"/>
              <w:right w:val="single" w:sz="4" w:space="0" w:color="auto"/>
            </w:tcBorders>
          </w:tcPr>
          <w:p w14:paraId="4FAC787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26974DC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58F5543"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E0793" w14:paraId="35EBF308" w14:textId="77777777">
        <w:tc>
          <w:tcPr>
            <w:tcW w:w="662" w:type="dxa"/>
            <w:vMerge/>
            <w:tcBorders>
              <w:top w:val="single" w:sz="4" w:space="0" w:color="auto"/>
              <w:left w:val="single" w:sz="4" w:space="0" w:color="auto"/>
              <w:right w:val="single" w:sz="4" w:space="0" w:color="auto"/>
            </w:tcBorders>
          </w:tcPr>
          <w:p w14:paraId="7DB05F1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723E0D1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189FE41"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E0793" w14:paraId="497010AC" w14:textId="77777777">
        <w:tc>
          <w:tcPr>
            <w:tcW w:w="662" w:type="dxa"/>
            <w:vMerge/>
            <w:tcBorders>
              <w:top w:val="single" w:sz="4" w:space="0" w:color="auto"/>
              <w:left w:val="single" w:sz="4" w:space="0" w:color="auto"/>
              <w:right w:val="single" w:sz="4" w:space="0" w:color="auto"/>
            </w:tcBorders>
          </w:tcPr>
          <w:p w14:paraId="37D7579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5B47317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5416943"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rsidR="006E0793" w14:paraId="4C145006" w14:textId="77777777">
        <w:tc>
          <w:tcPr>
            <w:tcW w:w="662" w:type="dxa"/>
            <w:vMerge/>
            <w:tcBorders>
              <w:top w:val="single" w:sz="4" w:space="0" w:color="auto"/>
              <w:left w:val="single" w:sz="4" w:space="0" w:color="auto"/>
              <w:right w:val="single" w:sz="4" w:space="0" w:color="auto"/>
            </w:tcBorders>
          </w:tcPr>
          <w:p w14:paraId="6B3C6E7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08661510"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F42ADD9"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E0793" w14:paraId="34ED610B" w14:textId="77777777">
        <w:tc>
          <w:tcPr>
            <w:tcW w:w="662" w:type="dxa"/>
            <w:vMerge/>
            <w:tcBorders>
              <w:top w:val="single" w:sz="4" w:space="0" w:color="auto"/>
              <w:left w:val="single" w:sz="4" w:space="0" w:color="auto"/>
              <w:right w:val="single" w:sz="4" w:space="0" w:color="auto"/>
            </w:tcBorders>
          </w:tcPr>
          <w:p w14:paraId="424EC920"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6386AD62"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0B683DC"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E0793" w14:paraId="7276A3E3" w14:textId="77777777">
        <w:tc>
          <w:tcPr>
            <w:tcW w:w="662" w:type="dxa"/>
            <w:vMerge/>
            <w:tcBorders>
              <w:top w:val="single" w:sz="4" w:space="0" w:color="auto"/>
              <w:left w:val="single" w:sz="4" w:space="0" w:color="auto"/>
              <w:right w:val="single" w:sz="4" w:space="0" w:color="auto"/>
            </w:tcBorders>
          </w:tcPr>
          <w:p w14:paraId="11B0BFD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44BC2A3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1AD5A87"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92" w:history="1">
              <w:r>
                <w:rPr>
                  <w:rFonts w:ascii="Times New Roman" w:hAnsi="Times New Roman" w:cs="Times New Roman"/>
                  <w:color w:val="0000FF"/>
                  <w:sz w:val="28"/>
                  <w:szCs w:val="28"/>
                </w:rPr>
                <w:t>форма N ТОРГ-12</w:t>
              </w:r>
            </w:hyperlink>
            <w:r>
              <w:rPr>
                <w:rFonts w:ascii="Times New Roman" w:hAnsi="Times New Roman" w:cs="Times New Roman"/>
                <w:sz w:val="28"/>
                <w:szCs w:val="28"/>
              </w:rPr>
              <w:t>) (ф. 0330212)</w:t>
            </w:r>
          </w:p>
        </w:tc>
      </w:tr>
      <w:tr w:rsidR="006E0793" w14:paraId="0199B653" w14:textId="77777777">
        <w:tc>
          <w:tcPr>
            <w:tcW w:w="662" w:type="dxa"/>
            <w:vMerge/>
            <w:tcBorders>
              <w:top w:val="single" w:sz="4" w:space="0" w:color="auto"/>
              <w:left w:val="single" w:sz="4" w:space="0" w:color="auto"/>
              <w:right w:val="single" w:sz="4" w:space="0" w:color="auto"/>
            </w:tcBorders>
          </w:tcPr>
          <w:p w14:paraId="4C7A3A2C"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08167A6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161D79E"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E0793" w14:paraId="189480A4" w14:textId="77777777">
        <w:tc>
          <w:tcPr>
            <w:tcW w:w="662" w:type="dxa"/>
            <w:vMerge/>
            <w:tcBorders>
              <w:top w:val="single" w:sz="4" w:space="0" w:color="auto"/>
              <w:left w:val="single" w:sz="4" w:space="0" w:color="auto"/>
              <w:right w:val="single" w:sz="4" w:space="0" w:color="auto"/>
            </w:tcBorders>
          </w:tcPr>
          <w:p w14:paraId="00F42D2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3275D278"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D1810A1"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4F42E989" w14:textId="77777777" w:rsidR="006E0793" w:rsidRDefault="006E0793" w:rsidP="006E079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506045C" w14:textId="77777777" w:rsidR="006E0793" w:rsidRDefault="006E0793" w:rsidP="006E079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62E22439" w14:textId="77777777" w:rsidR="006E0793" w:rsidRDefault="006E0793" w:rsidP="006E079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E0793" w14:paraId="4CFDA6A3" w14:textId="77777777">
        <w:tc>
          <w:tcPr>
            <w:tcW w:w="662" w:type="dxa"/>
            <w:vMerge/>
            <w:tcBorders>
              <w:left w:val="single" w:sz="4" w:space="0" w:color="auto"/>
              <w:bottom w:val="single" w:sz="4" w:space="0" w:color="auto"/>
              <w:right w:val="single" w:sz="4" w:space="0" w:color="auto"/>
            </w:tcBorders>
          </w:tcPr>
          <w:p w14:paraId="2DA2988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left w:val="single" w:sz="4" w:space="0" w:color="auto"/>
              <w:bottom w:val="single" w:sz="4" w:space="0" w:color="auto"/>
              <w:right w:val="single" w:sz="4" w:space="0" w:color="auto"/>
            </w:tcBorders>
          </w:tcPr>
          <w:p w14:paraId="51C19E9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BEE3897"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93"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по ОКУД 0506110)</w:t>
            </w:r>
          </w:p>
        </w:tc>
      </w:tr>
      <w:tr w:rsidR="006E0793" w14:paraId="4124430D" w14:textId="77777777">
        <w:tc>
          <w:tcPr>
            <w:tcW w:w="662" w:type="dxa"/>
            <w:vMerge/>
            <w:tcBorders>
              <w:left w:val="single" w:sz="4" w:space="0" w:color="auto"/>
              <w:bottom w:val="single" w:sz="4" w:space="0" w:color="auto"/>
              <w:right w:val="single" w:sz="4" w:space="0" w:color="auto"/>
            </w:tcBorders>
          </w:tcPr>
          <w:p w14:paraId="39EE946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left w:val="single" w:sz="4" w:space="0" w:color="auto"/>
              <w:bottom w:val="single" w:sz="4" w:space="0" w:color="auto"/>
              <w:right w:val="single" w:sz="4" w:space="0" w:color="auto"/>
            </w:tcBorders>
          </w:tcPr>
          <w:p w14:paraId="10BF2CE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12B31DA" w14:textId="2F40FC31"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и бюджетных инвестиций юридическому лицу</w:t>
            </w:r>
          </w:p>
        </w:tc>
      </w:tr>
      <w:tr w:rsidR="006E0793" w14:paraId="5BF4A53F" w14:textId="77777777">
        <w:tc>
          <w:tcPr>
            <w:tcW w:w="662" w:type="dxa"/>
            <w:vMerge w:val="restart"/>
            <w:tcBorders>
              <w:top w:val="single" w:sz="4" w:space="0" w:color="auto"/>
              <w:left w:val="single" w:sz="4" w:space="0" w:color="auto"/>
              <w:bottom w:val="single" w:sz="4" w:space="0" w:color="auto"/>
              <w:right w:val="single" w:sz="4" w:space="0" w:color="auto"/>
            </w:tcBorders>
          </w:tcPr>
          <w:p w14:paraId="272D0ECF" w14:textId="54A99AA0"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605" w:type="dxa"/>
            <w:vMerge w:val="restart"/>
            <w:tcBorders>
              <w:top w:val="single" w:sz="4" w:space="0" w:color="auto"/>
              <w:left w:val="single" w:sz="4" w:space="0" w:color="auto"/>
              <w:bottom w:val="single" w:sz="4" w:space="0" w:color="auto"/>
              <w:right w:val="single" w:sz="4" w:space="0" w:color="auto"/>
            </w:tcBorders>
          </w:tcPr>
          <w:p w14:paraId="069DE0D0"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tcPr>
          <w:p w14:paraId="71C63538"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E0793" w14:paraId="64EE025A" w14:textId="77777777">
        <w:tc>
          <w:tcPr>
            <w:tcW w:w="662" w:type="dxa"/>
            <w:vMerge/>
            <w:tcBorders>
              <w:top w:val="single" w:sz="4" w:space="0" w:color="auto"/>
              <w:left w:val="single" w:sz="4" w:space="0" w:color="auto"/>
              <w:bottom w:val="single" w:sz="4" w:space="0" w:color="auto"/>
              <w:right w:val="single" w:sz="4" w:space="0" w:color="auto"/>
            </w:tcBorders>
          </w:tcPr>
          <w:p w14:paraId="53743E1F"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2D801C1B"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26C3006A"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21F3BCB9" w14:textId="77777777" w:rsidR="006E0793" w:rsidRDefault="006E0793" w:rsidP="006E079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E9BD35C" w14:textId="77777777" w:rsidR="006E0793" w:rsidRDefault="006E0793" w:rsidP="006E079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5B083534"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(при наличии)</w:t>
            </w:r>
          </w:p>
        </w:tc>
      </w:tr>
      <w:tr w:rsidR="006E0793" w14:paraId="3EDC7853" w14:textId="77777777">
        <w:tc>
          <w:tcPr>
            <w:tcW w:w="662" w:type="dxa"/>
            <w:vMerge/>
            <w:tcBorders>
              <w:top w:val="single" w:sz="4" w:space="0" w:color="auto"/>
              <w:left w:val="single" w:sz="4" w:space="0" w:color="auto"/>
              <w:bottom w:val="single" w:sz="4" w:space="0" w:color="auto"/>
              <w:right w:val="single" w:sz="4" w:space="0" w:color="auto"/>
            </w:tcBorders>
          </w:tcPr>
          <w:p w14:paraId="19DD173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1CFFDE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34D7DB6"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hyperlink r:id="rId94"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по ОКУД 0506110)</w:t>
            </w:r>
          </w:p>
        </w:tc>
      </w:tr>
      <w:tr w:rsidR="006E0793" w14:paraId="7F1FEDCC" w14:textId="77777777">
        <w:tc>
          <w:tcPr>
            <w:tcW w:w="662" w:type="dxa"/>
            <w:vMerge/>
            <w:tcBorders>
              <w:top w:val="single" w:sz="4" w:space="0" w:color="auto"/>
              <w:left w:val="single" w:sz="4" w:space="0" w:color="auto"/>
              <w:bottom w:val="single" w:sz="4" w:space="0" w:color="auto"/>
              <w:right w:val="single" w:sz="4" w:space="0" w:color="auto"/>
            </w:tcBorders>
          </w:tcPr>
          <w:p w14:paraId="2B00CD6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8D42282"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D3CC35F" w14:textId="131904DB"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субсидии юридическому лицу</w:t>
            </w:r>
          </w:p>
        </w:tc>
      </w:tr>
      <w:tr w:rsidR="006E0793" w14:paraId="31E95764" w14:textId="77777777">
        <w:tc>
          <w:tcPr>
            <w:tcW w:w="662" w:type="dxa"/>
            <w:vMerge w:val="restart"/>
            <w:tcBorders>
              <w:top w:val="single" w:sz="4" w:space="0" w:color="auto"/>
              <w:left w:val="single" w:sz="4" w:space="0" w:color="auto"/>
              <w:bottom w:val="single" w:sz="4" w:space="0" w:color="auto"/>
              <w:right w:val="single" w:sz="4" w:space="0" w:color="auto"/>
            </w:tcBorders>
          </w:tcPr>
          <w:p w14:paraId="06F2A698" w14:textId="1D5AD3E1"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605" w:type="dxa"/>
            <w:vMerge w:val="restart"/>
            <w:tcBorders>
              <w:top w:val="single" w:sz="4" w:space="0" w:color="auto"/>
              <w:left w:val="single" w:sz="4" w:space="0" w:color="auto"/>
              <w:bottom w:val="single" w:sz="4" w:space="0" w:color="auto"/>
              <w:right w:val="single" w:sz="4" w:space="0" w:color="auto"/>
            </w:tcBorders>
          </w:tcPr>
          <w:p w14:paraId="25EDD5E2"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tcPr>
          <w:p w14:paraId="30330F93"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hyperlink r:id="rId95" w:history="1">
              <w:r>
                <w:rPr>
                  <w:rFonts w:ascii="Times New Roman" w:hAnsi="Times New Roman" w:cs="Times New Roman"/>
                  <w:color w:val="0000FF"/>
                  <w:sz w:val="28"/>
                  <w:szCs w:val="28"/>
                </w:rPr>
                <w:t>(ф. 0504425)</w:t>
              </w:r>
            </w:hyperlink>
          </w:p>
        </w:tc>
      </w:tr>
      <w:tr w:rsidR="006E0793" w14:paraId="4DDA5CF6" w14:textId="77777777">
        <w:tc>
          <w:tcPr>
            <w:tcW w:w="662" w:type="dxa"/>
            <w:vMerge/>
            <w:tcBorders>
              <w:top w:val="single" w:sz="4" w:space="0" w:color="auto"/>
              <w:left w:val="single" w:sz="4" w:space="0" w:color="auto"/>
              <w:bottom w:val="single" w:sz="4" w:space="0" w:color="auto"/>
              <w:right w:val="single" w:sz="4" w:space="0" w:color="auto"/>
            </w:tcBorders>
          </w:tcPr>
          <w:p w14:paraId="5FCA5AC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108D6F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B2B7953"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Расчетно-платежная ведомость </w:t>
            </w:r>
            <w:hyperlink r:id="rId96" w:history="1">
              <w:r>
                <w:rPr>
                  <w:rFonts w:ascii="Times New Roman" w:hAnsi="Times New Roman" w:cs="Times New Roman"/>
                  <w:color w:val="0000FF"/>
                  <w:sz w:val="28"/>
                  <w:szCs w:val="28"/>
                </w:rPr>
                <w:t>(ф. 0504401)</w:t>
              </w:r>
            </w:hyperlink>
          </w:p>
        </w:tc>
      </w:tr>
      <w:tr w:rsidR="006E0793" w14:paraId="0C36C1DF" w14:textId="77777777">
        <w:tc>
          <w:tcPr>
            <w:tcW w:w="662" w:type="dxa"/>
            <w:vMerge/>
            <w:tcBorders>
              <w:top w:val="single" w:sz="4" w:space="0" w:color="auto"/>
              <w:left w:val="single" w:sz="4" w:space="0" w:color="auto"/>
              <w:bottom w:val="single" w:sz="4" w:space="0" w:color="auto"/>
              <w:right w:val="single" w:sz="4" w:space="0" w:color="auto"/>
            </w:tcBorders>
          </w:tcPr>
          <w:p w14:paraId="4D2D344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A3BDC70"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584A18F"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Расчетная ведомость </w:t>
            </w:r>
            <w:hyperlink r:id="rId97" w:history="1">
              <w:r>
                <w:rPr>
                  <w:rFonts w:ascii="Times New Roman" w:hAnsi="Times New Roman" w:cs="Times New Roman"/>
                  <w:color w:val="0000FF"/>
                  <w:sz w:val="28"/>
                  <w:szCs w:val="28"/>
                </w:rPr>
                <w:t>(ф. 0504402)</w:t>
              </w:r>
            </w:hyperlink>
          </w:p>
        </w:tc>
      </w:tr>
      <w:tr w:rsidR="006E0793" w14:paraId="0DF76E39" w14:textId="77777777">
        <w:tc>
          <w:tcPr>
            <w:tcW w:w="662" w:type="dxa"/>
            <w:vMerge/>
            <w:tcBorders>
              <w:top w:val="single" w:sz="4" w:space="0" w:color="auto"/>
              <w:left w:val="single" w:sz="4" w:space="0" w:color="auto"/>
              <w:bottom w:val="single" w:sz="4" w:space="0" w:color="auto"/>
              <w:right w:val="single" w:sz="4" w:space="0" w:color="auto"/>
            </w:tcBorders>
          </w:tcPr>
          <w:p w14:paraId="2BB8301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541A0FB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6DAABA4" w14:textId="20E8DA26"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E0793" w14:paraId="7C99F558" w14:textId="77777777">
        <w:tc>
          <w:tcPr>
            <w:tcW w:w="662" w:type="dxa"/>
            <w:vMerge w:val="restart"/>
            <w:tcBorders>
              <w:top w:val="single" w:sz="4" w:space="0" w:color="auto"/>
              <w:left w:val="single" w:sz="4" w:space="0" w:color="auto"/>
              <w:bottom w:val="single" w:sz="4" w:space="0" w:color="auto"/>
              <w:right w:val="single" w:sz="4" w:space="0" w:color="auto"/>
            </w:tcBorders>
          </w:tcPr>
          <w:p w14:paraId="684C4AA9" w14:textId="35E908A7"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605" w:type="dxa"/>
            <w:vMerge w:val="restart"/>
            <w:tcBorders>
              <w:top w:val="single" w:sz="4" w:space="0" w:color="auto"/>
              <w:left w:val="single" w:sz="4" w:space="0" w:color="auto"/>
              <w:bottom w:val="single" w:sz="4" w:space="0" w:color="auto"/>
              <w:right w:val="single" w:sz="4" w:space="0" w:color="auto"/>
            </w:tcBorders>
          </w:tcPr>
          <w:p w14:paraId="51D919F3"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tcPr>
          <w:p w14:paraId="10C54FFA"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hyperlink r:id="rId98" w:history="1">
              <w:r>
                <w:rPr>
                  <w:rFonts w:ascii="Times New Roman" w:hAnsi="Times New Roman" w:cs="Times New Roman"/>
                  <w:color w:val="0000FF"/>
                  <w:sz w:val="28"/>
                  <w:szCs w:val="28"/>
                </w:rPr>
                <w:t>(ф. 0504833)</w:t>
              </w:r>
            </w:hyperlink>
          </w:p>
        </w:tc>
      </w:tr>
      <w:tr w:rsidR="006E0793" w14:paraId="6F700515" w14:textId="77777777">
        <w:tc>
          <w:tcPr>
            <w:tcW w:w="662" w:type="dxa"/>
            <w:vMerge/>
            <w:tcBorders>
              <w:top w:val="single" w:sz="4" w:space="0" w:color="auto"/>
              <w:left w:val="single" w:sz="4" w:space="0" w:color="auto"/>
              <w:bottom w:val="single" w:sz="4" w:space="0" w:color="auto"/>
              <w:right w:val="single" w:sz="4" w:space="0" w:color="auto"/>
            </w:tcBorders>
          </w:tcPr>
          <w:p w14:paraId="396634C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2103308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2695F0C"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6E0793" w14:paraId="4883F67A" w14:textId="77777777">
        <w:tc>
          <w:tcPr>
            <w:tcW w:w="662" w:type="dxa"/>
            <w:vMerge/>
            <w:tcBorders>
              <w:top w:val="single" w:sz="4" w:space="0" w:color="auto"/>
              <w:left w:val="single" w:sz="4" w:space="0" w:color="auto"/>
              <w:bottom w:val="single" w:sz="4" w:space="0" w:color="auto"/>
              <w:right w:val="single" w:sz="4" w:space="0" w:color="auto"/>
            </w:tcBorders>
          </w:tcPr>
          <w:p w14:paraId="377FD98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EC92D9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6E7DFD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Исполнительный документ</w:t>
            </w:r>
          </w:p>
        </w:tc>
      </w:tr>
      <w:tr w:rsidR="006E0793" w14:paraId="472A0B18" w14:textId="77777777">
        <w:tc>
          <w:tcPr>
            <w:tcW w:w="662" w:type="dxa"/>
            <w:vMerge/>
            <w:tcBorders>
              <w:top w:val="single" w:sz="4" w:space="0" w:color="auto"/>
              <w:left w:val="single" w:sz="4" w:space="0" w:color="auto"/>
              <w:bottom w:val="single" w:sz="4" w:space="0" w:color="auto"/>
              <w:right w:val="single" w:sz="4" w:space="0" w:color="auto"/>
            </w:tcBorders>
          </w:tcPr>
          <w:p w14:paraId="09939452"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7DADB3C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BD6B6A8"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E0793" w14:paraId="39D0BAD3" w14:textId="77777777">
        <w:tc>
          <w:tcPr>
            <w:tcW w:w="662" w:type="dxa"/>
            <w:vMerge/>
            <w:tcBorders>
              <w:top w:val="single" w:sz="4" w:space="0" w:color="auto"/>
              <w:left w:val="single" w:sz="4" w:space="0" w:color="auto"/>
              <w:bottom w:val="single" w:sz="4" w:space="0" w:color="auto"/>
              <w:right w:val="single" w:sz="4" w:space="0" w:color="auto"/>
            </w:tcBorders>
          </w:tcPr>
          <w:p w14:paraId="32F87D2C"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1E6D894"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00F6635" w14:textId="322A976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исполнительного документа</w:t>
            </w:r>
          </w:p>
        </w:tc>
      </w:tr>
      <w:tr w:rsidR="006E0793" w14:paraId="48DE8077" w14:textId="77777777">
        <w:tc>
          <w:tcPr>
            <w:tcW w:w="662" w:type="dxa"/>
            <w:vMerge w:val="restart"/>
            <w:tcBorders>
              <w:top w:val="single" w:sz="4" w:space="0" w:color="auto"/>
              <w:left w:val="single" w:sz="4" w:space="0" w:color="auto"/>
              <w:bottom w:val="single" w:sz="4" w:space="0" w:color="auto"/>
              <w:right w:val="single" w:sz="4" w:space="0" w:color="auto"/>
            </w:tcBorders>
          </w:tcPr>
          <w:p w14:paraId="179C0AA5" w14:textId="2515A6B8"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bookmarkStart w:id="25" w:name="Par109"/>
            <w:bookmarkEnd w:id="25"/>
            <w:r>
              <w:rPr>
                <w:rFonts w:ascii="Times New Roman" w:hAnsi="Times New Roman" w:cs="Times New Roman"/>
                <w:sz w:val="28"/>
                <w:szCs w:val="28"/>
              </w:rPr>
              <w:t>12.</w:t>
            </w:r>
          </w:p>
        </w:tc>
        <w:tc>
          <w:tcPr>
            <w:tcW w:w="3605" w:type="dxa"/>
            <w:vMerge w:val="restart"/>
            <w:tcBorders>
              <w:top w:val="single" w:sz="4" w:space="0" w:color="auto"/>
              <w:left w:val="single" w:sz="4" w:space="0" w:color="auto"/>
              <w:bottom w:val="single" w:sz="4" w:space="0" w:color="auto"/>
              <w:right w:val="single" w:sz="4" w:space="0" w:color="auto"/>
            </w:tcBorders>
          </w:tcPr>
          <w:p w14:paraId="5851152F"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tcPr>
          <w:p w14:paraId="39A6A396"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hyperlink r:id="rId99" w:history="1">
              <w:r>
                <w:rPr>
                  <w:rFonts w:ascii="Times New Roman" w:hAnsi="Times New Roman" w:cs="Times New Roman"/>
                  <w:color w:val="0000FF"/>
                  <w:sz w:val="28"/>
                  <w:szCs w:val="28"/>
                </w:rPr>
                <w:t>(ф. 0504833)</w:t>
              </w:r>
            </w:hyperlink>
          </w:p>
        </w:tc>
      </w:tr>
      <w:tr w:rsidR="006E0793" w14:paraId="74194596" w14:textId="77777777">
        <w:tc>
          <w:tcPr>
            <w:tcW w:w="662" w:type="dxa"/>
            <w:vMerge/>
            <w:tcBorders>
              <w:top w:val="single" w:sz="4" w:space="0" w:color="auto"/>
              <w:left w:val="single" w:sz="4" w:space="0" w:color="auto"/>
              <w:bottom w:val="single" w:sz="4" w:space="0" w:color="auto"/>
              <w:right w:val="single" w:sz="4" w:space="0" w:color="auto"/>
            </w:tcBorders>
          </w:tcPr>
          <w:p w14:paraId="1AF3404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0F6B978"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435EED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w:t>
            </w:r>
          </w:p>
        </w:tc>
      </w:tr>
      <w:tr w:rsidR="006E0793" w14:paraId="562AAA28" w14:textId="77777777">
        <w:tc>
          <w:tcPr>
            <w:tcW w:w="662" w:type="dxa"/>
            <w:vMerge/>
            <w:tcBorders>
              <w:top w:val="single" w:sz="4" w:space="0" w:color="auto"/>
              <w:left w:val="single" w:sz="4" w:space="0" w:color="auto"/>
              <w:bottom w:val="single" w:sz="4" w:space="0" w:color="auto"/>
              <w:right w:val="single" w:sz="4" w:space="0" w:color="auto"/>
            </w:tcBorders>
          </w:tcPr>
          <w:p w14:paraId="088F84C4"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04E5196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40CB28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E0793" w14:paraId="0E47B5DB" w14:textId="77777777">
        <w:tc>
          <w:tcPr>
            <w:tcW w:w="662" w:type="dxa"/>
            <w:vMerge/>
            <w:tcBorders>
              <w:top w:val="single" w:sz="4" w:space="0" w:color="auto"/>
              <w:left w:val="single" w:sz="4" w:space="0" w:color="auto"/>
              <w:bottom w:val="single" w:sz="4" w:space="0" w:color="auto"/>
              <w:right w:val="single" w:sz="4" w:space="0" w:color="auto"/>
            </w:tcBorders>
          </w:tcPr>
          <w:p w14:paraId="3DCE9FB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bottom w:val="single" w:sz="4" w:space="0" w:color="auto"/>
              <w:right w:val="single" w:sz="4" w:space="0" w:color="auto"/>
            </w:tcBorders>
          </w:tcPr>
          <w:p w14:paraId="3AD1170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26C42B4" w14:textId="77C7CB7A"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решения налогового органа</w:t>
            </w:r>
          </w:p>
        </w:tc>
      </w:tr>
      <w:tr w:rsidR="006E0793" w14:paraId="6B1B82FD" w14:textId="77777777">
        <w:tc>
          <w:tcPr>
            <w:tcW w:w="662" w:type="dxa"/>
            <w:vMerge w:val="restart"/>
            <w:tcBorders>
              <w:top w:val="single" w:sz="4" w:space="0" w:color="auto"/>
              <w:left w:val="single" w:sz="4" w:space="0" w:color="auto"/>
              <w:right w:val="single" w:sz="4" w:space="0" w:color="auto"/>
            </w:tcBorders>
          </w:tcPr>
          <w:p w14:paraId="70184A74" w14:textId="2FD9C532" w:rsidR="006E0793" w:rsidRDefault="006E0793" w:rsidP="006E0793">
            <w:pPr>
              <w:autoSpaceDE w:val="0"/>
              <w:autoSpaceDN w:val="0"/>
              <w:adjustRightInd w:val="0"/>
              <w:spacing w:after="0" w:line="240" w:lineRule="auto"/>
              <w:jc w:val="center"/>
              <w:rPr>
                <w:rFonts w:ascii="Times New Roman" w:hAnsi="Times New Roman" w:cs="Times New Roman"/>
                <w:sz w:val="28"/>
                <w:szCs w:val="28"/>
              </w:rPr>
            </w:pPr>
            <w:bookmarkStart w:id="26" w:name="Par115"/>
            <w:bookmarkEnd w:id="26"/>
            <w:r>
              <w:rPr>
                <w:rFonts w:ascii="Times New Roman" w:hAnsi="Times New Roman" w:cs="Times New Roman"/>
                <w:sz w:val="28"/>
                <w:szCs w:val="28"/>
              </w:rPr>
              <w:t>13.</w:t>
            </w:r>
          </w:p>
        </w:tc>
        <w:tc>
          <w:tcPr>
            <w:tcW w:w="3605" w:type="dxa"/>
            <w:vMerge w:val="restart"/>
            <w:tcBorders>
              <w:top w:val="single" w:sz="4" w:space="0" w:color="auto"/>
              <w:left w:val="single" w:sz="4" w:space="0" w:color="auto"/>
              <w:right w:val="single" w:sz="4" w:space="0" w:color="auto"/>
            </w:tcBorders>
          </w:tcPr>
          <w:p w14:paraId="6EED4850" w14:textId="0A8F47BD"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 не определенный </w:t>
            </w:r>
            <w:hyperlink w:anchor="Par21" w:history="1">
              <w:r>
                <w:rPr>
                  <w:rFonts w:ascii="Times New Roman" w:hAnsi="Times New Roman" w:cs="Times New Roman"/>
                  <w:color w:val="0000FF"/>
                  <w:sz w:val="28"/>
                  <w:szCs w:val="28"/>
                </w:rPr>
                <w:t xml:space="preserve">пунктами </w:t>
              </w:r>
            </w:hyperlink>
            <w:r>
              <w:rPr>
                <w:rFonts w:ascii="Times New Roman" w:hAnsi="Times New Roman" w:cs="Times New Roman"/>
                <w:color w:val="0000FF"/>
                <w:sz w:val="28"/>
                <w:szCs w:val="28"/>
              </w:rPr>
              <w:t>3</w:t>
            </w:r>
            <w:r>
              <w:rPr>
                <w:rFonts w:ascii="Times New Roman" w:hAnsi="Times New Roman" w:cs="Times New Roman"/>
                <w:sz w:val="28"/>
                <w:szCs w:val="28"/>
              </w:rPr>
              <w:t xml:space="preserve"> - </w:t>
            </w:r>
            <w:hyperlink w:anchor="Par109" w:history="1">
              <w:r>
                <w:rPr>
                  <w:rFonts w:ascii="Times New Roman" w:hAnsi="Times New Roman" w:cs="Times New Roman"/>
                  <w:color w:val="0000FF"/>
                  <w:sz w:val="28"/>
                  <w:szCs w:val="28"/>
                </w:rPr>
                <w:t>1</w:t>
              </w:r>
            </w:hyperlink>
            <w:r>
              <w:rPr>
                <w:rFonts w:ascii="Times New Roman" w:hAnsi="Times New Roman" w:cs="Times New Roman"/>
                <w:color w:val="0000FF"/>
                <w:sz w:val="28"/>
                <w:szCs w:val="28"/>
              </w:rPr>
              <w:t>2</w:t>
            </w:r>
            <w:r>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республиканского бюджета:</w:t>
            </w:r>
          </w:p>
          <w:p w14:paraId="1FFC0ECA" w14:textId="1CED32B3"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закон, иной нормативный правовой акт, в соответствии с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14:paraId="23D01A40" w14:textId="5A94CB1F"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республиканского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tcPr>
          <w:p w14:paraId="018BCBF1"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Авансовый отчет </w:t>
            </w:r>
            <w:hyperlink r:id="rId100" w:history="1">
              <w:r>
                <w:rPr>
                  <w:rFonts w:ascii="Times New Roman" w:hAnsi="Times New Roman" w:cs="Times New Roman"/>
                  <w:color w:val="0000FF"/>
                  <w:sz w:val="28"/>
                  <w:szCs w:val="28"/>
                </w:rPr>
                <w:t>(ф. 0504505)</w:t>
              </w:r>
            </w:hyperlink>
          </w:p>
        </w:tc>
      </w:tr>
      <w:tr w:rsidR="006E0793" w14:paraId="2A31065F" w14:textId="77777777">
        <w:tc>
          <w:tcPr>
            <w:tcW w:w="662" w:type="dxa"/>
            <w:vMerge/>
            <w:tcBorders>
              <w:top w:val="single" w:sz="4" w:space="0" w:color="auto"/>
              <w:left w:val="single" w:sz="4" w:space="0" w:color="auto"/>
              <w:right w:val="single" w:sz="4" w:space="0" w:color="auto"/>
            </w:tcBorders>
          </w:tcPr>
          <w:p w14:paraId="197D04B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6C2ADFE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3DDAC8A"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rsidR="006E0793" w14:paraId="72ACA7CA" w14:textId="77777777">
        <w:tc>
          <w:tcPr>
            <w:tcW w:w="662" w:type="dxa"/>
            <w:vMerge/>
            <w:tcBorders>
              <w:top w:val="single" w:sz="4" w:space="0" w:color="auto"/>
              <w:left w:val="single" w:sz="4" w:space="0" w:color="auto"/>
              <w:right w:val="single" w:sz="4" w:space="0" w:color="auto"/>
            </w:tcBorders>
          </w:tcPr>
          <w:p w14:paraId="35CE34F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42D3BCE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001DDF4"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rsidR="006E0793" w14:paraId="42F2E97C" w14:textId="77777777">
        <w:tc>
          <w:tcPr>
            <w:tcW w:w="662" w:type="dxa"/>
            <w:vMerge/>
            <w:tcBorders>
              <w:top w:val="single" w:sz="4" w:space="0" w:color="auto"/>
              <w:left w:val="single" w:sz="4" w:space="0" w:color="auto"/>
              <w:right w:val="single" w:sz="4" w:space="0" w:color="auto"/>
            </w:tcBorders>
          </w:tcPr>
          <w:p w14:paraId="64ADDB8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7CCBC0A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2FAAB51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сверки взаимных расчетов</w:t>
            </w:r>
          </w:p>
        </w:tc>
      </w:tr>
      <w:tr w:rsidR="006E0793" w14:paraId="39AC733D" w14:textId="77777777">
        <w:tc>
          <w:tcPr>
            <w:tcW w:w="662" w:type="dxa"/>
            <w:vMerge/>
            <w:tcBorders>
              <w:top w:val="single" w:sz="4" w:space="0" w:color="auto"/>
              <w:left w:val="single" w:sz="4" w:space="0" w:color="auto"/>
              <w:right w:val="single" w:sz="4" w:space="0" w:color="auto"/>
            </w:tcBorders>
          </w:tcPr>
          <w:p w14:paraId="7BF40C9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5C94E9A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7D5A1C9" w14:textId="0387DC34"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w:t>
            </w:r>
          </w:p>
        </w:tc>
      </w:tr>
      <w:tr w:rsidR="006E0793" w14:paraId="7B0E9964" w14:textId="77777777">
        <w:tc>
          <w:tcPr>
            <w:tcW w:w="662" w:type="dxa"/>
            <w:vMerge/>
            <w:tcBorders>
              <w:top w:val="single" w:sz="4" w:space="0" w:color="auto"/>
              <w:left w:val="single" w:sz="4" w:space="0" w:color="auto"/>
              <w:right w:val="single" w:sz="4" w:space="0" w:color="auto"/>
            </w:tcBorders>
          </w:tcPr>
          <w:p w14:paraId="27CDAF1F"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18C40870"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38471C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на выдачу денежных средств под отчет</w:t>
            </w:r>
          </w:p>
        </w:tc>
      </w:tr>
      <w:tr w:rsidR="006E0793" w14:paraId="6E04629E" w14:textId="77777777">
        <w:tc>
          <w:tcPr>
            <w:tcW w:w="662" w:type="dxa"/>
            <w:vMerge/>
            <w:tcBorders>
              <w:top w:val="single" w:sz="4" w:space="0" w:color="auto"/>
              <w:left w:val="single" w:sz="4" w:space="0" w:color="auto"/>
              <w:right w:val="single" w:sz="4" w:space="0" w:color="auto"/>
            </w:tcBorders>
          </w:tcPr>
          <w:p w14:paraId="7A1F7BF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24E3056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452F817"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физического лица</w:t>
            </w:r>
          </w:p>
        </w:tc>
      </w:tr>
      <w:tr w:rsidR="006E0793" w14:paraId="688EF8A8" w14:textId="77777777">
        <w:tc>
          <w:tcPr>
            <w:tcW w:w="662" w:type="dxa"/>
            <w:vMerge/>
            <w:tcBorders>
              <w:top w:val="single" w:sz="4" w:space="0" w:color="auto"/>
              <w:left w:val="single" w:sz="4" w:space="0" w:color="auto"/>
              <w:right w:val="single" w:sz="4" w:space="0" w:color="auto"/>
            </w:tcBorders>
          </w:tcPr>
          <w:p w14:paraId="3948468D"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24C7728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12808C31"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суда о расторжении государственного контракта (договора)</w:t>
            </w:r>
          </w:p>
        </w:tc>
      </w:tr>
      <w:tr w:rsidR="006E0793" w14:paraId="322FDE45" w14:textId="77777777">
        <w:tc>
          <w:tcPr>
            <w:tcW w:w="662" w:type="dxa"/>
            <w:vMerge/>
            <w:tcBorders>
              <w:top w:val="single" w:sz="4" w:space="0" w:color="auto"/>
              <w:left w:val="single" w:sz="4" w:space="0" w:color="auto"/>
              <w:right w:val="single" w:sz="4" w:space="0" w:color="auto"/>
            </w:tcBorders>
          </w:tcPr>
          <w:p w14:paraId="4FE6427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4F90854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654E707"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6E0793" w14:paraId="5B3F711E" w14:textId="77777777">
        <w:tc>
          <w:tcPr>
            <w:tcW w:w="662" w:type="dxa"/>
            <w:vMerge/>
            <w:tcBorders>
              <w:top w:val="single" w:sz="4" w:space="0" w:color="auto"/>
              <w:left w:val="single" w:sz="4" w:space="0" w:color="auto"/>
              <w:right w:val="single" w:sz="4" w:space="0" w:color="auto"/>
            </w:tcBorders>
          </w:tcPr>
          <w:p w14:paraId="716ED81A"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446551E2"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E032F6D"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Квитанция</w:t>
            </w:r>
          </w:p>
        </w:tc>
      </w:tr>
      <w:tr w:rsidR="006E0793" w14:paraId="40B95B6D" w14:textId="77777777">
        <w:tc>
          <w:tcPr>
            <w:tcW w:w="662" w:type="dxa"/>
            <w:vMerge/>
            <w:tcBorders>
              <w:top w:val="single" w:sz="4" w:space="0" w:color="auto"/>
              <w:left w:val="single" w:sz="4" w:space="0" w:color="auto"/>
              <w:right w:val="single" w:sz="4" w:space="0" w:color="auto"/>
            </w:tcBorders>
          </w:tcPr>
          <w:p w14:paraId="2BE363F1"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4D7DD86F"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FE509E4"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6E0793" w14:paraId="3A04A2C2" w14:textId="77777777">
        <w:tc>
          <w:tcPr>
            <w:tcW w:w="662" w:type="dxa"/>
            <w:vMerge/>
            <w:tcBorders>
              <w:top w:val="single" w:sz="4" w:space="0" w:color="auto"/>
              <w:left w:val="single" w:sz="4" w:space="0" w:color="auto"/>
              <w:right w:val="single" w:sz="4" w:space="0" w:color="auto"/>
            </w:tcBorders>
          </w:tcPr>
          <w:p w14:paraId="21F5382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5777AB3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24F083FF"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Служебная записка</w:t>
            </w:r>
          </w:p>
        </w:tc>
      </w:tr>
      <w:tr w:rsidR="006E0793" w14:paraId="582E1F0D" w14:textId="77777777">
        <w:tc>
          <w:tcPr>
            <w:tcW w:w="662" w:type="dxa"/>
            <w:vMerge/>
            <w:tcBorders>
              <w:top w:val="single" w:sz="4" w:space="0" w:color="auto"/>
              <w:left w:val="single" w:sz="4" w:space="0" w:color="auto"/>
              <w:right w:val="single" w:sz="4" w:space="0" w:color="auto"/>
            </w:tcBorders>
          </w:tcPr>
          <w:p w14:paraId="5EE4AD23"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05D30E8E"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0CE21436"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rsidR="006E0793" w14:paraId="58DA3AA1" w14:textId="77777777">
        <w:tc>
          <w:tcPr>
            <w:tcW w:w="662" w:type="dxa"/>
            <w:vMerge/>
            <w:tcBorders>
              <w:top w:val="single" w:sz="4" w:space="0" w:color="auto"/>
              <w:left w:val="single" w:sz="4" w:space="0" w:color="auto"/>
              <w:right w:val="single" w:sz="4" w:space="0" w:color="auto"/>
            </w:tcBorders>
          </w:tcPr>
          <w:p w14:paraId="7C6A21D7"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0EA1396F"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5A250268"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w:t>
            </w:r>
          </w:p>
        </w:tc>
      </w:tr>
      <w:tr w:rsidR="006E0793" w14:paraId="3D2E3B45" w14:textId="77777777">
        <w:tc>
          <w:tcPr>
            <w:tcW w:w="662" w:type="dxa"/>
            <w:vMerge/>
            <w:tcBorders>
              <w:top w:val="single" w:sz="4" w:space="0" w:color="auto"/>
              <w:left w:val="single" w:sz="4" w:space="0" w:color="auto"/>
              <w:right w:val="single" w:sz="4" w:space="0" w:color="auto"/>
            </w:tcBorders>
          </w:tcPr>
          <w:p w14:paraId="47080D14"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top w:val="single" w:sz="4" w:space="0" w:color="auto"/>
              <w:left w:val="single" w:sz="4" w:space="0" w:color="auto"/>
              <w:right w:val="single" w:sz="4" w:space="0" w:color="auto"/>
            </w:tcBorders>
          </w:tcPr>
          <w:p w14:paraId="1AEA82E6"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31AC61BC"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Счет-фактура</w:t>
            </w:r>
          </w:p>
        </w:tc>
      </w:tr>
      <w:tr w:rsidR="006E0793" w14:paraId="06D944AB" w14:textId="77777777">
        <w:tc>
          <w:tcPr>
            <w:tcW w:w="662" w:type="dxa"/>
            <w:vMerge w:val="restart"/>
            <w:tcBorders>
              <w:left w:val="single" w:sz="4" w:space="0" w:color="auto"/>
              <w:bottom w:val="single" w:sz="4" w:space="0" w:color="auto"/>
              <w:right w:val="single" w:sz="4" w:space="0" w:color="auto"/>
            </w:tcBorders>
          </w:tcPr>
          <w:p w14:paraId="31A494F8" w14:textId="77777777" w:rsidR="006E0793" w:rsidRDefault="006E0793" w:rsidP="006E0793">
            <w:pPr>
              <w:autoSpaceDE w:val="0"/>
              <w:autoSpaceDN w:val="0"/>
              <w:adjustRightInd w:val="0"/>
              <w:spacing w:after="0" w:line="240" w:lineRule="auto"/>
              <w:rPr>
                <w:rFonts w:ascii="Times New Roman" w:hAnsi="Times New Roman" w:cs="Times New Roman"/>
                <w:sz w:val="28"/>
                <w:szCs w:val="28"/>
              </w:rPr>
            </w:pPr>
          </w:p>
        </w:tc>
        <w:tc>
          <w:tcPr>
            <w:tcW w:w="3605" w:type="dxa"/>
            <w:vMerge w:val="restart"/>
            <w:tcBorders>
              <w:left w:val="single" w:sz="4" w:space="0" w:color="auto"/>
              <w:bottom w:val="single" w:sz="4" w:space="0" w:color="auto"/>
              <w:right w:val="single" w:sz="4" w:space="0" w:color="auto"/>
            </w:tcBorders>
          </w:tcPr>
          <w:p w14:paraId="11F3ABD6"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14:paraId="4C13FDFE" w14:textId="44EED6BB"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w:t>
            </w:r>
          </w:p>
          <w:p w14:paraId="3603DD87"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акт сверки взаимных расчетов;</w:t>
            </w:r>
          </w:p>
          <w:p w14:paraId="4D565F3B"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решение суда о расторжении государственного контракта (договора);</w:t>
            </w:r>
          </w:p>
          <w:p w14:paraId="05903673" w14:textId="6BDEBDA2"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республиканского бюджета</w:t>
            </w:r>
          </w:p>
        </w:tc>
        <w:tc>
          <w:tcPr>
            <w:tcW w:w="4757" w:type="dxa"/>
            <w:tcBorders>
              <w:top w:val="single" w:sz="4" w:space="0" w:color="auto"/>
              <w:left w:val="single" w:sz="4" w:space="0" w:color="auto"/>
              <w:bottom w:val="single" w:sz="4" w:space="0" w:color="auto"/>
              <w:right w:val="single" w:sz="4" w:space="0" w:color="auto"/>
            </w:tcBorders>
          </w:tcPr>
          <w:p w14:paraId="08858F5B"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hyperlink r:id="rId101" w:history="1">
              <w:r>
                <w:rPr>
                  <w:rFonts w:ascii="Times New Roman" w:hAnsi="Times New Roman" w:cs="Times New Roman"/>
                  <w:color w:val="0000FF"/>
                  <w:sz w:val="28"/>
                  <w:szCs w:val="28"/>
                </w:rPr>
                <w:t>форма N ТОРГ-12</w:t>
              </w:r>
            </w:hyperlink>
            <w:r>
              <w:rPr>
                <w:rFonts w:ascii="Times New Roman" w:hAnsi="Times New Roman" w:cs="Times New Roman"/>
                <w:sz w:val="28"/>
                <w:szCs w:val="28"/>
              </w:rPr>
              <w:t>) (ф. 0330212)</w:t>
            </w:r>
          </w:p>
        </w:tc>
      </w:tr>
      <w:tr w:rsidR="006E0793" w14:paraId="4318C790" w14:textId="77777777">
        <w:tc>
          <w:tcPr>
            <w:tcW w:w="662" w:type="dxa"/>
            <w:vMerge/>
            <w:tcBorders>
              <w:left w:val="single" w:sz="4" w:space="0" w:color="auto"/>
              <w:bottom w:val="single" w:sz="4" w:space="0" w:color="auto"/>
              <w:right w:val="single" w:sz="4" w:space="0" w:color="auto"/>
            </w:tcBorders>
          </w:tcPr>
          <w:p w14:paraId="582C06D9"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left w:val="single" w:sz="4" w:space="0" w:color="auto"/>
              <w:bottom w:val="single" w:sz="4" w:space="0" w:color="auto"/>
              <w:right w:val="single" w:sz="4" w:space="0" w:color="auto"/>
            </w:tcBorders>
          </w:tcPr>
          <w:p w14:paraId="2C0F8B8C"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6B695618"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rsidR="006E0793" w14:paraId="1160E323" w14:textId="77777777">
        <w:tc>
          <w:tcPr>
            <w:tcW w:w="662" w:type="dxa"/>
            <w:vMerge/>
            <w:tcBorders>
              <w:left w:val="single" w:sz="4" w:space="0" w:color="auto"/>
              <w:bottom w:val="single" w:sz="4" w:space="0" w:color="auto"/>
              <w:right w:val="single" w:sz="4" w:space="0" w:color="auto"/>
            </w:tcBorders>
          </w:tcPr>
          <w:p w14:paraId="28ACA812"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left w:val="single" w:sz="4" w:space="0" w:color="auto"/>
              <w:bottom w:val="single" w:sz="4" w:space="0" w:color="auto"/>
              <w:right w:val="single" w:sz="4" w:space="0" w:color="auto"/>
            </w:tcBorders>
          </w:tcPr>
          <w:p w14:paraId="02B87C55"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7A86686C" w14:textId="77777777"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Чек</w:t>
            </w:r>
          </w:p>
        </w:tc>
      </w:tr>
      <w:tr w:rsidR="006E0793" w14:paraId="6D98E296" w14:textId="77777777">
        <w:tc>
          <w:tcPr>
            <w:tcW w:w="662" w:type="dxa"/>
            <w:vMerge/>
            <w:tcBorders>
              <w:left w:val="single" w:sz="4" w:space="0" w:color="auto"/>
              <w:bottom w:val="single" w:sz="4" w:space="0" w:color="auto"/>
              <w:right w:val="single" w:sz="4" w:space="0" w:color="auto"/>
            </w:tcBorders>
          </w:tcPr>
          <w:p w14:paraId="4CF66F7C"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3605" w:type="dxa"/>
            <w:vMerge/>
            <w:tcBorders>
              <w:left w:val="single" w:sz="4" w:space="0" w:color="auto"/>
              <w:bottom w:val="single" w:sz="4" w:space="0" w:color="auto"/>
              <w:right w:val="single" w:sz="4" w:space="0" w:color="auto"/>
            </w:tcBorders>
          </w:tcPr>
          <w:p w14:paraId="251FC39C" w14:textId="77777777" w:rsidR="006E0793" w:rsidRDefault="006E0793" w:rsidP="006E0793">
            <w:pPr>
              <w:autoSpaceDE w:val="0"/>
              <w:autoSpaceDN w:val="0"/>
              <w:adjustRightInd w:val="0"/>
              <w:spacing w:after="0" w:line="240" w:lineRule="auto"/>
              <w:jc w:val="both"/>
              <w:outlineLvl w:val="0"/>
              <w:rPr>
                <w:rFonts w:ascii="Times New Roman" w:hAnsi="Times New Roman" w:cs="Times New Roman"/>
                <w:sz w:val="28"/>
                <w:szCs w:val="28"/>
              </w:rPr>
            </w:pPr>
          </w:p>
        </w:tc>
        <w:tc>
          <w:tcPr>
            <w:tcW w:w="4757" w:type="dxa"/>
            <w:tcBorders>
              <w:top w:val="single" w:sz="4" w:space="0" w:color="auto"/>
              <w:left w:val="single" w:sz="4" w:space="0" w:color="auto"/>
              <w:bottom w:val="single" w:sz="4" w:space="0" w:color="auto"/>
              <w:right w:val="single" w:sz="4" w:space="0" w:color="auto"/>
            </w:tcBorders>
          </w:tcPr>
          <w:p w14:paraId="4EA01029" w14:textId="4795C9B3" w:rsidR="006E0793" w:rsidRDefault="006E0793" w:rsidP="006E0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республиканского бюджета</w:t>
            </w:r>
          </w:p>
        </w:tc>
      </w:tr>
    </w:tbl>
    <w:p w14:paraId="60D2DFCE" w14:textId="72FB23DE" w:rsidR="00CC22C2" w:rsidRDefault="00CC22C2">
      <w:pPr>
        <w:pStyle w:val="ConsPlusNormal"/>
        <w:jc w:val="right"/>
        <w:outlineLvl w:val="1"/>
        <w:rPr>
          <w:rFonts w:ascii="Times New Roman" w:hAnsi="Times New Roman" w:cs="Times New Roman"/>
          <w:sz w:val="20"/>
        </w:rPr>
      </w:pPr>
    </w:p>
    <w:p w14:paraId="279BF1F6" w14:textId="2FD6EF47" w:rsidR="00EE146F" w:rsidRDefault="00EE146F">
      <w:pPr>
        <w:pStyle w:val="ConsPlusNormal"/>
        <w:jc w:val="right"/>
        <w:outlineLvl w:val="1"/>
        <w:rPr>
          <w:rFonts w:ascii="Times New Roman" w:hAnsi="Times New Roman" w:cs="Times New Roman"/>
          <w:sz w:val="20"/>
        </w:rPr>
      </w:pPr>
    </w:p>
    <w:p w14:paraId="63A64D55" w14:textId="0819A9F0" w:rsidR="00EE146F" w:rsidRDefault="00EE146F">
      <w:pPr>
        <w:pStyle w:val="ConsPlusNormal"/>
        <w:jc w:val="right"/>
        <w:outlineLvl w:val="1"/>
        <w:rPr>
          <w:rFonts w:ascii="Times New Roman" w:hAnsi="Times New Roman" w:cs="Times New Roman"/>
          <w:sz w:val="20"/>
        </w:rPr>
      </w:pPr>
    </w:p>
    <w:p w14:paraId="5B9913C8" w14:textId="77777777" w:rsidR="00EE146F" w:rsidRDefault="00EE146F">
      <w:pPr>
        <w:pStyle w:val="ConsPlusNormal"/>
        <w:jc w:val="right"/>
        <w:outlineLvl w:val="1"/>
        <w:rPr>
          <w:rFonts w:ascii="Times New Roman" w:hAnsi="Times New Roman" w:cs="Times New Roman"/>
          <w:sz w:val="20"/>
        </w:rPr>
      </w:pPr>
    </w:p>
    <w:p w14:paraId="14E0DD8C" w14:textId="77777777" w:rsidR="00CC22C2" w:rsidRDefault="00CC22C2">
      <w:pPr>
        <w:pStyle w:val="ConsPlusNormal"/>
        <w:jc w:val="right"/>
        <w:outlineLvl w:val="1"/>
        <w:rPr>
          <w:rFonts w:ascii="Times New Roman" w:hAnsi="Times New Roman" w:cs="Times New Roman"/>
          <w:sz w:val="20"/>
        </w:rPr>
      </w:pPr>
    </w:p>
    <w:p w14:paraId="119FF311" w14:textId="77777777" w:rsidR="00CC22C2" w:rsidRDefault="00CC22C2">
      <w:pPr>
        <w:pStyle w:val="ConsPlusNormal"/>
        <w:jc w:val="right"/>
        <w:outlineLvl w:val="1"/>
        <w:rPr>
          <w:rFonts w:ascii="Times New Roman" w:hAnsi="Times New Roman" w:cs="Times New Roman"/>
          <w:sz w:val="20"/>
        </w:rPr>
      </w:pPr>
    </w:p>
    <w:p w14:paraId="403C9749" w14:textId="77777777" w:rsidR="00CC22C2" w:rsidRDefault="00CC22C2">
      <w:pPr>
        <w:pStyle w:val="ConsPlusNormal"/>
        <w:jc w:val="right"/>
        <w:outlineLvl w:val="1"/>
        <w:rPr>
          <w:rFonts w:ascii="Times New Roman" w:hAnsi="Times New Roman" w:cs="Times New Roman"/>
          <w:sz w:val="20"/>
        </w:rPr>
      </w:pPr>
    </w:p>
    <w:p w14:paraId="6F84A9A0" w14:textId="77777777" w:rsidR="00CC22C2" w:rsidRDefault="00CC22C2">
      <w:pPr>
        <w:pStyle w:val="ConsPlusNormal"/>
        <w:jc w:val="right"/>
        <w:outlineLvl w:val="1"/>
        <w:rPr>
          <w:rFonts w:ascii="Times New Roman" w:hAnsi="Times New Roman" w:cs="Times New Roman"/>
          <w:sz w:val="20"/>
        </w:rPr>
      </w:pPr>
    </w:p>
    <w:p w14:paraId="4F6C64B9" w14:textId="77777777" w:rsidR="00CC22C2" w:rsidRDefault="00CC22C2">
      <w:pPr>
        <w:pStyle w:val="ConsPlusNormal"/>
        <w:jc w:val="right"/>
        <w:outlineLvl w:val="1"/>
        <w:rPr>
          <w:rFonts w:ascii="Times New Roman" w:hAnsi="Times New Roman" w:cs="Times New Roman"/>
          <w:sz w:val="20"/>
        </w:rPr>
      </w:pPr>
    </w:p>
    <w:p w14:paraId="0C60E1F4" w14:textId="77777777" w:rsidR="00CC22C2" w:rsidRDefault="00CC22C2">
      <w:pPr>
        <w:pStyle w:val="ConsPlusNormal"/>
        <w:jc w:val="right"/>
        <w:outlineLvl w:val="1"/>
        <w:rPr>
          <w:rFonts w:ascii="Times New Roman" w:hAnsi="Times New Roman" w:cs="Times New Roman"/>
          <w:sz w:val="20"/>
        </w:rPr>
      </w:pPr>
    </w:p>
    <w:p w14:paraId="7BC911D2" w14:textId="77777777" w:rsidR="00CC22C2" w:rsidRDefault="00CC22C2">
      <w:pPr>
        <w:pStyle w:val="ConsPlusNormal"/>
        <w:jc w:val="right"/>
        <w:outlineLvl w:val="1"/>
        <w:rPr>
          <w:rFonts w:ascii="Times New Roman" w:hAnsi="Times New Roman" w:cs="Times New Roman"/>
          <w:sz w:val="20"/>
        </w:rPr>
      </w:pPr>
    </w:p>
    <w:p w14:paraId="25FA9D40" w14:textId="77777777" w:rsidR="00D55BB4" w:rsidRDefault="00D55BB4">
      <w:pPr>
        <w:pStyle w:val="ConsPlusNormal"/>
        <w:jc w:val="right"/>
        <w:outlineLvl w:val="1"/>
        <w:rPr>
          <w:rFonts w:ascii="Times New Roman" w:hAnsi="Times New Roman" w:cs="Times New Roman"/>
          <w:sz w:val="20"/>
        </w:rPr>
      </w:pPr>
    </w:p>
    <w:p w14:paraId="1A6F6290" w14:textId="77777777" w:rsidR="00D55BB4" w:rsidRDefault="00D55BB4">
      <w:pPr>
        <w:pStyle w:val="ConsPlusNormal"/>
        <w:jc w:val="right"/>
        <w:outlineLvl w:val="1"/>
        <w:rPr>
          <w:rFonts w:ascii="Times New Roman" w:hAnsi="Times New Roman" w:cs="Times New Roman"/>
          <w:sz w:val="20"/>
        </w:rPr>
      </w:pPr>
    </w:p>
    <w:p w14:paraId="3E24FEA3" w14:textId="77777777" w:rsidR="00D55BB4" w:rsidRDefault="00D55BB4">
      <w:pPr>
        <w:pStyle w:val="ConsPlusNormal"/>
        <w:jc w:val="right"/>
        <w:outlineLvl w:val="1"/>
        <w:rPr>
          <w:rFonts w:ascii="Times New Roman" w:hAnsi="Times New Roman" w:cs="Times New Roman"/>
          <w:sz w:val="20"/>
        </w:rPr>
      </w:pPr>
    </w:p>
    <w:p w14:paraId="2C498244" w14:textId="77777777" w:rsidR="00D55BB4" w:rsidRDefault="00D55BB4">
      <w:pPr>
        <w:pStyle w:val="ConsPlusNormal"/>
        <w:jc w:val="right"/>
        <w:outlineLvl w:val="1"/>
        <w:rPr>
          <w:rFonts w:ascii="Times New Roman" w:hAnsi="Times New Roman" w:cs="Times New Roman"/>
          <w:sz w:val="20"/>
        </w:rPr>
      </w:pPr>
    </w:p>
    <w:p w14:paraId="1B173662" w14:textId="77777777" w:rsidR="00D55BB4" w:rsidRDefault="00D55BB4">
      <w:pPr>
        <w:pStyle w:val="ConsPlusNormal"/>
        <w:jc w:val="right"/>
        <w:outlineLvl w:val="1"/>
        <w:rPr>
          <w:rFonts w:ascii="Times New Roman" w:hAnsi="Times New Roman" w:cs="Times New Roman"/>
          <w:sz w:val="20"/>
        </w:rPr>
      </w:pPr>
    </w:p>
    <w:p w14:paraId="648E129C" w14:textId="77777777" w:rsidR="00D55BB4" w:rsidRDefault="00D55BB4">
      <w:pPr>
        <w:pStyle w:val="ConsPlusNormal"/>
        <w:jc w:val="right"/>
        <w:outlineLvl w:val="1"/>
        <w:rPr>
          <w:rFonts w:ascii="Times New Roman" w:hAnsi="Times New Roman" w:cs="Times New Roman"/>
          <w:sz w:val="20"/>
        </w:rPr>
      </w:pPr>
    </w:p>
    <w:p w14:paraId="6BBDB0BA" w14:textId="77777777" w:rsidR="00CC22C2" w:rsidRDefault="00CC22C2">
      <w:pPr>
        <w:pStyle w:val="ConsPlusNormal"/>
        <w:jc w:val="right"/>
        <w:outlineLvl w:val="1"/>
        <w:rPr>
          <w:rFonts w:ascii="Times New Roman" w:hAnsi="Times New Roman" w:cs="Times New Roman"/>
          <w:sz w:val="20"/>
        </w:rPr>
      </w:pPr>
    </w:p>
    <w:p w14:paraId="6731D11F" w14:textId="77777777" w:rsidR="00CC22C2" w:rsidRDefault="00CC22C2">
      <w:pPr>
        <w:pStyle w:val="ConsPlusNormal"/>
        <w:jc w:val="right"/>
        <w:outlineLvl w:val="1"/>
        <w:rPr>
          <w:rFonts w:ascii="Times New Roman" w:hAnsi="Times New Roman" w:cs="Times New Roman"/>
          <w:sz w:val="20"/>
        </w:rPr>
      </w:pPr>
    </w:p>
    <w:p w14:paraId="4B7978A9" w14:textId="22DA2867" w:rsidR="00476A1A" w:rsidRDefault="00476A1A" w:rsidP="00712281">
      <w:pPr>
        <w:autoSpaceDE w:val="0"/>
        <w:autoSpaceDN w:val="0"/>
        <w:adjustRightInd w:val="0"/>
        <w:spacing w:after="0" w:line="240" w:lineRule="auto"/>
        <w:rPr>
          <w:rFonts w:ascii="Times New Roman" w:eastAsia="Times New Roman" w:hAnsi="Times New Roman" w:cs="Times New Roman"/>
          <w:sz w:val="20"/>
          <w:szCs w:val="20"/>
          <w:lang w:eastAsia="ru-RU"/>
        </w:rPr>
      </w:pPr>
    </w:p>
    <w:p w14:paraId="264CB131" w14:textId="77777777" w:rsidR="00712281" w:rsidRDefault="00712281" w:rsidP="00712281">
      <w:pPr>
        <w:autoSpaceDE w:val="0"/>
        <w:autoSpaceDN w:val="0"/>
        <w:adjustRightInd w:val="0"/>
        <w:spacing w:after="0" w:line="240" w:lineRule="auto"/>
        <w:rPr>
          <w:rFonts w:ascii="Times New Roman" w:eastAsia="Times New Roman" w:hAnsi="Times New Roman" w:cs="Times New Roman"/>
          <w:sz w:val="20"/>
          <w:szCs w:val="20"/>
          <w:lang w:eastAsia="ru-RU"/>
        </w:rPr>
      </w:pPr>
    </w:p>
    <w:p w14:paraId="673659FF" w14:textId="77777777" w:rsidR="00712281" w:rsidRDefault="00712281" w:rsidP="00712281">
      <w:pPr>
        <w:autoSpaceDE w:val="0"/>
        <w:autoSpaceDN w:val="0"/>
        <w:adjustRightInd w:val="0"/>
        <w:spacing w:after="0" w:line="240" w:lineRule="auto"/>
        <w:rPr>
          <w:rFonts w:ascii="Times New Roman" w:eastAsia="Times New Roman" w:hAnsi="Times New Roman" w:cs="Times New Roman"/>
          <w:sz w:val="20"/>
          <w:szCs w:val="20"/>
          <w:lang w:eastAsia="ru-RU"/>
        </w:rPr>
      </w:pPr>
    </w:p>
    <w:p w14:paraId="26F8CB1B" w14:textId="77777777" w:rsidR="00712281" w:rsidRDefault="00712281" w:rsidP="00712281">
      <w:pPr>
        <w:autoSpaceDE w:val="0"/>
        <w:autoSpaceDN w:val="0"/>
        <w:adjustRightInd w:val="0"/>
        <w:spacing w:after="0" w:line="240" w:lineRule="auto"/>
        <w:rPr>
          <w:rFonts w:ascii="Times New Roman" w:hAnsi="Times New Roman" w:cs="Times New Roman"/>
          <w:sz w:val="20"/>
          <w:szCs w:val="18"/>
        </w:rPr>
      </w:pPr>
    </w:p>
    <w:p w14:paraId="20978E56" w14:textId="450C7246" w:rsidR="002332D3" w:rsidRPr="002332D3" w:rsidRDefault="00476A1A"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2332D3">
        <w:rPr>
          <w:rFonts w:ascii="Times New Roman" w:hAnsi="Times New Roman" w:cs="Times New Roman"/>
          <w:sz w:val="20"/>
          <w:szCs w:val="18"/>
        </w:rPr>
        <w:t xml:space="preserve"> </w:t>
      </w:r>
      <w:r w:rsidR="002332D3" w:rsidRPr="002332D3">
        <w:rPr>
          <w:rFonts w:ascii="Times New Roman" w:hAnsi="Times New Roman" w:cs="Times New Roman"/>
          <w:sz w:val="20"/>
          <w:szCs w:val="18"/>
        </w:rPr>
        <w:t>Приложение N 4</w:t>
      </w:r>
    </w:p>
    <w:p w14:paraId="5585D125" w14:textId="77777777" w:rsidR="002332D3" w:rsidRPr="008D2B62" w:rsidRDefault="002332D3"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09B54EEA" w14:textId="77777777" w:rsidR="002332D3" w:rsidRPr="008D2B62" w:rsidRDefault="002332D3"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0BA10BA7" w14:textId="77777777" w:rsidR="002332D3" w:rsidRPr="008D2B62" w:rsidRDefault="002332D3"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3C48B253" w14:textId="77777777" w:rsidR="002332D3" w:rsidRPr="008D2B62" w:rsidRDefault="002332D3"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4BEDFDE2" w14:textId="77777777" w:rsidR="002332D3" w:rsidRPr="008D2B62" w:rsidRDefault="002332D3"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748C578E" w14:textId="470F3B5F" w:rsidR="00D55BB4" w:rsidRPr="00D55BB4" w:rsidRDefault="002332D3"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4707D5AD"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1E9B2B6A" w14:textId="129D27B1"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32085C9C" w14:textId="77777777" w:rsidR="00D55BB4" w:rsidRDefault="00D55BB4" w:rsidP="002332D3">
      <w:pPr>
        <w:autoSpaceDE w:val="0"/>
        <w:autoSpaceDN w:val="0"/>
        <w:adjustRightInd w:val="0"/>
        <w:spacing w:after="0" w:line="240" w:lineRule="auto"/>
        <w:jc w:val="center"/>
        <w:rPr>
          <w:rFonts w:ascii="Times New Roman" w:hAnsi="Times New Roman" w:cs="Times New Roman"/>
          <w:sz w:val="28"/>
          <w:szCs w:val="28"/>
        </w:rPr>
      </w:pPr>
    </w:p>
    <w:p w14:paraId="41DD459E"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60C49C82"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p>
    <w:p w14:paraId="71B50675"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Уведомления о превышении принятым бюджетным обязательством</w:t>
      </w:r>
    </w:p>
    <w:p w14:paraId="48C5B189"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неиспользованных лимитов бюджетных обязательств</w:t>
      </w:r>
    </w:p>
    <w:p w14:paraId="6338B87F"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2332D3" w14:paraId="7C9FDF69" w14:textId="77777777">
        <w:tc>
          <w:tcPr>
            <w:tcW w:w="9014" w:type="dxa"/>
            <w:gridSpan w:val="2"/>
            <w:tcBorders>
              <w:bottom w:val="single" w:sz="4" w:space="0" w:color="auto"/>
            </w:tcBorders>
          </w:tcPr>
          <w:p w14:paraId="120AD74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44F16AE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rsidR="002332D3" w14:paraId="67FCC9BD" w14:textId="77777777">
        <w:tc>
          <w:tcPr>
            <w:tcW w:w="3965" w:type="dxa"/>
            <w:tcBorders>
              <w:top w:val="single" w:sz="4" w:space="0" w:color="auto"/>
              <w:left w:val="single" w:sz="4" w:space="0" w:color="auto"/>
              <w:bottom w:val="single" w:sz="4" w:space="0" w:color="auto"/>
              <w:right w:val="single" w:sz="4" w:space="0" w:color="auto"/>
            </w:tcBorders>
          </w:tcPr>
          <w:p w14:paraId="1C4AACC4"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9" w:type="dxa"/>
            <w:tcBorders>
              <w:top w:val="single" w:sz="4" w:space="0" w:color="auto"/>
              <w:left w:val="single" w:sz="4" w:space="0" w:color="auto"/>
              <w:bottom w:val="single" w:sz="4" w:space="0" w:color="auto"/>
              <w:right w:val="single" w:sz="4" w:space="0" w:color="auto"/>
            </w:tcBorders>
          </w:tcPr>
          <w:p w14:paraId="77D2AB26"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5AAF50C0" w14:textId="77777777">
        <w:tc>
          <w:tcPr>
            <w:tcW w:w="3965" w:type="dxa"/>
            <w:tcBorders>
              <w:top w:val="single" w:sz="4" w:space="0" w:color="auto"/>
              <w:left w:val="single" w:sz="4" w:space="0" w:color="auto"/>
              <w:bottom w:val="single" w:sz="4" w:space="0" w:color="auto"/>
              <w:right w:val="single" w:sz="4" w:space="0" w:color="auto"/>
            </w:tcBorders>
          </w:tcPr>
          <w:p w14:paraId="67D43817"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tcBorders>
              <w:top w:val="single" w:sz="4" w:space="0" w:color="auto"/>
              <w:left w:val="single" w:sz="4" w:space="0" w:color="auto"/>
              <w:bottom w:val="single" w:sz="4" w:space="0" w:color="auto"/>
              <w:right w:val="single" w:sz="4" w:space="0" w:color="auto"/>
            </w:tcBorders>
          </w:tcPr>
          <w:p w14:paraId="5378C1CA"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3E65EB7D" w14:textId="77777777">
        <w:tc>
          <w:tcPr>
            <w:tcW w:w="3965" w:type="dxa"/>
            <w:tcBorders>
              <w:top w:val="single" w:sz="4" w:space="0" w:color="auto"/>
              <w:left w:val="single" w:sz="4" w:space="0" w:color="auto"/>
              <w:bottom w:val="single" w:sz="4" w:space="0" w:color="auto"/>
              <w:right w:val="single" w:sz="4" w:space="0" w:color="auto"/>
            </w:tcBorders>
          </w:tcPr>
          <w:p w14:paraId="12B9C4F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Номер</w:t>
            </w:r>
          </w:p>
        </w:tc>
        <w:tc>
          <w:tcPr>
            <w:tcW w:w="5049" w:type="dxa"/>
            <w:tcBorders>
              <w:top w:val="single" w:sz="4" w:space="0" w:color="auto"/>
              <w:left w:val="single" w:sz="4" w:space="0" w:color="auto"/>
              <w:bottom w:val="single" w:sz="4" w:space="0" w:color="auto"/>
              <w:right w:val="single" w:sz="4" w:space="0" w:color="auto"/>
            </w:tcBorders>
          </w:tcPr>
          <w:p w14:paraId="7BC540A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594EC845" w14:textId="076AA84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формировании Уведомления о превышении в информационной системе Федерального казначейства (далее - информационная система) номер Уведомления о превышении присваивается автоматически в информационной системе.</w:t>
            </w:r>
          </w:p>
        </w:tc>
      </w:tr>
      <w:tr w:rsidR="002332D3" w14:paraId="78C56A6A" w14:textId="77777777">
        <w:tc>
          <w:tcPr>
            <w:tcW w:w="3965" w:type="dxa"/>
            <w:tcBorders>
              <w:top w:val="single" w:sz="4" w:space="0" w:color="auto"/>
              <w:left w:val="single" w:sz="4" w:space="0" w:color="auto"/>
              <w:bottom w:val="single" w:sz="4" w:space="0" w:color="auto"/>
              <w:right w:val="single" w:sz="4" w:space="0" w:color="auto"/>
            </w:tcBorders>
          </w:tcPr>
          <w:p w14:paraId="6707EDE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Дата</w:t>
            </w:r>
          </w:p>
        </w:tc>
        <w:tc>
          <w:tcPr>
            <w:tcW w:w="5049" w:type="dxa"/>
            <w:tcBorders>
              <w:top w:val="single" w:sz="4" w:space="0" w:color="auto"/>
              <w:left w:val="single" w:sz="4" w:space="0" w:color="auto"/>
              <w:bottom w:val="single" w:sz="4" w:space="0" w:color="auto"/>
              <w:right w:val="single" w:sz="4" w:space="0" w:color="auto"/>
            </w:tcBorders>
          </w:tcPr>
          <w:p w14:paraId="363DB7E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Уведомления о превышении.</w:t>
            </w:r>
          </w:p>
        </w:tc>
      </w:tr>
      <w:tr w:rsidR="002332D3" w14:paraId="50A6BD14" w14:textId="77777777">
        <w:tc>
          <w:tcPr>
            <w:tcW w:w="3965" w:type="dxa"/>
            <w:tcBorders>
              <w:top w:val="single" w:sz="4" w:space="0" w:color="auto"/>
              <w:left w:val="single" w:sz="4" w:space="0" w:color="auto"/>
              <w:bottom w:val="single" w:sz="4" w:space="0" w:color="auto"/>
              <w:right w:val="single" w:sz="4" w:space="0" w:color="auto"/>
            </w:tcBorders>
          </w:tcPr>
          <w:p w14:paraId="48905F9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tcPr>
          <w:p w14:paraId="65B0F4A8" w14:textId="6F675F1E" w:rsidR="002332D3" w:rsidRDefault="002332D3" w:rsidP="008619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332D3" w14:paraId="0A29EB3B" w14:textId="77777777">
        <w:tc>
          <w:tcPr>
            <w:tcW w:w="3965" w:type="dxa"/>
            <w:tcBorders>
              <w:top w:val="single" w:sz="4" w:space="0" w:color="auto"/>
              <w:left w:val="single" w:sz="4" w:space="0" w:color="auto"/>
              <w:bottom w:val="single" w:sz="4" w:space="0" w:color="auto"/>
              <w:right w:val="single" w:sz="4" w:space="0" w:color="auto"/>
            </w:tcBorders>
          </w:tcPr>
          <w:p w14:paraId="27B07F4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Код по КОФК</w:t>
            </w:r>
          </w:p>
        </w:tc>
        <w:tc>
          <w:tcPr>
            <w:tcW w:w="5049" w:type="dxa"/>
            <w:tcBorders>
              <w:top w:val="single" w:sz="4" w:space="0" w:color="auto"/>
              <w:left w:val="single" w:sz="4" w:space="0" w:color="auto"/>
              <w:bottom w:val="single" w:sz="4" w:space="0" w:color="auto"/>
              <w:right w:val="single" w:sz="4" w:space="0" w:color="auto"/>
            </w:tcBorders>
          </w:tcPr>
          <w:p w14:paraId="390EDC6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 (далее - код по КОФК).</w:t>
            </w:r>
          </w:p>
        </w:tc>
      </w:tr>
      <w:tr w:rsidR="002332D3" w14:paraId="457C4D8E" w14:textId="77777777">
        <w:tc>
          <w:tcPr>
            <w:tcW w:w="3965" w:type="dxa"/>
            <w:tcBorders>
              <w:top w:val="single" w:sz="4" w:space="0" w:color="auto"/>
              <w:left w:val="single" w:sz="4" w:space="0" w:color="auto"/>
              <w:bottom w:val="single" w:sz="4" w:space="0" w:color="auto"/>
              <w:right w:val="single" w:sz="4" w:space="0" w:color="auto"/>
            </w:tcBorders>
          </w:tcPr>
          <w:p w14:paraId="0531F66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68C76BB7" w14:textId="112F7DF6"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w:t>
            </w:r>
            <w:proofErr w:type="gramStart"/>
            <w:r>
              <w:rPr>
                <w:rFonts w:ascii="Times New Roman" w:hAnsi="Times New Roman" w:cs="Times New Roman"/>
                <w:sz w:val="28"/>
                <w:szCs w:val="28"/>
              </w:rPr>
              <w:t>находящемуся</w:t>
            </w:r>
            <w:proofErr w:type="gramEnd"/>
            <w:r>
              <w:rPr>
                <w:rFonts w:ascii="Times New Roman" w:hAnsi="Times New Roman" w:cs="Times New Roman"/>
                <w:sz w:val="28"/>
                <w:szCs w:val="28"/>
              </w:rPr>
              <w:t xml:space="preserve"> в ведении главного распорядителя (распорядителя)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получателя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346C4317" w14:textId="77777777">
        <w:tc>
          <w:tcPr>
            <w:tcW w:w="3965" w:type="dxa"/>
            <w:tcBorders>
              <w:top w:val="single" w:sz="4" w:space="0" w:color="auto"/>
              <w:left w:val="single" w:sz="4" w:space="0" w:color="auto"/>
              <w:bottom w:val="single" w:sz="4" w:space="0" w:color="auto"/>
              <w:right w:val="single" w:sz="4" w:space="0" w:color="auto"/>
            </w:tcBorders>
          </w:tcPr>
          <w:p w14:paraId="4CB8270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Глава по БК</w:t>
            </w:r>
          </w:p>
        </w:tc>
        <w:tc>
          <w:tcPr>
            <w:tcW w:w="5049" w:type="dxa"/>
            <w:tcBorders>
              <w:top w:val="single" w:sz="4" w:space="0" w:color="auto"/>
              <w:left w:val="single" w:sz="4" w:space="0" w:color="auto"/>
              <w:bottom w:val="single" w:sz="4" w:space="0" w:color="auto"/>
              <w:right w:val="single" w:sz="4" w:space="0" w:color="auto"/>
            </w:tcBorders>
          </w:tcPr>
          <w:p w14:paraId="4FBD838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2332D3" w14:paraId="3D666033" w14:textId="77777777">
        <w:tc>
          <w:tcPr>
            <w:tcW w:w="3965" w:type="dxa"/>
            <w:tcBorders>
              <w:top w:val="single" w:sz="4" w:space="0" w:color="auto"/>
              <w:left w:val="single" w:sz="4" w:space="0" w:color="auto"/>
              <w:bottom w:val="single" w:sz="4" w:space="0" w:color="auto"/>
              <w:right w:val="single" w:sz="4" w:space="0" w:color="auto"/>
            </w:tcBorders>
          </w:tcPr>
          <w:p w14:paraId="385689C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tcPr>
          <w:p w14:paraId="6AF112A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332D3" w14:paraId="4087FCCB" w14:textId="77777777">
        <w:tc>
          <w:tcPr>
            <w:tcW w:w="3965" w:type="dxa"/>
            <w:tcBorders>
              <w:top w:val="single" w:sz="4" w:space="0" w:color="auto"/>
              <w:left w:val="single" w:sz="4" w:space="0" w:color="auto"/>
              <w:bottom w:val="single" w:sz="4" w:space="0" w:color="auto"/>
              <w:right w:val="single" w:sz="4" w:space="0" w:color="auto"/>
            </w:tcBorders>
          </w:tcPr>
          <w:p w14:paraId="1B8546F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6301362B" w14:textId="2762EDAE"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0E63CF39" w14:textId="77777777">
        <w:tc>
          <w:tcPr>
            <w:tcW w:w="3965" w:type="dxa"/>
            <w:tcBorders>
              <w:top w:val="single" w:sz="4" w:space="0" w:color="auto"/>
              <w:left w:val="single" w:sz="4" w:space="0" w:color="auto"/>
              <w:bottom w:val="single" w:sz="4" w:space="0" w:color="auto"/>
              <w:right w:val="single" w:sz="4" w:space="0" w:color="auto"/>
            </w:tcBorders>
          </w:tcPr>
          <w:p w14:paraId="3BF9C42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tcPr>
          <w:p w14:paraId="77E7B04F" w14:textId="02B92F71"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208D3067" w14:textId="77777777">
        <w:tc>
          <w:tcPr>
            <w:tcW w:w="3965" w:type="dxa"/>
            <w:tcBorders>
              <w:top w:val="single" w:sz="4" w:space="0" w:color="auto"/>
              <w:left w:val="single" w:sz="4" w:space="0" w:color="auto"/>
              <w:bottom w:val="single" w:sz="4" w:space="0" w:color="auto"/>
              <w:right w:val="single" w:sz="4" w:space="0" w:color="auto"/>
            </w:tcBorders>
          </w:tcPr>
          <w:p w14:paraId="26116F6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tcPr>
          <w:p w14:paraId="05EAECD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2332D3" w14:paraId="7DFBFBC2" w14:textId="77777777">
        <w:tc>
          <w:tcPr>
            <w:tcW w:w="3965" w:type="dxa"/>
            <w:tcBorders>
              <w:top w:val="single" w:sz="4" w:space="0" w:color="auto"/>
              <w:left w:val="single" w:sz="4" w:space="0" w:color="auto"/>
              <w:bottom w:val="single" w:sz="4" w:space="0" w:color="auto"/>
              <w:right w:val="single" w:sz="4" w:space="0" w:color="auto"/>
            </w:tcBorders>
          </w:tcPr>
          <w:p w14:paraId="6386A4A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tcPr>
          <w:p w14:paraId="3F676E3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5826EFB4" w14:textId="77777777">
        <w:tc>
          <w:tcPr>
            <w:tcW w:w="3965" w:type="dxa"/>
            <w:tcBorders>
              <w:top w:val="single" w:sz="4" w:space="0" w:color="auto"/>
              <w:left w:val="single" w:sz="4" w:space="0" w:color="auto"/>
              <w:bottom w:val="single" w:sz="4" w:space="0" w:color="auto"/>
              <w:right w:val="single" w:sz="4" w:space="0" w:color="auto"/>
            </w:tcBorders>
          </w:tcPr>
          <w:p w14:paraId="46F6422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Код </w:t>
            </w:r>
            <w:hyperlink r:id="rId102" w:history="1">
              <w:r>
                <w:rPr>
                  <w:rFonts w:ascii="Times New Roman" w:hAnsi="Times New Roman" w:cs="Times New Roman"/>
                  <w:color w:val="0000FF"/>
                  <w:sz w:val="28"/>
                  <w:szCs w:val="28"/>
                </w:rPr>
                <w:t>ОКТМО</w:t>
              </w:r>
            </w:hyperlink>
          </w:p>
        </w:tc>
        <w:tc>
          <w:tcPr>
            <w:tcW w:w="5049" w:type="dxa"/>
            <w:tcBorders>
              <w:top w:val="single" w:sz="4" w:space="0" w:color="auto"/>
              <w:left w:val="single" w:sz="4" w:space="0" w:color="auto"/>
              <w:bottom w:val="single" w:sz="4" w:space="0" w:color="auto"/>
              <w:right w:val="single" w:sz="4" w:space="0" w:color="auto"/>
            </w:tcBorders>
          </w:tcPr>
          <w:p w14:paraId="7053C12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03"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72DCF3E5" w14:textId="77777777">
        <w:tc>
          <w:tcPr>
            <w:tcW w:w="3965" w:type="dxa"/>
            <w:tcBorders>
              <w:top w:val="single" w:sz="4" w:space="0" w:color="auto"/>
              <w:left w:val="single" w:sz="4" w:space="0" w:color="auto"/>
              <w:bottom w:val="single" w:sz="4" w:space="0" w:color="auto"/>
              <w:right w:val="single" w:sz="4" w:space="0" w:color="auto"/>
            </w:tcBorders>
          </w:tcPr>
          <w:p w14:paraId="68C6BF1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tcBorders>
              <w:top w:val="single" w:sz="4" w:space="0" w:color="auto"/>
              <w:left w:val="single" w:sz="4" w:space="0" w:color="auto"/>
              <w:bottom w:val="single" w:sz="4" w:space="0" w:color="auto"/>
              <w:right w:val="single" w:sz="4" w:space="0" w:color="auto"/>
            </w:tcBorders>
          </w:tcPr>
          <w:p w14:paraId="2B9E4C2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2332D3" w14:paraId="1B0FF291" w14:textId="77777777">
        <w:tc>
          <w:tcPr>
            <w:tcW w:w="3965" w:type="dxa"/>
            <w:tcBorders>
              <w:top w:val="single" w:sz="4" w:space="0" w:color="auto"/>
              <w:left w:val="single" w:sz="4" w:space="0" w:color="auto"/>
              <w:bottom w:val="single" w:sz="4" w:space="0" w:color="auto"/>
              <w:right w:val="single" w:sz="4" w:space="0" w:color="auto"/>
            </w:tcBorders>
          </w:tcPr>
          <w:p w14:paraId="2185961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 Код по ОКПО</w:t>
            </w:r>
          </w:p>
        </w:tc>
        <w:tc>
          <w:tcPr>
            <w:tcW w:w="5049" w:type="dxa"/>
            <w:tcBorders>
              <w:top w:val="single" w:sz="4" w:space="0" w:color="auto"/>
              <w:left w:val="single" w:sz="4" w:space="0" w:color="auto"/>
              <w:bottom w:val="single" w:sz="4" w:space="0" w:color="auto"/>
              <w:right w:val="single" w:sz="4" w:space="0" w:color="auto"/>
            </w:tcBorders>
          </w:tcPr>
          <w:p w14:paraId="1CDB106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77381C68" w14:textId="77777777">
        <w:tc>
          <w:tcPr>
            <w:tcW w:w="3965" w:type="dxa"/>
            <w:tcBorders>
              <w:top w:val="single" w:sz="4" w:space="0" w:color="auto"/>
              <w:left w:val="single" w:sz="4" w:space="0" w:color="auto"/>
              <w:bottom w:val="single" w:sz="4" w:space="0" w:color="auto"/>
              <w:right w:val="single" w:sz="4" w:space="0" w:color="auto"/>
            </w:tcBorders>
          </w:tcPr>
          <w:p w14:paraId="4DD9674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285C47B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бюджетного обязательства в органе Федерального казначейства.</w:t>
            </w:r>
          </w:p>
        </w:tc>
      </w:tr>
      <w:tr w:rsidR="002332D3" w14:paraId="7E87BFF3" w14:textId="77777777">
        <w:tc>
          <w:tcPr>
            <w:tcW w:w="3965" w:type="dxa"/>
            <w:tcBorders>
              <w:top w:val="single" w:sz="4" w:space="0" w:color="auto"/>
              <w:left w:val="single" w:sz="4" w:space="0" w:color="auto"/>
              <w:bottom w:val="single" w:sz="4" w:space="0" w:color="auto"/>
              <w:right w:val="single" w:sz="4" w:space="0" w:color="auto"/>
            </w:tcBorders>
          </w:tcPr>
          <w:p w14:paraId="3EA6B55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14:paraId="1C86E83A"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6B3CFEB8" w14:textId="77777777">
        <w:tc>
          <w:tcPr>
            <w:tcW w:w="3965" w:type="dxa"/>
            <w:tcBorders>
              <w:top w:val="single" w:sz="4" w:space="0" w:color="auto"/>
              <w:left w:val="single" w:sz="4" w:space="0" w:color="auto"/>
              <w:bottom w:val="single" w:sz="4" w:space="0" w:color="auto"/>
              <w:right w:val="single" w:sz="4" w:space="0" w:color="auto"/>
            </w:tcBorders>
          </w:tcPr>
          <w:p w14:paraId="38DBC70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27" w:name="Par53"/>
            <w:bookmarkEnd w:id="27"/>
            <w:r>
              <w:rPr>
                <w:rFonts w:ascii="Times New Roman" w:hAnsi="Times New Roman" w:cs="Times New Roman"/>
                <w:sz w:val="28"/>
                <w:szCs w:val="28"/>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tcPr>
          <w:p w14:paraId="626F848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2332D3" w14:paraId="04A2C12A" w14:textId="77777777">
        <w:tc>
          <w:tcPr>
            <w:tcW w:w="3965" w:type="dxa"/>
            <w:tcBorders>
              <w:top w:val="single" w:sz="4" w:space="0" w:color="auto"/>
              <w:left w:val="single" w:sz="4" w:space="0" w:color="auto"/>
              <w:bottom w:val="single" w:sz="4" w:space="0" w:color="auto"/>
              <w:right w:val="single" w:sz="4" w:space="0" w:color="auto"/>
            </w:tcBorders>
          </w:tcPr>
          <w:p w14:paraId="1E04CF7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tcPr>
          <w:p w14:paraId="399783A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w:anchor="Par53" w:history="1">
              <w:r>
                <w:rPr>
                  <w:rFonts w:ascii="Times New Roman" w:hAnsi="Times New Roman" w:cs="Times New Roman"/>
                  <w:color w:val="0000FF"/>
                  <w:sz w:val="28"/>
                  <w:szCs w:val="28"/>
                </w:rPr>
                <w:t>пункте 10.1</w:t>
              </w:r>
            </w:hyperlink>
            <w:r>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2332D3" w14:paraId="1CE51876" w14:textId="77777777">
        <w:tc>
          <w:tcPr>
            <w:tcW w:w="3965" w:type="dxa"/>
            <w:tcBorders>
              <w:top w:val="single" w:sz="4" w:space="0" w:color="auto"/>
              <w:left w:val="single" w:sz="4" w:space="0" w:color="auto"/>
              <w:bottom w:val="single" w:sz="4" w:space="0" w:color="auto"/>
              <w:right w:val="single" w:sz="4" w:space="0" w:color="auto"/>
            </w:tcBorders>
          </w:tcPr>
          <w:p w14:paraId="72D928C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tcPr>
          <w:p w14:paraId="0FFDF67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rsidR="002332D3" w14:paraId="6C022BC5" w14:textId="77777777">
        <w:tc>
          <w:tcPr>
            <w:tcW w:w="3965" w:type="dxa"/>
            <w:tcBorders>
              <w:top w:val="single" w:sz="4" w:space="0" w:color="auto"/>
              <w:left w:val="single" w:sz="4" w:space="0" w:color="auto"/>
              <w:bottom w:val="single" w:sz="4" w:space="0" w:color="auto"/>
              <w:right w:val="single" w:sz="4" w:space="0" w:color="auto"/>
            </w:tcBorders>
          </w:tcPr>
          <w:p w14:paraId="1BE8298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28" w:name="Par59"/>
            <w:bookmarkEnd w:id="28"/>
            <w:r>
              <w:rPr>
                <w:rFonts w:ascii="Times New Roman" w:hAnsi="Times New Roman" w:cs="Times New Roman"/>
                <w:sz w:val="28"/>
                <w:szCs w:val="28"/>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tcPr>
          <w:p w14:paraId="348EF96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332D3" w14:paraId="4F7EE65A" w14:textId="77777777">
        <w:tc>
          <w:tcPr>
            <w:tcW w:w="3965" w:type="dxa"/>
            <w:tcBorders>
              <w:top w:val="single" w:sz="4" w:space="0" w:color="auto"/>
              <w:left w:val="single" w:sz="4" w:space="0" w:color="auto"/>
              <w:bottom w:val="single" w:sz="4" w:space="0" w:color="auto"/>
              <w:right w:val="single" w:sz="4" w:space="0" w:color="auto"/>
            </w:tcBorders>
          </w:tcPr>
          <w:p w14:paraId="2A56187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10.5. Идентификатор</w:t>
            </w:r>
          </w:p>
        </w:tc>
        <w:tc>
          <w:tcPr>
            <w:tcW w:w="5049" w:type="dxa"/>
            <w:tcBorders>
              <w:top w:val="single" w:sz="4" w:space="0" w:color="auto"/>
              <w:left w:val="single" w:sz="4" w:space="0" w:color="auto"/>
              <w:bottom w:val="single" w:sz="4" w:space="0" w:color="auto"/>
              <w:right w:val="single" w:sz="4" w:space="0" w:color="auto"/>
            </w:tcBorders>
          </w:tcPr>
          <w:p w14:paraId="43F6008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rsidR="002332D3" w14:paraId="3CE3F57B" w14:textId="77777777">
        <w:tc>
          <w:tcPr>
            <w:tcW w:w="3965" w:type="dxa"/>
            <w:tcBorders>
              <w:top w:val="single" w:sz="4" w:space="0" w:color="auto"/>
              <w:left w:val="single" w:sz="4" w:space="0" w:color="auto"/>
              <w:bottom w:val="single" w:sz="4" w:space="0" w:color="auto"/>
              <w:right w:val="single" w:sz="4" w:space="0" w:color="auto"/>
            </w:tcBorders>
          </w:tcPr>
          <w:p w14:paraId="5257E41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tcPr>
          <w:p w14:paraId="10D5EE3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14:paraId="7A20A61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w:anchor="Par53" w:history="1">
              <w:r>
                <w:rPr>
                  <w:rFonts w:ascii="Times New Roman" w:hAnsi="Times New Roman" w:cs="Times New Roman"/>
                  <w:color w:val="0000FF"/>
                  <w:sz w:val="28"/>
                  <w:szCs w:val="28"/>
                </w:rPr>
                <w:t>пункте 10.1</w:t>
              </w:r>
            </w:hyperlink>
            <w:r>
              <w:rPr>
                <w:rFonts w:ascii="Times New Roman" w:hAnsi="Times New Roman" w:cs="Times New Roman"/>
                <w:sz w:val="28"/>
                <w:szCs w:val="28"/>
              </w:rPr>
              <w:t xml:space="preserve"> настоящей информации значения "контракт", "договор",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в контракте (договоре).</w:t>
            </w:r>
          </w:p>
          <w:p w14:paraId="5190D90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w:anchor="Par53" w:history="1">
              <w:r>
                <w:rPr>
                  <w:rFonts w:ascii="Times New Roman" w:hAnsi="Times New Roman" w:cs="Times New Roman"/>
                  <w:color w:val="0000FF"/>
                  <w:sz w:val="28"/>
                  <w:szCs w:val="28"/>
                </w:rPr>
                <w:t>пункте 10.1</w:t>
              </w:r>
            </w:hyperlink>
            <w:r>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цели(ей) предоставления, целевого направления, направления(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2332D3" w14:paraId="3466C683" w14:textId="77777777">
        <w:tc>
          <w:tcPr>
            <w:tcW w:w="3965" w:type="dxa"/>
            <w:tcBorders>
              <w:top w:val="single" w:sz="4" w:space="0" w:color="auto"/>
              <w:left w:val="single" w:sz="4" w:space="0" w:color="auto"/>
              <w:bottom w:val="single" w:sz="4" w:space="0" w:color="auto"/>
              <w:right w:val="single" w:sz="4" w:space="0" w:color="auto"/>
            </w:tcBorders>
          </w:tcPr>
          <w:p w14:paraId="104D522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tcPr>
          <w:p w14:paraId="0154FC7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2332D3" w14:paraId="3DA4B869" w14:textId="77777777">
        <w:tc>
          <w:tcPr>
            <w:tcW w:w="3965" w:type="dxa"/>
            <w:tcBorders>
              <w:top w:val="single" w:sz="4" w:space="0" w:color="auto"/>
              <w:left w:val="single" w:sz="4" w:space="0" w:color="auto"/>
              <w:bottom w:val="single" w:sz="4" w:space="0" w:color="auto"/>
              <w:right w:val="single" w:sz="4" w:space="0" w:color="auto"/>
            </w:tcBorders>
          </w:tcPr>
          <w:p w14:paraId="65DA628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tcPr>
          <w:p w14:paraId="06030A09"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Pr>
                <w:rFonts w:ascii="Times New Roman" w:hAnsi="Times New Roman" w:cs="Times New Roman"/>
                <w:sz w:val="28"/>
                <w:szCs w:val="28"/>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2332D3" w14:paraId="57CB47A3" w14:textId="77777777">
        <w:tc>
          <w:tcPr>
            <w:tcW w:w="3965" w:type="dxa"/>
            <w:tcBorders>
              <w:top w:val="single" w:sz="4" w:space="0" w:color="auto"/>
              <w:left w:val="single" w:sz="4" w:space="0" w:color="auto"/>
              <w:bottom w:val="single" w:sz="4" w:space="0" w:color="auto"/>
              <w:right w:val="single" w:sz="4" w:space="0" w:color="auto"/>
            </w:tcBorders>
          </w:tcPr>
          <w:p w14:paraId="7343765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tcPr>
          <w:p w14:paraId="7E211FB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332D3" w14:paraId="7672271E" w14:textId="77777777">
        <w:tc>
          <w:tcPr>
            <w:tcW w:w="3965" w:type="dxa"/>
            <w:tcBorders>
              <w:top w:val="single" w:sz="4" w:space="0" w:color="auto"/>
              <w:left w:val="single" w:sz="4" w:space="0" w:color="auto"/>
              <w:bottom w:val="single" w:sz="4" w:space="0" w:color="auto"/>
              <w:right w:val="single" w:sz="4" w:space="0" w:color="auto"/>
            </w:tcBorders>
          </w:tcPr>
          <w:p w14:paraId="2C88180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10.10. Код валюты по </w:t>
            </w:r>
            <w:hyperlink r:id="rId104" w:history="1">
              <w:r>
                <w:rPr>
                  <w:rFonts w:ascii="Times New Roman" w:hAnsi="Times New Roman" w:cs="Times New Roman"/>
                  <w:color w:val="0000FF"/>
                  <w:sz w:val="28"/>
                  <w:szCs w:val="28"/>
                </w:rPr>
                <w:t>ОКВ</w:t>
              </w:r>
            </w:hyperlink>
          </w:p>
        </w:tc>
        <w:tc>
          <w:tcPr>
            <w:tcW w:w="5049" w:type="dxa"/>
            <w:tcBorders>
              <w:top w:val="single" w:sz="4" w:space="0" w:color="auto"/>
              <w:left w:val="single" w:sz="4" w:space="0" w:color="auto"/>
              <w:bottom w:val="single" w:sz="4" w:space="0" w:color="auto"/>
              <w:right w:val="single" w:sz="4" w:space="0" w:color="auto"/>
            </w:tcBorders>
          </w:tcPr>
          <w:p w14:paraId="7C0F6A6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05" w:history="1">
              <w:r>
                <w:rPr>
                  <w:rFonts w:ascii="Times New Roman" w:hAnsi="Times New Roman" w:cs="Times New Roman"/>
                  <w:color w:val="0000FF"/>
                  <w:sz w:val="28"/>
                  <w:szCs w:val="28"/>
                </w:rPr>
                <w:t>классификатором</w:t>
              </w:r>
            </w:hyperlink>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06" w:history="1">
              <w:r>
                <w:rPr>
                  <w:rFonts w:ascii="Times New Roman" w:hAnsi="Times New Roman" w:cs="Times New Roman"/>
                  <w:color w:val="0000FF"/>
                  <w:sz w:val="28"/>
                  <w:szCs w:val="28"/>
                </w:rPr>
                <w:t>классификатором</w:t>
              </w:r>
            </w:hyperlink>
            <w:r>
              <w:rPr>
                <w:rFonts w:ascii="Times New Roman" w:hAnsi="Times New Roman" w:cs="Times New Roman"/>
                <w:sz w:val="28"/>
                <w:szCs w:val="28"/>
              </w:rPr>
              <w:t xml:space="preserve"> валют.</w:t>
            </w:r>
          </w:p>
        </w:tc>
      </w:tr>
      <w:tr w:rsidR="002332D3" w14:paraId="051CF211" w14:textId="77777777">
        <w:tc>
          <w:tcPr>
            <w:tcW w:w="3965" w:type="dxa"/>
            <w:tcBorders>
              <w:top w:val="single" w:sz="4" w:space="0" w:color="auto"/>
              <w:left w:val="single" w:sz="4" w:space="0" w:color="auto"/>
              <w:bottom w:val="single" w:sz="4" w:space="0" w:color="auto"/>
              <w:right w:val="single" w:sz="4" w:space="0" w:color="auto"/>
            </w:tcBorders>
          </w:tcPr>
          <w:p w14:paraId="1453962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14:paraId="6659263D" w14:textId="4543A227" w:rsidR="002332D3" w:rsidRDefault="002332D3" w:rsidP="008619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tc>
      </w:tr>
      <w:tr w:rsidR="002332D3" w14:paraId="1E8C5E9C" w14:textId="77777777">
        <w:tc>
          <w:tcPr>
            <w:tcW w:w="3965" w:type="dxa"/>
            <w:tcBorders>
              <w:top w:val="single" w:sz="4" w:space="0" w:color="auto"/>
              <w:left w:val="single" w:sz="4" w:space="0" w:color="auto"/>
              <w:bottom w:val="single" w:sz="4" w:space="0" w:color="auto"/>
              <w:right w:val="single" w:sz="4" w:space="0" w:color="auto"/>
            </w:tcBorders>
          </w:tcPr>
          <w:p w14:paraId="427F2BF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tcPr>
          <w:p w14:paraId="23C6D95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w:anchor="Par53" w:history="1">
              <w:r>
                <w:rPr>
                  <w:rFonts w:ascii="Times New Roman" w:hAnsi="Times New Roman" w:cs="Times New Roman"/>
                  <w:color w:val="0000FF"/>
                  <w:sz w:val="28"/>
                  <w:szCs w:val="28"/>
                </w:rPr>
                <w:t>пункте 10.1</w:t>
              </w:r>
            </w:hyperlink>
            <w:r>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332D3" w14:paraId="4A9042B6" w14:textId="77777777">
        <w:tc>
          <w:tcPr>
            <w:tcW w:w="3965" w:type="dxa"/>
            <w:tcBorders>
              <w:top w:val="single" w:sz="4" w:space="0" w:color="auto"/>
              <w:left w:val="single" w:sz="4" w:space="0" w:color="auto"/>
              <w:bottom w:val="single" w:sz="4" w:space="0" w:color="auto"/>
              <w:right w:val="single" w:sz="4" w:space="0" w:color="auto"/>
            </w:tcBorders>
          </w:tcPr>
          <w:p w14:paraId="0A163A2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10.13.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tcPr>
          <w:p w14:paraId="11C1957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hyperlink w:anchor="Par53" w:history="1">
              <w:r>
                <w:rPr>
                  <w:rFonts w:ascii="Times New Roman" w:hAnsi="Times New Roman" w:cs="Times New Roman"/>
                  <w:color w:val="0000FF"/>
                  <w:sz w:val="28"/>
                  <w:szCs w:val="28"/>
                </w:rPr>
                <w:t>пункте 10.1</w:t>
              </w:r>
            </w:hyperlink>
            <w:r>
              <w:rPr>
                <w:rFonts w:ascii="Times New Roman" w:hAnsi="Times New Roman" w:cs="Times New Roman"/>
                <w:sz w:val="28"/>
                <w:szCs w:val="28"/>
              </w:rPr>
              <w:t xml:space="preserve"> настоящей информации значения "договор" указывается основание </w:t>
            </w:r>
            <w:proofErr w:type="spellStart"/>
            <w:r>
              <w:rPr>
                <w:rFonts w:ascii="Times New Roman" w:hAnsi="Times New Roman" w:cs="Times New Roman"/>
                <w:sz w:val="28"/>
                <w:szCs w:val="28"/>
              </w:rPr>
              <w:t>невключения</w:t>
            </w:r>
            <w:proofErr w:type="spellEnd"/>
            <w:r>
              <w:rPr>
                <w:rFonts w:ascii="Times New Roman" w:hAnsi="Times New Roman" w:cs="Times New Roman"/>
                <w:sz w:val="28"/>
                <w:szCs w:val="28"/>
              </w:rPr>
              <w:t xml:space="preserve"> договора (контракта) в реестр контрактов.</w:t>
            </w:r>
          </w:p>
        </w:tc>
      </w:tr>
      <w:tr w:rsidR="002332D3" w14:paraId="3277B22F" w14:textId="77777777">
        <w:tc>
          <w:tcPr>
            <w:tcW w:w="3965" w:type="dxa"/>
            <w:tcBorders>
              <w:top w:val="single" w:sz="4" w:space="0" w:color="auto"/>
              <w:left w:val="single" w:sz="4" w:space="0" w:color="auto"/>
              <w:bottom w:val="single" w:sz="4" w:space="0" w:color="auto"/>
              <w:right w:val="single" w:sz="4" w:space="0" w:color="auto"/>
            </w:tcBorders>
          </w:tcPr>
          <w:p w14:paraId="1B5C0E5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14:paraId="359F11B9"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584B6652" w14:textId="77777777">
        <w:tc>
          <w:tcPr>
            <w:tcW w:w="3965" w:type="dxa"/>
            <w:tcBorders>
              <w:top w:val="single" w:sz="4" w:space="0" w:color="auto"/>
              <w:left w:val="single" w:sz="4" w:space="0" w:color="auto"/>
              <w:bottom w:val="single" w:sz="4" w:space="0" w:color="auto"/>
              <w:right w:val="single" w:sz="4" w:space="0" w:color="auto"/>
            </w:tcBorders>
          </w:tcPr>
          <w:p w14:paraId="34FB95F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tcPr>
          <w:p w14:paraId="32B4AC8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2332D3" w14:paraId="49CBACD8" w14:textId="77777777">
        <w:tc>
          <w:tcPr>
            <w:tcW w:w="3965" w:type="dxa"/>
            <w:tcBorders>
              <w:top w:val="single" w:sz="4" w:space="0" w:color="auto"/>
              <w:left w:val="single" w:sz="4" w:space="0" w:color="auto"/>
              <w:bottom w:val="single" w:sz="4" w:space="0" w:color="auto"/>
              <w:right w:val="single" w:sz="4" w:space="0" w:color="auto"/>
            </w:tcBorders>
          </w:tcPr>
          <w:p w14:paraId="5FA1493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tcPr>
          <w:p w14:paraId="4983366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2332D3" w14:paraId="784B7695" w14:textId="77777777">
        <w:tc>
          <w:tcPr>
            <w:tcW w:w="3965" w:type="dxa"/>
            <w:tcBorders>
              <w:top w:val="single" w:sz="4" w:space="0" w:color="auto"/>
              <w:left w:val="single" w:sz="4" w:space="0" w:color="auto"/>
              <w:bottom w:val="single" w:sz="4" w:space="0" w:color="auto"/>
              <w:right w:val="single" w:sz="4" w:space="0" w:color="auto"/>
            </w:tcBorders>
          </w:tcPr>
          <w:p w14:paraId="25B2AB9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tcPr>
          <w:p w14:paraId="526E9B5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2332D3" w14:paraId="4E9294FF" w14:textId="77777777">
        <w:tc>
          <w:tcPr>
            <w:tcW w:w="3965" w:type="dxa"/>
            <w:tcBorders>
              <w:top w:val="single" w:sz="4" w:space="0" w:color="auto"/>
              <w:left w:val="single" w:sz="4" w:space="0" w:color="auto"/>
              <w:bottom w:val="single" w:sz="4" w:space="0" w:color="auto"/>
              <w:right w:val="single" w:sz="4" w:space="0" w:color="auto"/>
            </w:tcBorders>
          </w:tcPr>
          <w:p w14:paraId="021121A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tcPr>
          <w:p w14:paraId="6643B56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w:t>
            </w:r>
            <w:proofErr w:type="gramStart"/>
            <w:r>
              <w:rPr>
                <w:rFonts w:ascii="Times New Roman" w:hAnsi="Times New Roman" w:cs="Times New Roman"/>
                <w:sz w:val="28"/>
                <w:szCs w:val="28"/>
              </w:rPr>
              <w:t>контрагента</w:t>
            </w:r>
            <w:proofErr w:type="gramEnd"/>
            <w:r>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332D3" w14:paraId="77FFCE59" w14:textId="77777777">
        <w:tc>
          <w:tcPr>
            <w:tcW w:w="3965" w:type="dxa"/>
            <w:tcBorders>
              <w:top w:val="single" w:sz="4" w:space="0" w:color="auto"/>
              <w:left w:val="single" w:sz="4" w:space="0" w:color="auto"/>
              <w:bottom w:val="single" w:sz="4" w:space="0" w:color="auto"/>
              <w:right w:val="single" w:sz="4" w:space="0" w:color="auto"/>
            </w:tcBorders>
          </w:tcPr>
          <w:p w14:paraId="686AD90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tcPr>
          <w:p w14:paraId="6615761A" w14:textId="6371377F"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14:paraId="6060ADF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Аналитический номер раздела на лицевом счете </w:t>
            </w:r>
            <w:proofErr w:type="gramStart"/>
            <w:r>
              <w:rPr>
                <w:rFonts w:ascii="Times New Roman" w:hAnsi="Times New Roman" w:cs="Times New Roman"/>
                <w:sz w:val="28"/>
                <w:szCs w:val="28"/>
              </w:rPr>
              <w:t>указывается</w:t>
            </w:r>
            <w:proofErr w:type="gramEnd"/>
            <w:r>
              <w:rPr>
                <w:rFonts w:ascii="Times New Roman" w:hAnsi="Times New Roman" w:cs="Times New Roman"/>
                <w:sz w:val="28"/>
                <w:szCs w:val="28"/>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332D3" w14:paraId="1A38B196" w14:textId="77777777">
        <w:tc>
          <w:tcPr>
            <w:tcW w:w="3965" w:type="dxa"/>
            <w:tcBorders>
              <w:top w:val="single" w:sz="4" w:space="0" w:color="auto"/>
              <w:left w:val="single" w:sz="4" w:space="0" w:color="auto"/>
              <w:bottom w:val="single" w:sz="4" w:space="0" w:color="auto"/>
              <w:right w:val="single" w:sz="4" w:space="0" w:color="auto"/>
            </w:tcBorders>
          </w:tcPr>
          <w:p w14:paraId="2B9C2DC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tcPr>
          <w:p w14:paraId="2196333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2332D3" w14:paraId="4A8E3D3F" w14:textId="77777777">
        <w:tc>
          <w:tcPr>
            <w:tcW w:w="3965" w:type="dxa"/>
            <w:tcBorders>
              <w:top w:val="single" w:sz="4" w:space="0" w:color="auto"/>
              <w:left w:val="single" w:sz="4" w:space="0" w:color="auto"/>
              <w:bottom w:val="single" w:sz="4" w:space="0" w:color="auto"/>
              <w:right w:val="single" w:sz="4" w:space="0" w:color="auto"/>
            </w:tcBorders>
          </w:tcPr>
          <w:p w14:paraId="0C0175B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11.7. Наименование банка (иной организации), в которо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tcPr>
          <w:p w14:paraId="2F0E16D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332D3" w14:paraId="51A2A126" w14:textId="77777777">
        <w:tc>
          <w:tcPr>
            <w:tcW w:w="3965" w:type="dxa"/>
            <w:tcBorders>
              <w:top w:val="single" w:sz="4" w:space="0" w:color="auto"/>
              <w:left w:val="single" w:sz="4" w:space="0" w:color="auto"/>
              <w:bottom w:val="single" w:sz="4" w:space="0" w:color="auto"/>
              <w:right w:val="single" w:sz="4" w:space="0" w:color="auto"/>
            </w:tcBorders>
          </w:tcPr>
          <w:p w14:paraId="4DD0744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11.8. БИК банка</w:t>
            </w:r>
          </w:p>
        </w:tc>
        <w:tc>
          <w:tcPr>
            <w:tcW w:w="5049" w:type="dxa"/>
            <w:tcBorders>
              <w:top w:val="single" w:sz="4" w:space="0" w:color="auto"/>
              <w:left w:val="single" w:sz="4" w:space="0" w:color="auto"/>
              <w:bottom w:val="single" w:sz="4" w:space="0" w:color="auto"/>
              <w:right w:val="single" w:sz="4" w:space="0" w:color="auto"/>
            </w:tcBorders>
          </w:tcPr>
          <w:p w14:paraId="5108975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rsidR="002332D3" w14:paraId="598B848B" w14:textId="77777777">
        <w:tc>
          <w:tcPr>
            <w:tcW w:w="3965" w:type="dxa"/>
            <w:tcBorders>
              <w:top w:val="single" w:sz="4" w:space="0" w:color="auto"/>
              <w:left w:val="single" w:sz="4" w:space="0" w:color="auto"/>
              <w:bottom w:val="single" w:sz="4" w:space="0" w:color="auto"/>
              <w:right w:val="single" w:sz="4" w:space="0" w:color="auto"/>
            </w:tcBorders>
          </w:tcPr>
          <w:p w14:paraId="670CFFA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tcPr>
          <w:p w14:paraId="78B8832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2332D3" w14:paraId="1A432EE1" w14:textId="77777777">
        <w:tc>
          <w:tcPr>
            <w:tcW w:w="3965" w:type="dxa"/>
            <w:tcBorders>
              <w:top w:val="single" w:sz="4" w:space="0" w:color="auto"/>
              <w:left w:val="single" w:sz="4" w:space="0" w:color="auto"/>
              <w:bottom w:val="single" w:sz="4" w:space="0" w:color="auto"/>
              <w:right w:val="single" w:sz="4" w:space="0" w:color="auto"/>
            </w:tcBorders>
          </w:tcPr>
          <w:p w14:paraId="5868B69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14:paraId="4430ABFF"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15BFF75D" w14:textId="77777777">
        <w:tc>
          <w:tcPr>
            <w:tcW w:w="3965" w:type="dxa"/>
            <w:tcBorders>
              <w:top w:val="single" w:sz="4" w:space="0" w:color="auto"/>
              <w:left w:val="single" w:sz="4" w:space="0" w:color="auto"/>
              <w:bottom w:val="single" w:sz="4" w:space="0" w:color="auto"/>
              <w:right w:val="single" w:sz="4" w:space="0" w:color="auto"/>
            </w:tcBorders>
          </w:tcPr>
          <w:p w14:paraId="43EFFDBE" w14:textId="61EA7A2B" w:rsidR="00E10D56" w:rsidRPr="00E10D56" w:rsidRDefault="002332D3" w:rsidP="00E10D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12.1. Наименование объекта капитального строительства или объекта недвижимого имущества</w:t>
            </w:r>
            <w:r w:rsidR="00E10D56">
              <w:rPr>
                <w:rFonts w:ascii="Times New Roman" w:hAnsi="Times New Roman" w:cs="Times New Roman"/>
                <w:sz w:val="28"/>
                <w:szCs w:val="28"/>
              </w:rPr>
              <w:t xml:space="preserve"> </w:t>
            </w:r>
            <w:r w:rsidR="00E10D56" w:rsidRPr="00E10D56">
              <w:rPr>
                <w:rFonts w:ascii="Times New Roman" w:hAnsi="Times New Roman" w:cs="Times New Roman"/>
                <w:sz w:val="28"/>
                <w:szCs w:val="28"/>
              </w:rPr>
              <w:t>(мероприятия по информатизации)</w:t>
            </w:r>
          </w:p>
          <w:p w14:paraId="1E6A2E07" w14:textId="558A0350" w:rsidR="002332D3" w:rsidRDefault="002332D3" w:rsidP="0086195F">
            <w:pPr>
              <w:autoSpaceDE w:val="0"/>
              <w:autoSpaceDN w:val="0"/>
              <w:adjustRightInd w:val="0"/>
              <w:spacing w:after="0" w:line="240" w:lineRule="auto"/>
              <w:jc w:val="both"/>
              <w:rPr>
                <w:rFonts w:ascii="Times New Roman" w:hAnsi="Times New Roman" w:cs="Times New Roman"/>
                <w:sz w:val="28"/>
                <w:szCs w:val="28"/>
              </w:rPr>
            </w:pPr>
          </w:p>
        </w:tc>
        <w:tc>
          <w:tcPr>
            <w:tcW w:w="5049" w:type="dxa"/>
            <w:tcBorders>
              <w:top w:val="single" w:sz="4" w:space="0" w:color="auto"/>
              <w:left w:val="single" w:sz="4" w:space="0" w:color="auto"/>
              <w:bottom w:val="single" w:sz="4" w:space="0" w:color="auto"/>
              <w:right w:val="single" w:sz="4" w:space="0" w:color="auto"/>
            </w:tcBorders>
          </w:tcPr>
          <w:p w14:paraId="5AA43820" w14:textId="76E938CB" w:rsidR="000C35D8" w:rsidRDefault="002332D3" w:rsidP="000C35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объекта капитального строительства или</w:t>
            </w:r>
            <w:r w:rsidR="0086195F">
              <w:rPr>
                <w:rFonts w:ascii="Times New Roman" w:hAnsi="Times New Roman" w:cs="Times New Roman"/>
                <w:sz w:val="28"/>
                <w:szCs w:val="28"/>
              </w:rPr>
              <w:t xml:space="preserve"> объекта недвижимого имущества</w:t>
            </w:r>
            <w:r w:rsidR="00A61881">
              <w:rPr>
                <w:rFonts w:ascii="Times New Roman" w:hAnsi="Times New Roman" w:cs="Times New Roman"/>
                <w:sz w:val="28"/>
                <w:szCs w:val="28"/>
              </w:rPr>
              <w:t>,</w:t>
            </w:r>
            <w:r w:rsidR="000C35D8">
              <w:rPr>
                <w:rFonts w:ascii="Times New Roman" w:hAnsi="Times New Roman" w:cs="Times New Roman"/>
                <w:sz w:val="28"/>
                <w:szCs w:val="28"/>
              </w:rPr>
              <w:t xml:space="preserve">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r w:rsidR="0048418E">
              <w:rPr>
                <w:rFonts w:ascii="Times New Roman" w:hAnsi="Times New Roman" w:cs="Times New Roman"/>
                <w:sz w:val="28"/>
                <w:szCs w:val="28"/>
              </w:rPr>
              <w:t>.</w:t>
            </w:r>
            <w:r w:rsidR="000C35D8">
              <w:rPr>
                <w:rFonts w:ascii="Times New Roman" w:hAnsi="Times New Roman" w:cs="Times New Roman"/>
                <w:sz w:val="28"/>
                <w:szCs w:val="28"/>
              </w:rPr>
              <w:t xml:space="preserve"> </w:t>
            </w:r>
          </w:p>
          <w:p w14:paraId="6A749689" w14:textId="3F0AD06E" w:rsidR="002332D3" w:rsidRDefault="002332D3" w:rsidP="0086195F">
            <w:pPr>
              <w:autoSpaceDE w:val="0"/>
              <w:autoSpaceDN w:val="0"/>
              <w:adjustRightInd w:val="0"/>
              <w:spacing w:after="0" w:line="240" w:lineRule="auto"/>
              <w:jc w:val="both"/>
              <w:rPr>
                <w:rFonts w:ascii="Times New Roman" w:hAnsi="Times New Roman" w:cs="Times New Roman"/>
                <w:sz w:val="28"/>
                <w:szCs w:val="28"/>
              </w:rPr>
            </w:pPr>
          </w:p>
        </w:tc>
      </w:tr>
      <w:tr w:rsidR="000C35D8" w14:paraId="5E69A1C0" w14:textId="77777777">
        <w:tc>
          <w:tcPr>
            <w:tcW w:w="3965" w:type="dxa"/>
            <w:tcBorders>
              <w:top w:val="single" w:sz="4" w:space="0" w:color="auto"/>
              <w:left w:val="single" w:sz="4" w:space="0" w:color="auto"/>
              <w:bottom w:val="single" w:sz="4" w:space="0" w:color="auto"/>
              <w:right w:val="single" w:sz="4" w:space="0" w:color="auto"/>
            </w:tcBorders>
          </w:tcPr>
          <w:p w14:paraId="34F6ACD7" w14:textId="2F3948F5" w:rsidR="000C35D8" w:rsidRDefault="000C35D8" w:rsidP="000C35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12.2. Уникальный код объекта капитального строительства или объекта недвижимого имущества (мероприятия по информатизации)</w:t>
            </w:r>
          </w:p>
          <w:p w14:paraId="5757FBD2" w14:textId="0612D963" w:rsidR="000C35D8" w:rsidRDefault="000C35D8" w:rsidP="00E10D56">
            <w:pPr>
              <w:autoSpaceDE w:val="0"/>
              <w:autoSpaceDN w:val="0"/>
              <w:adjustRightInd w:val="0"/>
              <w:spacing w:after="0" w:line="240" w:lineRule="auto"/>
              <w:jc w:val="both"/>
              <w:rPr>
                <w:rFonts w:ascii="Times New Roman" w:hAnsi="Times New Roman" w:cs="Times New Roman"/>
                <w:sz w:val="28"/>
                <w:szCs w:val="28"/>
              </w:rPr>
            </w:pPr>
          </w:p>
        </w:tc>
        <w:tc>
          <w:tcPr>
            <w:tcW w:w="5049" w:type="dxa"/>
            <w:tcBorders>
              <w:top w:val="single" w:sz="4" w:space="0" w:color="auto"/>
              <w:left w:val="single" w:sz="4" w:space="0" w:color="auto"/>
              <w:bottom w:val="single" w:sz="4" w:space="0" w:color="auto"/>
              <w:right w:val="single" w:sz="4" w:space="0" w:color="auto"/>
            </w:tcBorders>
          </w:tcPr>
          <w:p w14:paraId="4AC80139" w14:textId="092A7F82" w:rsidR="000C35D8" w:rsidRDefault="000C35D8" w:rsidP="000C35D8">
            <w:pPr>
              <w:autoSpaceDE w:val="0"/>
              <w:autoSpaceDN w:val="0"/>
              <w:adjustRightInd w:val="0"/>
              <w:spacing w:after="0" w:line="240" w:lineRule="auto"/>
              <w:jc w:val="both"/>
              <w:rPr>
                <w:rFonts w:ascii="Times New Roman" w:hAnsi="Times New Roman" w:cs="Times New Roman"/>
                <w:sz w:val="24"/>
                <w:szCs w:val="24"/>
              </w:rPr>
            </w:pPr>
            <w:r w:rsidRPr="0048418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r w:rsidR="00D2141C">
              <w:rPr>
                <w:rFonts w:ascii="Times New Roman" w:hAnsi="Times New Roman" w:cs="Times New Roman"/>
                <w:sz w:val="28"/>
                <w:szCs w:val="28"/>
              </w:rPr>
              <w:t xml:space="preserve"> (</w:t>
            </w:r>
            <w:r w:rsidRPr="0048418E">
              <w:rPr>
                <w:rFonts w:ascii="Times New Roman" w:hAnsi="Times New Roman" w:cs="Times New Roman"/>
                <w:sz w:val="28"/>
                <w:szCs w:val="28"/>
              </w:rPr>
              <w:t>код мероприятия по информатизации</w:t>
            </w:r>
            <w:r w:rsidR="00D2141C">
              <w:rPr>
                <w:rFonts w:ascii="Times New Roman" w:hAnsi="Times New Roman" w:cs="Times New Roman"/>
                <w:sz w:val="28"/>
                <w:szCs w:val="28"/>
              </w:rPr>
              <w:t>)</w:t>
            </w:r>
            <w:r w:rsidR="0048418E">
              <w:rPr>
                <w:rFonts w:ascii="Times New Roman" w:hAnsi="Times New Roman" w:cs="Times New Roman"/>
                <w:sz w:val="28"/>
                <w:szCs w:val="28"/>
              </w:rPr>
              <w:t xml:space="preserve"> (при наличии)</w:t>
            </w:r>
            <w:r>
              <w:rPr>
                <w:rFonts w:ascii="Times New Roman" w:hAnsi="Times New Roman" w:cs="Times New Roman"/>
                <w:sz w:val="24"/>
                <w:szCs w:val="24"/>
              </w:rPr>
              <w:t>.</w:t>
            </w:r>
          </w:p>
          <w:p w14:paraId="65649309" w14:textId="77777777" w:rsidR="000C35D8" w:rsidRDefault="000C35D8" w:rsidP="000C35D8">
            <w:pPr>
              <w:autoSpaceDE w:val="0"/>
              <w:autoSpaceDN w:val="0"/>
              <w:adjustRightInd w:val="0"/>
              <w:spacing w:after="0" w:line="240" w:lineRule="auto"/>
              <w:jc w:val="both"/>
              <w:rPr>
                <w:rFonts w:ascii="Times New Roman" w:hAnsi="Times New Roman" w:cs="Times New Roman"/>
                <w:sz w:val="28"/>
                <w:szCs w:val="28"/>
              </w:rPr>
            </w:pPr>
          </w:p>
        </w:tc>
      </w:tr>
      <w:tr w:rsidR="0062231B" w14:paraId="54205EAD" w14:textId="77777777">
        <w:tc>
          <w:tcPr>
            <w:tcW w:w="3965" w:type="dxa"/>
            <w:tcBorders>
              <w:top w:val="single" w:sz="4" w:space="0" w:color="auto"/>
              <w:left w:val="single" w:sz="4" w:space="0" w:color="auto"/>
              <w:bottom w:val="single" w:sz="4" w:space="0" w:color="auto"/>
              <w:right w:val="single" w:sz="4" w:space="0" w:color="auto"/>
            </w:tcBorders>
          </w:tcPr>
          <w:p w14:paraId="65E66222" w14:textId="21F8D26E" w:rsidR="0062231B" w:rsidRDefault="0062231B"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tcPr>
          <w:p w14:paraId="3B8423C4" w14:textId="5E77EE20" w:rsidR="0062231B" w:rsidRDefault="0062231B"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итоговые суммы по уникальному коду объекта капитального строительства или объекта недвижимого имущества (мероприятия по информатизации) (при наличии).</w:t>
            </w:r>
          </w:p>
          <w:p w14:paraId="524FA2AB" w14:textId="77777777" w:rsidR="0062231B" w:rsidRPr="0048418E" w:rsidRDefault="0062231B" w:rsidP="000C35D8">
            <w:pPr>
              <w:autoSpaceDE w:val="0"/>
              <w:autoSpaceDN w:val="0"/>
              <w:adjustRightInd w:val="0"/>
              <w:spacing w:after="0" w:line="240" w:lineRule="auto"/>
              <w:jc w:val="both"/>
              <w:rPr>
                <w:rFonts w:ascii="Times New Roman" w:hAnsi="Times New Roman" w:cs="Times New Roman"/>
                <w:sz w:val="28"/>
                <w:szCs w:val="28"/>
              </w:rPr>
            </w:pPr>
          </w:p>
        </w:tc>
      </w:tr>
      <w:tr w:rsidR="002332D3" w14:paraId="1A7C581A" w14:textId="77777777">
        <w:tc>
          <w:tcPr>
            <w:tcW w:w="3965" w:type="dxa"/>
            <w:tcBorders>
              <w:top w:val="single" w:sz="4" w:space="0" w:color="auto"/>
              <w:left w:val="single" w:sz="4" w:space="0" w:color="auto"/>
              <w:bottom w:val="single" w:sz="4" w:space="0" w:color="auto"/>
              <w:right w:val="single" w:sz="4" w:space="0" w:color="auto"/>
            </w:tcBorders>
          </w:tcPr>
          <w:p w14:paraId="267FD14F" w14:textId="58473181" w:rsidR="002332D3" w:rsidRDefault="002332D3"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4</w:t>
            </w:r>
            <w:r>
              <w:rPr>
                <w:rFonts w:ascii="Times New Roman" w:hAnsi="Times New Roman" w:cs="Times New Roman"/>
                <w:sz w:val="28"/>
                <w:szCs w:val="28"/>
              </w:rPr>
              <w:t>.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tcPr>
          <w:p w14:paraId="108D9826" w14:textId="43CDCE52"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классификации расходов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соответствии с предметом документа-основания.</w:t>
            </w:r>
          </w:p>
          <w:p w14:paraId="2312921E" w14:textId="10C5A1F0"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6195F">
              <w:rPr>
                <w:rFonts w:ascii="Times New Roman" w:hAnsi="Times New Roman" w:cs="Times New Roman"/>
                <w:sz w:val="28"/>
                <w:szCs w:val="28"/>
              </w:rPr>
              <w:t xml:space="preserve">республиканского </w:t>
            </w:r>
            <w:r>
              <w:rPr>
                <w:rFonts w:ascii="Times New Roman" w:hAnsi="Times New Roman" w:cs="Times New Roman"/>
                <w:sz w:val="28"/>
                <w:szCs w:val="28"/>
              </w:rPr>
              <w:t>бюджета на основании информации, представленной должником.</w:t>
            </w:r>
          </w:p>
        </w:tc>
      </w:tr>
      <w:tr w:rsidR="002332D3" w14:paraId="7131547F" w14:textId="77777777">
        <w:tc>
          <w:tcPr>
            <w:tcW w:w="3965" w:type="dxa"/>
            <w:tcBorders>
              <w:top w:val="single" w:sz="4" w:space="0" w:color="auto"/>
              <w:left w:val="single" w:sz="4" w:space="0" w:color="auto"/>
              <w:bottom w:val="single" w:sz="4" w:space="0" w:color="auto"/>
              <w:right w:val="single" w:sz="4" w:space="0" w:color="auto"/>
            </w:tcBorders>
          </w:tcPr>
          <w:p w14:paraId="2F4C90B3" w14:textId="2CAD63D2" w:rsidR="002332D3" w:rsidRDefault="002332D3"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5</w:t>
            </w:r>
            <w:r>
              <w:rPr>
                <w:rFonts w:ascii="Times New Roman" w:hAnsi="Times New Roman" w:cs="Times New Roman"/>
                <w:sz w:val="28"/>
                <w:szCs w:val="28"/>
              </w:rPr>
              <w:t xml:space="preserve">. Сумма обязательства в разрезе на текущий финансовый год и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tcPr>
          <w:p w14:paraId="2757DFCC" w14:textId="656669F5"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принятых бюджетных обязательств за счет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валюте Российской Федерации в разрезе на 20__ текущий финансовый год (первый и второй год планового периода).</w:t>
            </w:r>
          </w:p>
        </w:tc>
      </w:tr>
      <w:tr w:rsidR="002332D3" w14:paraId="74E386A3" w14:textId="77777777">
        <w:tc>
          <w:tcPr>
            <w:tcW w:w="3965" w:type="dxa"/>
            <w:tcBorders>
              <w:top w:val="single" w:sz="4" w:space="0" w:color="auto"/>
              <w:left w:val="single" w:sz="4" w:space="0" w:color="auto"/>
              <w:bottom w:val="single" w:sz="4" w:space="0" w:color="auto"/>
              <w:right w:val="single" w:sz="4" w:space="0" w:color="auto"/>
            </w:tcBorders>
          </w:tcPr>
          <w:p w14:paraId="0C837F9B" w14:textId="7EC2A8FD" w:rsidR="002332D3" w:rsidRDefault="002332D3"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6</w:t>
            </w:r>
            <w:r>
              <w:rPr>
                <w:rFonts w:ascii="Times New Roman" w:hAnsi="Times New Roman" w:cs="Times New Roman"/>
                <w:sz w:val="28"/>
                <w:szCs w:val="28"/>
              </w:rPr>
              <w:t>.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tcPr>
          <w:p w14:paraId="2BC30D5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2332D3" w14:paraId="7B120EB0" w14:textId="77777777">
        <w:tc>
          <w:tcPr>
            <w:tcW w:w="3965" w:type="dxa"/>
            <w:tcBorders>
              <w:top w:val="single" w:sz="4" w:space="0" w:color="auto"/>
              <w:left w:val="single" w:sz="4" w:space="0" w:color="auto"/>
              <w:bottom w:val="single" w:sz="4" w:space="0" w:color="auto"/>
              <w:right w:val="single" w:sz="4" w:space="0" w:color="auto"/>
            </w:tcBorders>
          </w:tcPr>
          <w:p w14:paraId="57B118B8" w14:textId="1F441EA1" w:rsidR="002332D3" w:rsidRDefault="002332D3"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7</w:t>
            </w:r>
            <w:r>
              <w:rPr>
                <w:rFonts w:ascii="Times New Roman" w:hAnsi="Times New Roman" w:cs="Times New Roman"/>
                <w:sz w:val="28"/>
                <w:szCs w:val="28"/>
              </w:rPr>
              <w:t>.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tcPr>
          <w:p w14:paraId="400E2E4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332D3" w14:paraId="427139BF" w14:textId="77777777">
        <w:tc>
          <w:tcPr>
            <w:tcW w:w="3965" w:type="dxa"/>
            <w:tcBorders>
              <w:top w:val="single" w:sz="4" w:space="0" w:color="auto"/>
              <w:left w:val="single" w:sz="4" w:space="0" w:color="auto"/>
              <w:bottom w:val="single" w:sz="4" w:space="0" w:color="auto"/>
              <w:right w:val="single" w:sz="4" w:space="0" w:color="auto"/>
            </w:tcBorders>
          </w:tcPr>
          <w:p w14:paraId="7ECA7F47" w14:textId="2BE9F7D6" w:rsidR="002332D3" w:rsidRDefault="0086195F"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8</w:t>
            </w:r>
            <w:r w:rsidR="002332D3">
              <w:rPr>
                <w:rFonts w:ascii="Times New Roman" w:hAnsi="Times New Roman" w:cs="Times New Roman"/>
                <w:sz w:val="28"/>
                <w:szCs w:val="28"/>
              </w:rPr>
              <w:t>.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tcPr>
          <w:p w14:paraId="3981C50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суммы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332D3" w14:paraId="68AECE7D" w14:textId="77777777">
        <w:tc>
          <w:tcPr>
            <w:tcW w:w="3965" w:type="dxa"/>
            <w:tcBorders>
              <w:top w:val="single" w:sz="4" w:space="0" w:color="auto"/>
              <w:left w:val="single" w:sz="4" w:space="0" w:color="auto"/>
              <w:bottom w:val="single" w:sz="4" w:space="0" w:color="auto"/>
              <w:right w:val="single" w:sz="4" w:space="0" w:color="auto"/>
            </w:tcBorders>
          </w:tcPr>
          <w:p w14:paraId="0CC12CCE" w14:textId="245054B5" w:rsidR="002332D3" w:rsidRDefault="0086195F" w:rsidP="006223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2231B">
              <w:rPr>
                <w:rFonts w:ascii="Times New Roman" w:hAnsi="Times New Roman" w:cs="Times New Roman"/>
                <w:sz w:val="28"/>
                <w:szCs w:val="28"/>
              </w:rPr>
              <w:t>9</w:t>
            </w:r>
            <w:r w:rsidR="002332D3">
              <w:rPr>
                <w:rFonts w:ascii="Times New Roman" w:hAnsi="Times New Roman" w:cs="Times New Roman"/>
                <w:sz w:val="28"/>
                <w:szCs w:val="28"/>
              </w:rPr>
              <w:t>. Примечание</w:t>
            </w:r>
          </w:p>
        </w:tc>
        <w:tc>
          <w:tcPr>
            <w:tcW w:w="5049" w:type="dxa"/>
            <w:tcBorders>
              <w:top w:val="single" w:sz="4" w:space="0" w:color="auto"/>
              <w:left w:val="single" w:sz="4" w:space="0" w:color="auto"/>
              <w:bottom w:val="single" w:sz="4" w:space="0" w:color="auto"/>
              <w:right w:val="single" w:sz="4" w:space="0" w:color="auto"/>
            </w:tcBorders>
          </w:tcPr>
          <w:p w14:paraId="69E09B3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2332D3" w14:paraId="4FFB617A" w14:textId="77777777">
        <w:tc>
          <w:tcPr>
            <w:tcW w:w="3965" w:type="dxa"/>
            <w:tcBorders>
              <w:top w:val="single" w:sz="4" w:space="0" w:color="auto"/>
              <w:left w:val="single" w:sz="4" w:space="0" w:color="auto"/>
              <w:bottom w:val="single" w:sz="4" w:space="0" w:color="auto"/>
              <w:right w:val="single" w:sz="4" w:space="0" w:color="auto"/>
            </w:tcBorders>
          </w:tcPr>
          <w:p w14:paraId="15347EE2" w14:textId="659CAE27" w:rsidR="002332D3" w:rsidRDefault="002332D3" w:rsidP="004841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tcPr>
          <w:p w14:paraId="19F4660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2332D3" w14:paraId="3BCEB8D1" w14:textId="77777777">
        <w:tc>
          <w:tcPr>
            <w:tcW w:w="3965" w:type="dxa"/>
            <w:tcBorders>
              <w:top w:val="single" w:sz="4" w:space="0" w:color="auto"/>
              <w:left w:val="single" w:sz="4" w:space="0" w:color="auto"/>
              <w:bottom w:val="single" w:sz="4" w:space="0" w:color="auto"/>
              <w:right w:val="single" w:sz="4" w:space="0" w:color="auto"/>
            </w:tcBorders>
          </w:tcPr>
          <w:p w14:paraId="79D768F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Дата</w:t>
            </w:r>
          </w:p>
        </w:tc>
        <w:tc>
          <w:tcPr>
            <w:tcW w:w="5049" w:type="dxa"/>
            <w:tcBorders>
              <w:top w:val="single" w:sz="4" w:space="0" w:color="auto"/>
              <w:left w:val="single" w:sz="4" w:space="0" w:color="auto"/>
              <w:bottom w:val="single" w:sz="4" w:space="0" w:color="auto"/>
              <w:right w:val="single" w:sz="4" w:space="0" w:color="auto"/>
            </w:tcBorders>
          </w:tcPr>
          <w:p w14:paraId="57E308A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Уведомления о превышении.</w:t>
            </w:r>
          </w:p>
        </w:tc>
      </w:tr>
    </w:tbl>
    <w:p w14:paraId="049509D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42B3E185" w14:textId="77777777" w:rsidR="0086195F" w:rsidRDefault="0086195F" w:rsidP="002332D3">
      <w:pPr>
        <w:autoSpaceDE w:val="0"/>
        <w:autoSpaceDN w:val="0"/>
        <w:adjustRightInd w:val="0"/>
        <w:spacing w:after="0" w:line="240" w:lineRule="auto"/>
        <w:jc w:val="right"/>
        <w:outlineLvl w:val="0"/>
        <w:rPr>
          <w:rFonts w:ascii="Times New Roman" w:hAnsi="Times New Roman" w:cs="Times New Roman"/>
          <w:sz w:val="28"/>
          <w:szCs w:val="28"/>
        </w:rPr>
      </w:pPr>
    </w:p>
    <w:p w14:paraId="6087AD6C" w14:textId="77777777" w:rsidR="00476A1A" w:rsidRDefault="00476A1A" w:rsidP="0086195F">
      <w:pPr>
        <w:autoSpaceDE w:val="0"/>
        <w:autoSpaceDN w:val="0"/>
        <w:adjustRightInd w:val="0"/>
        <w:spacing w:after="0" w:line="240" w:lineRule="auto"/>
        <w:jc w:val="center"/>
        <w:rPr>
          <w:rFonts w:ascii="Times New Roman" w:hAnsi="Times New Roman" w:cs="Times New Roman"/>
          <w:sz w:val="20"/>
          <w:szCs w:val="18"/>
        </w:rPr>
      </w:pPr>
    </w:p>
    <w:p w14:paraId="7702CAAF" w14:textId="0988CF5C" w:rsidR="0086195F" w:rsidRPr="002332D3" w:rsidRDefault="0086195F"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2332D3">
        <w:rPr>
          <w:rFonts w:ascii="Times New Roman" w:hAnsi="Times New Roman" w:cs="Times New Roman"/>
          <w:sz w:val="20"/>
          <w:szCs w:val="18"/>
        </w:rPr>
        <w:t xml:space="preserve">Приложение N </w:t>
      </w:r>
      <w:r>
        <w:rPr>
          <w:rFonts w:ascii="Times New Roman" w:hAnsi="Times New Roman" w:cs="Times New Roman"/>
          <w:sz w:val="20"/>
          <w:szCs w:val="18"/>
        </w:rPr>
        <w:t>5</w:t>
      </w:r>
    </w:p>
    <w:p w14:paraId="4126811A" w14:textId="77777777" w:rsidR="0086195F" w:rsidRPr="008D2B62" w:rsidRDefault="0086195F"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7D33A114" w14:textId="77777777" w:rsidR="0086195F" w:rsidRPr="008D2B62" w:rsidRDefault="0086195F"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40B765EA" w14:textId="77777777" w:rsidR="0086195F" w:rsidRPr="008D2B62" w:rsidRDefault="0086195F"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56CDA057" w14:textId="77777777" w:rsidR="0086195F" w:rsidRPr="008D2B62" w:rsidRDefault="0086195F"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298D1DBF" w14:textId="77777777" w:rsidR="0086195F" w:rsidRPr="008D2B62" w:rsidRDefault="0086195F"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3C90EB2E" w14:textId="07AB4004" w:rsidR="00D55BB4" w:rsidRPr="00D55BB4" w:rsidRDefault="0086195F"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1E9B11DD"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369E4749" w14:textId="3E091012" w:rsidR="0086195F" w:rsidRPr="008D2B62"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городского поселения 28.12.2021г. №</w:t>
      </w:r>
    </w:p>
    <w:p w14:paraId="3F68584E" w14:textId="77777777" w:rsidR="002332D3" w:rsidRDefault="002332D3" w:rsidP="00D55BB4">
      <w:pPr>
        <w:autoSpaceDE w:val="0"/>
        <w:autoSpaceDN w:val="0"/>
        <w:adjustRightInd w:val="0"/>
        <w:spacing w:after="0" w:line="240" w:lineRule="auto"/>
        <w:jc w:val="right"/>
        <w:rPr>
          <w:rFonts w:ascii="Times New Roman" w:hAnsi="Times New Roman" w:cs="Times New Roman"/>
          <w:sz w:val="28"/>
          <w:szCs w:val="28"/>
        </w:rPr>
      </w:pPr>
    </w:p>
    <w:p w14:paraId="211076F0" w14:textId="77777777" w:rsidR="002332D3" w:rsidRDefault="002332D3" w:rsidP="002332D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w:t>
      </w:r>
    </w:p>
    <w:p w14:paraId="0FAF9D6C" w14:textId="77777777" w:rsidR="002332D3" w:rsidRDefault="002332D3" w:rsidP="002332D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отчета Справка об исполнении </w:t>
      </w:r>
      <w:proofErr w:type="gramStart"/>
      <w:r>
        <w:rPr>
          <w:rFonts w:ascii="Courier New" w:hAnsi="Courier New" w:cs="Courier New"/>
          <w:sz w:val="20"/>
          <w:szCs w:val="20"/>
        </w:rPr>
        <w:t>принятых</w:t>
      </w:r>
      <w:proofErr w:type="gramEnd"/>
      <w:r>
        <w:rPr>
          <w:rFonts w:ascii="Courier New" w:hAnsi="Courier New" w:cs="Courier New"/>
          <w:sz w:val="20"/>
          <w:szCs w:val="20"/>
        </w:rPr>
        <w:t xml:space="preserve"> на учет</w:t>
      </w:r>
    </w:p>
    <w:p w14:paraId="5F36EF9B" w14:textId="77777777" w:rsidR="002332D3" w:rsidRDefault="002332D3" w:rsidP="002332D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 обязательств</w:t>
      </w:r>
    </w:p>
    <w:p w14:paraId="5992F010" w14:textId="77777777" w:rsidR="002332D3" w:rsidRDefault="002332D3" w:rsidP="002332D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(бюджетных, денежных)</w:t>
      </w:r>
    </w:p>
    <w:p w14:paraId="75107F15"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761"/>
        <w:gridCol w:w="3287"/>
      </w:tblGrid>
      <w:tr w:rsidR="002332D3" w14:paraId="1578F50E" w14:textId="77777777">
        <w:tc>
          <w:tcPr>
            <w:tcW w:w="5726" w:type="dxa"/>
            <w:gridSpan w:val="2"/>
            <w:tcBorders>
              <w:bottom w:val="single" w:sz="4" w:space="0" w:color="auto"/>
            </w:tcBorders>
          </w:tcPr>
          <w:p w14:paraId="14E850B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2F6CB77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287" w:type="dxa"/>
            <w:tcBorders>
              <w:bottom w:val="single" w:sz="4" w:space="0" w:color="auto"/>
            </w:tcBorders>
            <w:vAlign w:val="bottom"/>
          </w:tcPr>
          <w:p w14:paraId="78C76BA1" w14:textId="77777777" w:rsidR="002332D3" w:rsidRDefault="002332D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2332D3" w14:paraId="6E216F27" w14:textId="77777777">
        <w:tc>
          <w:tcPr>
            <w:tcW w:w="3965" w:type="dxa"/>
            <w:tcBorders>
              <w:top w:val="single" w:sz="4" w:space="0" w:color="auto"/>
              <w:left w:val="single" w:sz="4" w:space="0" w:color="auto"/>
              <w:bottom w:val="single" w:sz="4" w:space="0" w:color="auto"/>
              <w:right w:val="single" w:sz="4" w:space="0" w:color="auto"/>
            </w:tcBorders>
          </w:tcPr>
          <w:p w14:paraId="5C5DCD69"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tcPr>
          <w:p w14:paraId="159E1F3F"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7A423D3E" w14:textId="77777777">
        <w:tc>
          <w:tcPr>
            <w:tcW w:w="3965" w:type="dxa"/>
            <w:tcBorders>
              <w:top w:val="single" w:sz="4" w:space="0" w:color="auto"/>
              <w:left w:val="single" w:sz="4" w:space="0" w:color="auto"/>
              <w:bottom w:val="single" w:sz="4" w:space="0" w:color="auto"/>
              <w:right w:val="single" w:sz="4" w:space="0" w:color="auto"/>
            </w:tcBorders>
          </w:tcPr>
          <w:p w14:paraId="13B21F03"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8" w:type="dxa"/>
            <w:gridSpan w:val="2"/>
            <w:tcBorders>
              <w:top w:val="single" w:sz="4" w:space="0" w:color="auto"/>
              <w:left w:val="single" w:sz="4" w:space="0" w:color="auto"/>
              <w:bottom w:val="single" w:sz="4" w:space="0" w:color="auto"/>
              <w:right w:val="single" w:sz="4" w:space="0" w:color="auto"/>
            </w:tcBorders>
          </w:tcPr>
          <w:p w14:paraId="335C62AC"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6E154EFF" w14:textId="77777777">
        <w:tc>
          <w:tcPr>
            <w:tcW w:w="3965" w:type="dxa"/>
            <w:tcBorders>
              <w:top w:val="single" w:sz="4" w:space="0" w:color="auto"/>
              <w:left w:val="single" w:sz="4" w:space="0" w:color="auto"/>
              <w:bottom w:val="single" w:sz="4" w:space="0" w:color="auto"/>
              <w:right w:val="single" w:sz="4" w:space="0" w:color="auto"/>
            </w:tcBorders>
          </w:tcPr>
          <w:p w14:paraId="5A346EC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048" w:type="dxa"/>
            <w:gridSpan w:val="2"/>
            <w:tcBorders>
              <w:top w:val="single" w:sz="4" w:space="0" w:color="auto"/>
              <w:left w:val="single" w:sz="4" w:space="0" w:color="auto"/>
              <w:bottom w:val="single" w:sz="4" w:space="0" w:color="auto"/>
              <w:right w:val="single" w:sz="4" w:space="0" w:color="auto"/>
            </w:tcBorders>
          </w:tcPr>
          <w:p w14:paraId="288AC0DB" w14:textId="249C8F80" w:rsidR="002332D3" w:rsidRDefault="002332D3" w:rsidP="008619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2332D3" w14:paraId="239A279E" w14:textId="77777777">
        <w:tc>
          <w:tcPr>
            <w:tcW w:w="3965" w:type="dxa"/>
            <w:tcBorders>
              <w:top w:val="single" w:sz="4" w:space="0" w:color="auto"/>
              <w:left w:val="single" w:sz="4" w:space="0" w:color="auto"/>
              <w:bottom w:val="single" w:sz="4" w:space="0" w:color="auto"/>
              <w:right w:val="single" w:sz="4" w:space="0" w:color="auto"/>
            </w:tcBorders>
          </w:tcPr>
          <w:p w14:paraId="42848ABE"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tcPr>
          <w:p w14:paraId="71CB697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12A095F8" w14:textId="77777777">
        <w:tc>
          <w:tcPr>
            <w:tcW w:w="3965" w:type="dxa"/>
            <w:tcBorders>
              <w:top w:val="single" w:sz="4" w:space="0" w:color="auto"/>
              <w:left w:val="single" w:sz="4" w:space="0" w:color="auto"/>
              <w:bottom w:val="single" w:sz="4" w:space="0" w:color="auto"/>
              <w:right w:val="single" w:sz="4" w:space="0" w:color="auto"/>
            </w:tcBorders>
          </w:tcPr>
          <w:p w14:paraId="6BEE982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tcPr>
          <w:p w14:paraId="3B504CD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52477071" w14:textId="77777777">
        <w:tc>
          <w:tcPr>
            <w:tcW w:w="3965" w:type="dxa"/>
            <w:tcBorders>
              <w:top w:val="single" w:sz="4" w:space="0" w:color="auto"/>
              <w:left w:val="single" w:sz="4" w:space="0" w:color="auto"/>
              <w:bottom w:val="single" w:sz="4" w:space="0" w:color="auto"/>
              <w:right w:val="single" w:sz="4" w:space="0" w:color="auto"/>
            </w:tcBorders>
          </w:tcPr>
          <w:p w14:paraId="35A617F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tcPr>
          <w:p w14:paraId="3FF26CDF" w14:textId="21B2EAD3"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w:t>
            </w:r>
            <w:r w:rsidR="0086195F">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332D3" w14:paraId="67A27373" w14:textId="77777777">
        <w:tc>
          <w:tcPr>
            <w:tcW w:w="3965" w:type="dxa"/>
            <w:tcBorders>
              <w:top w:val="single" w:sz="4" w:space="0" w:color="auto"/>
              <w:left w:val="single" w:sz="4" w:space="0" w:color="auto"/>
              <w:bottom w:val="single" w:sz="4" w:space="0" w:color="auto"/>
              <w:right w:val="single" w:sz="4" w:space="0" w:color="auto"/>
            </w:tcBorders>
          </w:tcPr>
          <w:p w14:paraId="19B1793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tcPr>
          <w:p w14:paraId="488313FC" w14:textId="3DC0A353"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получателя средств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Сводному реестру.</w:t>
            </w:r>
          </w:p>
        </w:tc>
      </w:tr>
      <w:tr w:rsidR="002332D3" w14:paraId="2C015BB6" w14:textId="77777777">
        <w:tc>
          <w:tcPr>
            <w:tcW w:w="3965" w:type="dxa"/>
            <w:tcBorders>
              <w:top w:val="single" w:sz="4" w:space="0" w:color="auto"/>
              <w:left w:val="single" w:sz="4" w:space="0" w:color="auto"/>
              <w:bottom w:val="single" w:sz="4" w:space="0" w:color="auto"/>
              <w:right w:val="single" w:sz="4" w:space="0" w:color="auto"/>
            </w:tcBorders>
          </w:tcPr>
          <w:p w14:paraId="5E33F8D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tcPr>
          <w:p w14:paraId="0ADF1A5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595FC301" w14:textId="77777777">
        <w:tc>
          <w:tcPr>
            <w:tcW w:w="3965" w:type="dxa"/>
            <w:tcBorders>
              <w:top w:val="single" w:sz="4" w:space="0" w:color="auto"/>
              <w:left w:val="single" w:sz="4" w:space="0" w:color="auto"/>
              <w:bottom w:val="single" w:sz="4" w:space="0" w:color="auto"/>
              <w:right w:val="single" w:sz="4" w:space="0" w:color="auto"/>
            </w:tcBorders>
          </w:tcPr>
          <w:p w14:paraId="4B28172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07" w:history="1">
              <w:r>
                <w:rPr>
                  <w:rFonts w:ascii="Times New Roman" w:hAnsi="Times New Roman" w:cs="Times New Roman"/>
                  <w:color w:val="0000FF"/>
                  <w:sz w:val="28"/>
                  <w:szCs w:val="28"/>
                </w:rPr>
                <w:t>ОКТМО</w:t>
              </w:r>
            </w:hyperlink>
          </w:p>
        </w:tc>
        <w:tc>
          <w:tcPr>
            <w:tcW w:w="5048" w:type="dxa"/>
            <w:gridSpan w:val="2"/>
            <w:tcBorders>
              <w:top w:val="single" w:sz="4" w:space="0" w:color="auto"/>
              <w:left w:val="single" w:sz="4" w:space="0" w:color="auto"/>
              <w:bottom w:val="single" w:sz="4" w:space="0" w:color="auto"/>
              <w:right w:val="single" w:sz="4" w:space="0" w:color="auto"/>
            </w:tcBorders>
          </w:tcPr>
          <w:p w14:paraId="5C0C27C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08"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248A3D93" w14:textId="77777777">
        <w:tc>
          <w:tcPr>
            <w:tcW w:w="3965" w:type="dxa"/>
            <w:tcBorders>
              <w:top w:val="single" w:sz="4" w:space="0" w:color="auto"/>
              <w:left w:val="single" w:sz="4" w:space="0" w:color="auto"/>
              <w:bottom w:val="single" w:sz="4" w:space="0" w:color="auto"/>
              <w:right w:val="single" w:sz="4" w:space="0" w:color="auto"/>
            </w:tcBorders>
          </w:tcPr>
          <w:p w14:paraId="49C8EDE8"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tcPr>
          <w:p w14:paraId="3C5BB06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2332D3" w14:paraId="54B690CC" w14:textId="77777777">
        <w:tc>
          <w:tcPr>
            <w:tcW w:w="3965" w:type="dxa"/>
            <w:tcBorders>
              <w:top w:val="single" w:sz="4" w:space="0" w:color="auto"/>
              <w:left w:val="single" w:sz="4" w:space="0" w:color="auto"/>
              <w:bottom w:val="single" w:sz="4" w:space="0" w:color="auto"/>
              <w:right w:val="single" w:sz="4" w:space="0" w:color="auto"/>
            </w:tcBorders>
          </w:tcPr>
          <w:p w14:paraId="6668FD0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tcPr>
          <w:p w14:paraId="64C0D4F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3DF5F8F2" w14:textId="77777777">
        <w:tc>
          <w:tcPr>
            <w:tcW w:w="3965" w:type="dxa"/>
            <w:tcBorders>
              <w:top w:val="single" w:sz="4" w:space="0" w:color="auto"/>
              <w:left w:val="single" w:sz="4" w:space="0" w:color="auto"/>
              <w:bottom w:val="single" w:sz="4" w:space="0" w:color="auto"/>
              <w:right w:val="single" w:sz="4" w:space="0" w:color="auto"/>
            </w:tcBorders>
          </w:tcPr>
          <w:p w14:paraId="7ADDBB1F"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14:paraId="27608C6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2332D3" w14:paraId="4BBAD933" w14:textId="77777777">
        <w:tc>
          <w:tcPr>
            <w:tcW w:w="3965" w:type="dxa"/>
            <w:tcBorders>
              <w:top w:val="single" w:sz="4" w:space="0" w:color="auto"/>
              <w:left w:val="single" w:sz="4" w:space="0" w:color="auto"/>
              <w:bottom w:val="single" w:sz="4" w:space="0" w:color="auto"/>
              <w:right w:val="single" w:sz="4" w:space="0" w:color="auto"/>
            </w:tcBorders>
          </w:tcPr>
          <w:p w14:paraId="205C2CFD" w14:textId="77777777" w:rsidR="002332D3" w:rsidRDefault="002332D3">
            <w:pPr>
              <w:autoSpaceDE w:val="0"/>
              <w:autoSpaceDN w:val="0"/>
              <w:adjustRightInd w:val="0"/>
              <w:spacing w:after="0" w:line="240" w:lineRule="auto"/>
              <w:rPr>
                <w:rFonts w:ascii="Times New Roman" w:hAnsi="Times New Roman" w:cs="Times New Roman"/>
                <w:sz w:val="28"/>
                <w:szCs w:val="28"/>
              </w:rPr>
            </w:pPr>
            <w:bookmarkStart w:id="29" w:name="Par174"/>
            <w:bookmarkEnd w:id="29"/>
            <w:r>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tcPr>
          <w:p w14:paraId="0B36ADE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332D3" w14:paraId="7DA4E0A0" w14:textId="77777777">
        <w:tc>
          <w:tcPr>
            <w:tcW w:w="3965" w:type="dxa"/>
            <w:tcBorders>
              <w:top w:val="single" w:sz="4" w:space="0" w:color="auto"/>
              <w:left w:val="single" w:sz="4" w:space="0" w:color="auto"/>
              <w:bottom w:val="single" w:sz="4" w:space="0" w:color="auto"/>
              <w:right w:val="single" w:sz="4" w:space="0" w:color="auto"/>
            </w:tcBorders>
          </w:tcPr>
          <w:p w14:paraId="5A2B68A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tcPr>
          <w:p w14:paraId="4E5A6A1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332D3" w14:paraId="02076476" w14:textId="77777777">
        <w:tc>
          <w:tcPr>
            <w:tcW w:w="3965" w:type="dxa"/>
            <w:tcBorders>
              <w:top w:val="single" w:sz="4" w:space="0" w:color="auto"/>
              <w:left w:val="single" w:sz="4" w:space="0" w:color="auto"/>
              <w:bottom w:val="single" w:sz="4" w:space="0" w:color="auto"/>
              <w:right w:val="single" w:sz="4" w:space="0" w:color="auto"/>
            </w:tcBorders>
          </w:tcPr>
          <w:p w14:paraId="394A460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14:paraId="716D1D3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p>
        </w:tc>
      </w:tr>
      <w:tr w:rsidR="002332D3" w14:paraId="72EB5BFB" w14:textId="77777777">
        <w:tc>
          <w:tcPr>
            <w:tcW w:w="3965" w:type="dxa"/>
            <w:tcBorders>
              <w:top w:val="single" w:sz="4" w:space="0" w:color="auto"/>
              <w:left w:val="single" w:sz="4" w:space="0" w:color="auto"/>
              <w:bottom w:val="single" w:sz="4" w:space="0" w:color="auto"/>
              <w:right w:val="single" w:sz="4" w:space="0" w:color="auto"/>
            </w:tcBorders>
          </w:tcPr>
          <w:p w14:paraId="70A5B87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14:paraId="20A19C0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p>
        </w:tc>
      </w:tr>
      <w:tr w:rsidR="002332D3" w14:paraId="037E344F" w14:textId="77777777">
        <w:tc>
          <w:tcPr>
            <w:tcW w:w="3965" w:type="dxa"/>
            <w:tcBorders>
              <w:top w:val="single" w:sz="4" w:space="0" w:color="auto"/>
              <w:left w:val="single" w:sz="4" w:space="0" w:color="auto"/>
              <w:bottom w:val="single" w:sz="4" w:space="0" w:color="auto"/>
              <w:right w:val="single" w:sz="4" w:space="0" w:color="auto"/>
            </w:tcBorders>
          </w:tcPr>
          <w:p w14:paraId="4A34A92A"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14:paraId="614A893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2332D3" w14:paraId="63D503AE" w14:textId="77777777">
        <w:tc>
          <w:tcPr>
            <w:tcW w:w="3965" w:type="dxa"/>
            <w:tcBorders>
              <w:top w:val="single" w:sz="4" w:space="0" w:color="auto"/>
              <w:left w:val="single" w:sz="4" w:space="0" w:color="auto"/>
              <w:bottom w:val="single" w:sz="4" w:space="0" w:color="auto"/>
              <w:right w:val="single" w:sz="4" w:space="0" w:color="auto"/>
            </w:tcBorders>
          </w:tcPr>
          <w:p w14:paraId="1BA978D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14:paraId="4F8CB3A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2332D3" w14:paraId="5E6F1D74" w14:textId="77777777">
        <w:tc>
          <w:tcPr>
            <w:tcW w:w="3965" w:type="dxa"/>
            <w:tcBorders>
              <w:top w:val="single" w:sz="4" w:space="0" w:color="auto"/>
              <w:left w:val="single" w:sz="4" w:space="0" w:color="auto"/>
              <w:bottom w:val="single" w:sz="4" w:space="0" w:color="auto"/>
              <w:right w:val="single" w:sz="4" w:space="0" w:color="auto"/>
            </w:tcBorders>
          </w:tcPr>
          <w:p w14:paraId="7DFB074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14:paraId="2252D2D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rsidR="002332D3" w14:paraId="1007CE39" w14:textId="77777777">
        <w:tc>
          <w:tcPr>
            <w:tcW w:w="3965" w:type="dxa"/>
            <w:tcBorders>
              <w:top w:val="single" w:sz="4" w:space="0" w:color="auto"/>
              <w:left w:val="single" w:sz="4" w:space="0" w:color="auto"/>
              <w:bottom w:val="single" w:sz="4" w:space="0" w:color="auto"/>
              <w:right w:val="single" w:sz="4" w:space="0" w:color="auto"/>
            </w:tcBorders>
          </w:tcPr>
          <w:p w14:paraId="67C9D07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tcPr>
          <w:p w14:paraId="444E6F1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бюджетного или денежного обязательства.</w:t>
            </w:r>
          </w:p>
        </w:tc>
      </w:tr>
      <w:tr w:rsidR="0048418E" w14:paraId="5996CFE4" w14:textId="77777777">
        <w:tc>
          <w:tcPr>
            <w:tcW w:w="3965" w:type="dxa"/>
            <w:tcBorders>
              <w:top w:val="single" w:sz="4" w:space="0" w:color="auto"/>
              <w:left w:val="single" w:sz="4" w:space="0" w:color="auto"/>
              <w:bottom w:val="single" w:sz="4" w:space="0" w:color="auto"/>
              <w:right w:val="single" w:sz="4" w:space="0" w:color="auto"/>
            </w:tcBorders>
          </w:tcPr>
          <w:p w14:paraId="319E8A90" w14:textId="77777777" w:rsidR="0048418E" w:rsidRDefault="0048418E"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p w14:paraId="5B2B5359" w14:textId="77777777" w:rsidR="0048418E" w:rsidRDefault="0048418E">
            <w:pPr>
              <w:autoSpaceDE w:val="0"/>
              <w:autoSpaceDN w:val="0"/>
              <w:adjustRightInd w:val="0"/>
              <w:spacing w:after="0" w:line="240" w:lineRule="auto"/>
              <w:rPr>
                <w:rFonts w:ascii="Times New Roman" w:hAnsi="Times New Roman" w:cs="Times New Roman"/>
                <w:sz w:val="28"/>
                <w:szCs w:val="28"/>
              </w:rPr>
            </w:pPr>
          </w:p>
        </w:tc>
        <w:tc>
          <w:tcPr>
            <w:tcW w:w="5048" w:type="dxa"/>
            <w:gridSpan w:val="2"/>
            <w:tcBorders>
              <w:top w:val="single" w:sz="4" w:space="0" w:color="auto"/>
              <w:left w:val="single" w:sz="4" w:space="0" w:color="auto"/>
              <w:bottom w:val="single" w:sz="4" w:space="0" w:color="auto"/>
              <w:right w:val="single" w:sz="4" w:space="0" w:color="auto"/>
            </w:tcBorders>
          </w:tcPr>
          <w:p w14:paraId="5A8DF37A" w14:textId="503DF0F4" w:rsidR="0048418E" w:rsidRDefault="0048418E" w:rsidP="004841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p w14:paraId="282975BE" w14:textId="77777777" w:rsidR="0048418E" w:rsidRDefault="0048418E">
            <w:pPr>
              <w:autoSpaceDE w:val="0"/>
              <w:autoSpaceDN w:val="0"/>
              <w:adjustRightInd w:val="0"/>
              <w:spacing w:after="0" w:line="240" w:lineRule="auto"/>
              <w:jc w:val="both"/>
              <w:rPr>
                <w:rFonts w:ascii="Times New Roman" w:hAnsi="Times New Roman" w:cs="Times New Roman"/>
                <w:sz w:val="28"/>
                <w:szCs w:val="28"/>
              </w:rPr>
            </w:pPr>
          </w:p>
        </w:tc>
      </w:tr>
      <w:tr w:rsidR="002332D3" w14:paraId="61EBDC59" w14:textId="77777777">
        <w:tc>
          <w:tcPr>
            <w:tcW w:w="3965" w:type="dxa"/>
            <w:tcBorders>
              <w:top w:val="single" w:sz="4" w:space="0" w:color="auto"/>
              <w:left w:val="single" w:sz="4" w:space="0" w:color="auto"/>
              <w:bottom w:val="single" w:sz="4" w:space="0" w:color="auto"/>
              <w:right w:val="single" w:sz="4" w:space="0" w:color="auto"/>
            </w:tcBorders>
          </w:tcPr>
          <w:p w14:paraId="28610C64" w14:textId="07F1F49D" w:rsidR="002332D3" w:rsidRDefault="002332D3" w:rsidP="0048418E">
            <w:pPr>
              <w:autoSpaceDE w:val="0"/>
              <w:autoSpaceDN w:val="0"/>
              <w:adjustRightInd w:val="0"/>
              <w:spacing w:after="0" w:line="240" w:lineRule="auto"/>
              <w:rPr>
                <w:rFonts w:ascii="Times New Roman" w:hAnsi="Times New Roman" w:cs="Times New Roman"/>
                <w:sz w:val="28"/>
                <w:szCs w:val="28"/>
              </w:rPr>
            </w:pPr>
            <w:bookmarkStart w:id="30" w:name="Par192"/>
            <w:bookmarkEnd w:id="30"/>
            <w:r>
              <w:rPr>
                <w:rFonts w:ascii="Times New Roman" w:hAnsi="Times New Roman" w:cs="Times New Roman"/>
                <w:sz w:val="28"/>
                <w:szCs w:val="28"/>
              </w:rPr>
              <w:t>9.</w:t>
            </w:r>
            <w:r w:rsidR="0048418E">
              <w:rPr>
                <w:rFonts w:ascii="Times New Roman" w:hAnsi="Times New Roman" w:cs="Times New Roman"/>
                <w:sz w:val="28"/>
                <w:szCs w:val="28"/>
              </w:rPr>
              <w:t>4</w:t>
            </w:r>
            <w:r>
              <w:rPr>
                <w:rFonts w:ascii="Times New Roman" w:hAnsi="Times New Roman" w:cs="Times New Roman"/>
                <w:sz w:val="28"/>
                <w:szCs w:val="28"/>
              </w:rPr>
              <w:t>.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14:paraId="2E25243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2332D3" w14:paraId="45638D6E" w14:textId="77777777">
        <w:tc>
          <w:tcPr>
            <w:tcW w:w="3965" w:type="dxa"/>
            <w:tcBorders>
              <w:left w:val="single" w:sz="4" w:space="0" w:color="auto"/>
              <w:bottom w:val="single" w:sz="4" w:space="0" w:color="auto"/>
              <w:right w:val="single" w:sz="4" w:space="0" w:color="auto"/>
            </w:tcBorders>
          </w:tcPr>
          <w:p w14:paraId="29E9D3F4" w14:textId="1D1BCCCC" w:rsidR="002332D3" w:rsidRDefault="002332D3"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8418E">
              <w:rPr>
                <w:rFonts w:ascii="Times New Roman" w:hAnsi="Times New Roman" w:cs="Times New Roman"/>
                <w:sz w:val="28"/>
                <w:szCs w:val="28"/>
              </w:rPr>
              <w:t>5</w:t>
            </w:r>
            <w:r>
              <w:rPr>
                <w:rFonts w:ascii="Times New Roman" w:hAnsi="Times New Roman" w:cs="Times New Roman"/>
                <w:sz w:val="28"/>
                <w:szCs w:val="28"/>
              </w:rPr>
              <w:t xml:space="preserve">. Сумма принятых на учет </w:t>
            </w:r>
            <w:proofErr w:type="gramStart"/>
            <w:r>
              <w:rPr>
                <w:rFonts w:ascii="Times New Roman" w:hAnsi="Times New Roman" w:cs="Times New Roman"/>
                <w:sz w:val="28"/>
                <w:szCs w:val="28"/>
              </w:rPr>
              <w:t>обязательств</w:t>
            </w:r>
            <w:proofErr w:type="gramEnd"/>
            <w:r>
              <w:rPr>
                <w:rFonts w:ascii="Times New Roman" w:hAnsi="Times New Roman" w:cs="Times New Roman"/>
                <w:sz w:val="28"/>
                <w:szCs w:val="28"/>
              </w:rPr>
              <w:t xml:space="preserve"> на плановый период в валюте Российской Федерации в разрезе первого и второго года</w:t>
            </w:r>
          </w:p>
        </w:tc>
        <w:tc>
          <w:tcPr>
            <w:tcW w:w="5048" w:type="dxa"/>
            <w:gridSpan w:val="2"/>
            <w:tcBorders>
              <w:left w:val="single" w:sz="4" w:space="0" w:color="auto"/>
              <w:bottom w:val="single" w:sz="4" w:space="0" w:color="auto"/>
              <w:right w:val="single" w:sz="4" w:space="0" w:color="auto"/>
            </w:tcBorders>
          </w:tcPr>
          <w:p w14:paraId="0A74FEE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2332D3" w14:paraId="4CFF6D9B" w14:textId="77777777">
        <w:tc>
          <w:tcPr>
            <w:tcW w:w="3965" w:type="dxa"/>
            <w:tcBorders>
              <w:top w:val="single" w:sz="4" w:space="0" w:color="auto"/>
              <w:left w:val="single" w:sz="4" w:space="0" w:color="auto"/>
              <w:bottom w:val="single" w:sz="4" w:space="0" w:color="auto"/>
              <w:right w:val="single" w:sz="4" w:space="0" w:color="auto"/>
            </w:tcBorders>
          </w:tcPr>
          <w:p w14:paraId="17358091" w14:textId="7CAAB097" w:rsidR="002332D3" w:rsidRDefault="002332D3" w:rsidP="0048418E">
            <w:pPr>
              <w:autoSpaceDE w:val="0"/>
              <w:autoSpaceDN w:val="0"/>
              <w:adjustRightInd w:val="0"/>
              <w:spacing w:after="0" w:line="240" w:lineRule="auto"/>
              <w:rPr>
                <w:rFonts w:ascii="Times New Roman" w:hAnsi="Times New Roman" w:cs="Times New Roman"/>
                <w:sz w:val="28"/>
                <w:szCs w:val="28"/>
              </w:rPr>
            </w:pPr>
            <w:bookmarkStart w:id="31" w:name="Par198"/>
            <w:bookmarkEnd w:id="31"/>
            <w:r>
              <w:rPr>
                <w:rFonts w:ascii="Times New Roman" w:hAnsi="Times New Roman" w:cs="Times New Roman"/>
                <w:sz w:val="28"/>
                <w:szCs w:val="28"/>
              </w:rPr>
              <w:t>9.</w:t>
            </w:r>
            <w:r w:rsidR="0048418E">
              <w:rPr>
                <w:rFonts w:ascii="Times New Roman" w:hAnsi="Times New Roman" w:cs="Times New Roman"/>
                <w:sz w:val="28"/>
                <w:szCs w:val="28"/>
              </w:rPr>
              <w:t>6</w:t>
            </w:r>
            <w:r>
              <w:rPr>
                <w:rFonts w:ascii="Times New Roman" w:hAnsi="Times New Roman" w:cs="Times New Roman"/>
                <w:sz w:val="28"/>
                <w:szCs w:val="28"/>
              </w:rPr>
              <w:t>.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14:paraId="7A91F8B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332D3" w14:paraId="7D86769A" w14:textId="77777777">
        <w:tc>
          <w:tcPr>
            <w:tcW w:w="3965" w:type="dxa"/>
            <w:tcBorders>
              <w:top w:val="single" w:sz="4" w:space="0" w:color="auto"/>
              <w:left w:val="single" w:sz="4" w:space="0" w:color="auto"/>
              <w:bottom w:val="single" w:sz="4" w:space="0" w:color="auto"/>
              <w:right w:val="single" w:sz="4" w:space="0" w:color="auto"/>
            </w:tcBorders>
          </w:tcPr>
          <w:p w14:paraId="7E1CA726" w14:textId="746DDA21" w:rsidR="002332D3" w:rsidRDefault="002332D3"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8418E">
              <w:rPr>
                <w:rFonts w:ascii="Times New Roman" w:hAnsi="Times New Roman" w:cs="Times New Roman"/>
                <w:sz w:val="28"/>
                <w:szCs w:val="28"/>
              </w:rPr>
              <w:t>6</w:t>
            </w:r>
            <w:r>
              <w:rPr>
                <w:rFonts w:ascii="Times New Roman" w:hAnsi="Times New Roman" w:cs="Times New Roman"/>
                <w:sz w:val="28"/>
                <w:szCs w:val="28"/>
              </w:rPr>
              <w:t>.1.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14:paraId="2C4566D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332D3" w:rsidRPr="0048418E" w14:paraId="698DA0D0" w14:textId="77777777">
        <w:tc>
          <w:tcPr>
            <w:tcW w:w="3965" w:type="dxa"/>
            <w:tcBorders>
              <w:top w:val="single" w:sz="4" w:space="0" w:color="auto"/>
              <w:left w:val="single" w:sz="4" w:space="0" w:color="auto"/>
              <w:bottom w:val="single" w:sz="4" w:space="0" w:color="auto"/>
              <w:right w:val="single" w:sz="4" w:space="0" w:color="auto"/>
            </w:tcBorders>
          </w:tcPr>
          <w:p w14:paraId="2A80FCDD" w14:textId="411C8723" w:rsidR="002332D3" w:rsidRDefault="002332D3"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8418E">
              <w:rPr>
                <w:rFonts w:ascii="Times New Roman" w:hAnsi="Times New Roman" w:cs="Times New Roman"/>
                <w:sz w:val="28"/>
                <w:szCs w:val="28"/>
              </w:rPr>
              <w:t>7</w:t>
            </w:r>
            <w:r>
              <w:rPr>
                <w:rFonts w:ascii="Times New Roman" w:hAnsi="Times New Roman" w:cs="Times New Roman"/>
                <w:sz w:val="28"/>
                <w:szCs w:val="28"/>
              </w:rPr>
              <w:t>.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14:paraId="31717B22" w14:textId="62275F27" w:rsidR="002332D3" w:rsidRPr="0048418E" w:rsidRDefault="002332D3" w:rsidP="0048418E">
            <w:pPr>
              <w:autoSpaceDE w:val="0"/>
              <w:autoSpaceDN w:val="0"/>
              <w:adjustRightInd w:val="0"/>
              <w:spacing w:after="0" w:line="240" w:lineRule="auto"/>
              <w:jc w:val="both"/>
              <w:rPr>
                <w:rFonts w:ascii="Times New Roman" w:hAnsi="Times New Roman" w:cs="Times New Roman"/>
                <w:sz w:val="28"/>
                <w:szCs w:val="28"/>
              </w:rPr>
            </w:pPr>
            <w:r w:rsidRPr="0048418E">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192" w:history="1">
              <w:r w:rsidRPr="0048418E">
                <w:rPr>
                  <w:rFonts w:ascii="Times New Roman" w:hAnsi="Times New Roman" w:cs="Times New Roman"/>
                  <w:color w:val="0000FF"/>
                  <w:sz w:val="28"/>
                  <w:szCs w:val="28"/>
                </w:rPr>
                <w:t>пункта 9.</w:t>
              </w:r>
            </w:hyperlink>
            <w:r w:rsidR="0048418E" w:rsidRPr="0048418E">
              <w:rPr>
                <w:rFonts w:ascii="Times New Roman" w:hAnsi="Times New Roman" w:cs="Times New Roman"/>
                <w:color w:val="0000FF"/>
                <w:sz w:val="28"/>
                <w:szCs w:val="28"/>
              </w:rPr>
              <w:t>4</w:t>
            </w:r>
            <w:r w:rsidRPr="0048418E">
              <w:rPr>
                <w:rFonts w:ascii="Times New Roman" w:hAnsi="Times New Roman" w:cs="Times New Roman"/>
                <w:sz w:val="28"/>
                <w:szCs w:val="28"/>
              </w:rPr>
              <w:t xml:space="preserve"> минус показатель </w:t>
            </w:r>
            <w:hyperlink w:anchor="Par198" w:history="1">
              <w:r w:rsidRPr="0048418E">
                <w:rPr>
                  <w:rFonts w:ascii="Times New Roman" w:hAnsi="Times New Roman" w:cs="Times New Roman"/>
                  <w:color w:val="0000FF"/>
                  <w:sz w:val="28"/>
                  <w:szCs w:val="28"/>
                </w:rPr>
                <w:t>пункта 9.</w:t>
              </w:r>
            </w:hyperlink>
            <w:r w:rsidR="0048418E" w:rsidRPr="0048418E">
              <w:rPr>
                <w:rFonts w:ascii="Times New Roman" w:hAnsi="Times New Roman" w:cs="Times New Roman"/>
                <w:color w:val="0000FF"/>
                <w:sz w:val="28"/>
                <w:szCs w:val="28"/>
              </w:rPr>
              <w:t>6</w:t>
            </w:r>
            <w:r w:rsidRPr="0048418E">
              <w:rPr>
                <w:rFonts w:ascii="Times New Roman" w:hAnsi="Times New Roman" w:cs="Times New Roman"/>
                <w:sz w:val="28"/>
                <w:szCs w:val="28"/>
              </w:rPr>
              <w:t>).</w:t>
            </w:r>
          </w:p>
        </w:tc>
      </w:tr>
      <w:tr w:rsidR="002332D3" w14:paraId="22C5188C" w14:textId="77777777">
        <w:tc>
          <w:tcPr>
            <w:tcW w:w="3965" w:type="dxa"/>
            <w:tcBorders>
              <w:top w:val="single" w:sz="4" w:space="0" w:color="auto"/>
              <w:left w:val="single" w:sz="4" w:space="0" w:color="auto"/>
              <w:bottom w:val="single" w:sz="4" w:space="0" w:color="auto"/>
              <w:right w:val="single" w:sz="4" w:space="0" w:color="auto"/>
            </w:tcBorders>
          </w:tcPr>
          <w:p w14:paraId="795F471E" w14:textId="1A1C27EE" w:rsidR="002332D3" w:rsidRDefault="002332D3"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8418E">
              <w:rPr>
                <w:rFonts w:ascii="Times New Roman" w:hAnsi="Times New Roman" w:cs="Times New Roman"/>
                <w:sz w:val="28"/>
                <w:szCs w:val="28"/>
              </w:rPr>
              <w:t>8</w:t>
            </w:r>
            <w:r>
              <w:rPr>
                <w:rFonts w:ascii="Times New Roman" w:hAnsi="Times New Roman" w:cs="Times New Roman"/>
                <w:sz w:val="28"/>
                <w:szCs w:val="28"/>
              </w:rPr>
              <w:t>.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14:paraId="573837E4" w14:textId="0F9AE124" w:rsidR="002332D3" w:rsidRDefault="002332D3" w:rsidP="004841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w:t>
            </w:r>
            <w:r w:rsidRPr="0048418E">
              <w:rPr>
                <w:rFonts w:ascii="Times New Roman" w:hAnsi="Times New Roman" w:cs="Times New Roman"/>
                <w:sz w:val="28"/>
                <w:szCs w:val="28"/>
              </w:rPr>
              <w:t xml:space="preserve">(показатель </w:t>
            </w:r>
            <w:hyperlink w:anchor="Par174" w:history="1">
              <w:r w:rsidRPr="0048418E">
                <w:rPr>
                  <w:rFonts w:ascii="Times New Roman" w:hAnsi="Times New Roman" w:cs="Times New Roman"/>
                  <w:color w:val="0000FF"/>
                  <w:sz w:val="28"/>
                  <w:szCs w:val="28"/>
                </w:rPr>
                <w:t>пункта 8</w:t>
              </w:r>
            </w:hyperlink>
            <w:r w:rsidRPr="0048418E">
              <w:rPr>
                <w:rFonts w:ascii="Times New Roman" w:hAnsi="Times New Roman" w:cs="Times New Roman"/>
                <w:sz w:val="28"/>
                <w:szCs w:val="28"/>
              </w:rPr>
              <w:t xml:space="preserve"> минус показатель </w:t>
            </w:r>
            <w:hyperlink w:anchor="Par198" w:history="1">
              <w:r w:rsidRPr="0048418E">
                <w:rPr>
                  <w:rFonts w:ascii="Times New Roman" w:hAnsi="Times New Roman" w:cs="Times New Roman"/>
                  <w:color w:val="0000FF"/>
                  <w:sz w:val="28"/>
                  <w:szCs w:val="28"/>
                </w:rPr>
                <w:t>пункта 9.</w:t>
              </w:r>
            </w:hyperlink>
            <w:r w:rsidR="0048418E" w:rsidRPr="0048418E">
              <w:rPr>
                <w:rFonts w:ascii="Times New Roman" w:hAnsi="Times New Roman" w:cs="Times New Roman"/>
                <w:color w:val="0000FF"/>
                <w:sz w:val="28"/>
                <w:szCs w:val="28"/>
              </w:rPr>
              <w:t>6</w:t>
            </w:r>
            <w:r w:rsidRPr="0048418E">
              <w:rPr>
                <w:rFonts w:ascii="Times New Roman" w:hAnsi="Times New Roman" w:cs="Times New Roman"/>
                <w:sz w:val="28"/>
                <w:szCs w:val="28"/>
              </w:rPr>
              <w:t>).</w:t>
            </w:r>
          </w:p>
        </w:tc>
      </w:tr>
      <w:tr w:rsidR="002332D3" w14:paraId="70ACD555" w14:textId="77777777">
        <w:tc>
          <w:tcPr>
            <w:tcW w:w="3965" w:type="dxa"/>
            <w:tcBorders>
              <w:top w:val="single" w:sz="4" w:space="0" w:color="auto"/>
              <w:left w:val="single" w:sz="4" w:space="0" w:color="auto"/>
              <w:bottom w:val="single" w:sz="4" w:space="0" w:color="auto"/>
              <w:right w:val="single" w:sz="4" w:space="0" w:color="auto"/>
            </w:tcBorders>
          </w:tcPr>
          <w:p w14:paraId="7E4B69DA" w14:textId="19FF031C" w:rsidR="002332D3" w:rsidRDefault="002332D3"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8418E">
              <w:rPr>
                <w:rFonts w:ascii="Times New Roman" w:hAnsi="Times New Roman" w:cs="Times New Roman"/>
                <w:sz w:val="28"/>
                <w:szCs w:val="28"/>
              </w:rPr>
              <w:t>8</w:t>
            </w:r>
            <w:r>
              <w:rPr>
                <w:rFonts w:ascii="Times New Roman" w:hAnsi="Times New Roman" w:cs="Times New Roman"/>
                <w:sz w:val="28"/>
                <w:szCs w:val="28"/>
              </w:rPr>
              <w:t>.1.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14:paraId="2E28DCD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332D3" w14:paraId="5AD7736D" w14:textId="77777777">
        <w:tc>
          <w:tcPr>
            <w:tcW w:w="3965" w:type="dxa"/>
            <w:tcBorders>
              <w:top w:val="single" w:sz="4" w:space="0" w:color="auto"/>
              <w:left w:val="single" w:sz="4" w:space="0" w:color="auto"/>
              <w:bottom w:val="single" w:sz="4" w:space="0" w:color="auto"/>
              <w:right w:val="single" w:sz="4" w:space="0" w:color="auto"/>
            </w:tcBorders>
          </w:tcPr>
          <w:p w14:paraId="318104AF"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14:paraId="3D9D692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2332D3" w14:paraId="6BD7A129" w14:textId="77777777">
        <w:tc>
          <w:tcPr>
            <w:tcW w:w="3965" w:type="dxa"/>
            <w:tcBorders>
              <w:top w:val="single" w:sz="4" w:space="0" w:color="auto"/>
              <w:left w:val="single" w:sz="4" w:space="0" w:color="auto"/>
              <w:bottom w:val="single" w:sz="4" w:space="0" w:color="auto"/>
              <w:right w:val="single" w:sz="4" w:space="0" w:color="auto"/>
            </w:tcBorders>
          </w:tcPr>
          <w:p w14:paraId="1674054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Всего</w:t>
            </w:r>
          </w:p>
        </w:tc>
        <w:tc>
          <w:tcPr>
            <w:tcW w:w="5048" w:type="dxa"/>
            <w:gridSpan w:val="2"/>
            <w:tcBorders>
              <w:top w:val="single" w:sz="4" w:space="0" w:color="auto"/>
              <w:left w:val="single" w:sz="4" w:space="0" w:color="auto"/>
              <w:bottom w:val="single" w:sz="4" w:space="0" w:color="auto"/>
              <w:right w:val="single" w:sz="4" w:space="0" w:color="auto"/>
            </w:tcBorders>
          </w:tcPr>
          <w:p w14:paraId="7BFB1EC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2332D3" w14:paraId="2D3263EE" w14:textId="77777777">
        <w:tc>
          <w:tcPr>
            <w:tcW w:w="3965" w:type="dxa"/>
            <w:tcBorders>
              <w:top w:val="single" w:sz="4" w:space="0" w:color="auto"/>
              <w:left w:val="single" w:sz="4" w:space="0" w:color="auto"/>
              <w:bottom w:val="single" w:sz="4" w:space="0" w:color="auto"/>
              <w:right w:val="single" w:sz="4" w:space="0" w:color="auto"/>
            </w:tcBorders>
          </w:tcPr>
          <w:p w14:paraId="4A4E9403"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tcPr>
          <w:p w14:paraId="4391032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48B8171C" w14:textId="77777777">
        <w:tc>
          <w:tcPr>
            <w:tcW w:w="3965" w:type="dxa"/>
            <w:tcBorders>
              <w:top w:val="single" w:sz="4" w:space="0" w:color="auto"/>
              <w:left w:val="single" w:sz="4" w:space="0" w:color="auto"/>
              <w:bottom w:val="single" w:sz="4" w:space="0" w:color="auto"/>
              <w:right w:val="single" w:sz="4" w:space="0" w:color="auto"/>
            </w:tcBorders>
          </w:tcPr>
          <w:p w14:paraId="013071D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Дата</w:t>
            </w:r>
          </w:p>
        </w:tc>
        <w:tc>
          <w:tcPr>
            <w:tcW w:w="5048" w:type="dxa"/>
            <w:gridSpan w:val="2"/>
            <w:tcBorders>
              <w:top w:val="single" w:sz="4" w:space="0" w:color="auto"/>
              <w:left w:val="single" w:sz="4" w:space="0" w:color="auto"/>
              <w:bottom w:val="single" w:sz="4" w:space="0" w:color="auto"/>
              <w:right w:val="single" w:sz="4" w:space="0" w:color="auto"/>
            </w:tcBorders>
          </w:tcPr>
          <w:p w14:paraId="3A8CDAF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595B5E05"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132BF48"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2E1025A"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7D23FE53"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69DBA5AD" w14:textId="77777777" w:rsidR="00D7236B" w:rsidRDefault="00D7236B" w:rsidP="00FE6558">
      <w:pPr>
        <w:autoSpaceDE w:val="0"/>
        <w:autoSpaceDN w:val="0"/>
        <w:adjustRightInd w:val="0"/>
        <w:spacing w:after="0" w:line="240" w:lineRule="auto"/>
        <w:jc w:val="center"/>
        <w:rPr>
          <w:rFonts w:ascii="Times New Roman" w:hAnsi="Times New Roman" w:cs="Times New Roman"/>
          <w:sz w:val="20"/>
          <w:szCs w:val="18"/>
        </w:rPr>
      </w:pPr>
    </w:p>
    <w:p w14:paraId="62156BAB" w14:textId="77777777" w:rsidR="0048418E"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5719B9B8"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0384D29"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3383450"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4535F950"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1AD56717"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17C5ADF"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49EF066F"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361DDE5"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17559FC9"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026ACD4A"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DF1A675"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4B8316F1"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DFB9502"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1A0FF2D"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4A02AC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1E13D5B"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8EFFC09"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318C654"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D2C3422"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38C25B8"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03F0777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00F672F4"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0D4E2B5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0D7B6D6"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48D9A5D"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33AD7E3"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4FAE03F"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2102DD0"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52C209C0"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17929546"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4A2CF36F"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0F786D35"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55725F6"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4FC1205"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492845DA"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44918E7"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7050AE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0D7DFB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6B5D05AE"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93963E9"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7E43D882"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9B7B6F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7AE6D16"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27BB1C0C" w14:textId="77777777" w:rsidR="0048418E" w:rsidRDefault="0048418E" w:rsidP="00FE6558">
      <w:pPr>
        <w:autoSpaceDE w:val="0"/>
        <w:autoSpaceDN w:val="0"/>
        <w:adjustRightInd w:val="0"/>
        <w:spacing w:after="0" w:line="240" w:lineRule="auto"/>
        <w:jc w:val="center"/>
        <w:rPr>
          <w:rFonts w:ascii="Times New Roman" w:hAnsi="Times New Roman" w:cs="Times New Roman"/>
          <w:sz w:val="20"/>
          <w:szCs w:val="18"/>
        </w:rPr>
      </w:pPr>
    </w:p>
    <w:p w14:paraId="39C32B2B" w14:textId="4D6D0DB6" w:rsidR="00FE6558" w:rsidRPr="002332D3" w:rsidRDefault="0048418E"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6</w:t>
      </w:r>
    </w:p>
    <w:p w14:paraId="0F5BF28E"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5574F492"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02D76DB8"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1D98D5CE"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0B4F0EE4"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6E6D851F" w14:textId="1F079559" w:rsidR="00D55BB4" w:rsidRPr="00D55BB4"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7A98F99C"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119B550C" w14:textId="59ACBF8B"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0F1A6735" w14:textId="77777777" w:rsidR="002332D3" w:rsidRDefault="002332D3" w:rsidP="00083B65">
      <w:pPr>
        <w:autoSpaceDE w:val="0"/>
        <w:autoSpaceDN w:val="0"/>
        <w:adjustRightInd w:val="0"/>
        <w:spacing w:after="0" w:line="240" w:lineRule="auto"/>
        <w:jc w:val="center"/>
        <w:rPr>
          <w:rFonts w:ascii="Times New Roman" w:hAnsi="Times New Roman" w:cs="Times New Roman"/>
          <w:sz w:val="28"/>
          <w:szCs w:val="28"/>
        </w:rPr>
      </w:pPr>
    </w:p>
    <w:p w14:paraId="02F6186D" w14:textId="3A870BDF" w:rsidR="002332D3" w:rsidRPr="00083B65" w:rsidRDefault="002332D3" w:rsidP="00083B65">
      <w:pPr>
        <w:autoSpaceDE w:val="0"/>
        <w:autoSpaceDN w:val="0"/>
        <w:adjustRightInd w:val="0"/>
        <w:spacing w:after="0" w:line="240" w:lineRule="auto"/>
        <w:jc w:val="center"/>
        <w:rPr>
          <w:rFonts w:ascii="Times New Roman" w:hAnsi="Times New Roman" w:cs="Times New Roman"/>
          <w:sz w:val="28"/>
          <w:szCs w:val="28"/>
        </w:rPr>
      </w:pPr>
      <w:r w:rsidRPr="00083B65">
        <w:rPr>
          <w:rFonts w:ascii="Times New Roman" w:hAnsi="Times New Roman" w:cs="Times New Roman"/>
          <w:sz w:val="28"/>
          <w:szCs w:val="28"/>
        </w:rPr>
        <w:t>Реквизиты</w:t>
      </w:r>
    </w:p>
    <w:p w14:paraId="3613BB9B" w14:textId="69DF3B15" w:rsidR="002332D3" w:rsidRPr="00083B65" w:rsidRDefault="002332D3" w:rsidP="00083B65">
      <w:pPr>
        <w:autoSpaceDE w:val="0"/>
        <w:autoSpaceDN w:val="0"/>
        <w:adjustRightInd w:val="0"/>
        <w:spacing w:after="0" w:line="240" w:lineRule="auto"/>
        <w:jc w:val="center"/>
        <w:rPr>
          <w:rFonts w:ascii="Times New Roman" w:hAnsi="Times New Roman" w:cs="Times New Roman"/>
          <w:sz w:val="28"/>
          <w:szCs w:val="28"/>
        </w:rPr>
      </w:pPr>
      <w:r w:rsidRPr="00083B65">
        <w:rPr>
          <w:rFonts w:ascii="Times New Roman" w:hAnsi="Times New Roman" w:cs="Times New Roman"/>
          <w:sz w:val="28"/>
          <w:szCs w:val="28"/>
        </w:rPr>
        <w:t xml:space="preserve">отчета Информация о </w:t>
      </w:r>
      <w:proofErr w:type="gramStart"/>
      <w:r w:rsidRPr="00083B65">
        <w:rPr>
          <w:rFonts w:ascii="Times New Roman" w:hAnsi="Times New Roman" w:cs="Times New Roman"/>
          <w:sz w:val="28"/>
          <w:szCs w:val="28"/>
        </w:rPr>
        <w:t>принятых</w:t>
      </w:r>
      <w:proofErr w:type="gramEnd"/>
      <w:r w:rsidRPr="00083B65">
        <w:rPr>
          <w:rFonts w:ascii="Times New Roman" w:hAnsi="Times New Roman" w:cs="Times New Roman"/>
          <w:sz w:val="28"/>
          <w:szCs w:val="28"/>
        </w:rPr>
        <w:t xml:space="preserve"> на учет</w:t>
      </w:r>
    </w:p>
    <w:p w14:paraId="2E10F105" w14:textId="33EA8300" w:rsidR="002332D3" w:rsidRPr="00083B65" w:rsidRDefault="002332D3" w:rsidP="00083B65">
      <w:pPr>
        <w:autoSpaceDE w:val="0"/>
        <w:autoSpaceDN w:val="0"/>
        <w:adjustRightInd w:val="0"/>
        <w:spacing w:after="0" w:line="240" w:lineRule="auto"/>
        <w:jc w:val="center"/>
        <w:rPr>
          <w:rFonts w:ascii="Times New Roman" w:hAnsi="Times New Roman" w:cs="Times New Roman"/>
          <w:sz w:val="28"/>
          <w:szCs w:val="28"/>
        </w:rPr>
      </w:pPr>
      <w:r w:rsidRPr="00083B65">
        <w:rPr>
          <w:rFonts w:ascii="Times New Roman" w:hAnsi="Times New Roman" w:cs="Times New Roman"/>
          <w:sz w:val="28"/>
          <w:szCs w:val="28"/>
        </w:rPr>
        <w:t xml:space="preserve">_________________________ </w:t>
      </w:r>
      <w:proofErr w:type="gramStart"/>
      <w:r w:rsidRPr="00083B65">
        <w:rPr>
          <w:rFonts w:ascii="Times New Roman" w:hAnsi="Times New Roman" w:cs="Times New Roman"/>
          <w:sz w:val="28"/>
          <w:szCs w:val="28"/>
        </w:rPr>
        <w:t>обязательствах</w:t>
      </w:r>
      <w:proofErr w:type="gramEnd"/>
    </w:p>
    <w:p w14:paraId="5AFB10C6" w14:textId="46B05FD5" w:rsidR="002332D3" w:rsidRPr="00083B65" w:rsidRDefault="002332D3" w:rsidP="00083B65">
      <w:pPr>
        <w:autoSpaceDE w:val="0"/>
        <w:autoSpaceDN w:val="0"/>
        <w:adjustRightInd w:val="0"/>
        <w:spacing w:after="0" w:line="240" w:lineRule="auto"/>
        <w:jc w:val="center"/>
        <w:rPr>
          <w:rFonts w:ascii="Times New Roman" w:hAnsi="Times New Roman" w:cs="Times New Roman"/>
          <w:sz w:val="28"/>
          <w:szCs w:val="28"/>
        </w:rPr>
      </w:pPr>
      <w:r w:rsidRPr="00083B65">
        <w:rPr>
          <w:rFonts w:ascii="Times New Roman" w:hAnsi="Times New Roman" w:cs="Times New Roman"/>
          <w:sz w:val="28"/>
          <w:szCs w:val="28"/>
        </w:rPr>
        <w:t>(бюджетных, денежных)</w:t>
      </w:r>
    </w:p>
    <w:p w14:paraId="6CBF727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251"/>
        <w:gridCol w:w="3798"/>
      </w:tblGrid>
      <w:tr w:rsidR="002332D3" w14:paraId="501437BF" w14:textId="77777777">
        <w:tc>
          <w:tcPr>
            <w:tcW w:w="5216" w:type="dxa"/>
            <w:gridSpan w:val="2"/>
            <w:tcBorders>
              <w:bottom w:val="single" w:sz="4" w:space="0" w:color="auto"/>
            </w:tcBorders>
          </w:tcPr>
          <w:p w14:paraId="079726B6" w14:textId="77777777" w:rsidR="002332D3" w:rsidRDefault="002332D3" w:rsidP="00083B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34A4FB81" w14:textId="77777777" w:rsidR="002332D3" w:rsidRDefault="002332D3" w:rsidP="00083B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p w14:paraId="4CB4C1C0" w14:textId="77593722" w:rsidR="00083B65" w:rsidRDefault="00083B65" w:rsidP="00083B65">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vAlign w:val="bottom"/>
          </w:tcPr>
          <w:p w14:paraId="4D79ADFA" w14:textId="77777777" w:rsidR="002332D3" w:rsidRDefault="002332D3" w:rsidP="00083B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2332D3" w14:paraId="5573FA05" w14:textId="77777777">
        <w:tc>
          <w:tcPr>
            <w:tcW w:w="3965" w:type="dxa"/>
            <w:tcBorders>
              <w:top w:val="single" w:sz="4" w:space="0" w:color="auto"/>
              <w:left w:val="single" w:sz="4" w:space="0" w:color="auto"/>
              <w:bottom w:val="single" w:sz="4" w:space="0" w:color="auto"/>
              <w:right w:val="single" w:sz="4" w:space="0" w:color="auto"/>
            </w:tcBorders>
          </w:tcPr>
          <w:p w14:paraId="32AB71C1"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tcPr>
          <w:p w14:paraId="7637CB02"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13AE86CA" w14:textId="77777777">
        <w:tc>
          <w:tcPr>
            <w:tcW w:w="3965" w:type="dxa"/>
            <w:tcBorders>
              <w:top w:val="single" w:sz="4" w:space="0" w:color="auto"/>
              <w:left w:val="single" w:sz="4" w:space="0" w:color="auto"/>
              <w:bottom w:val="single" w:sz="4" w:space="0" w:color="auto"/>
              <w:right w:val="single" w:sz="4" w:space="0" w:color="auto"/>
            </w:tcBorders>
          </w:tcPr>
          <w:p w14:paraId="5D4B7A0A"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Borders>
              <w:top w:val="single" w:sz="4" w:space="0" w:color="auto"/>
              <w:left w:val="single" w:sz="4" w:space="0" w:color="auto"/>
              <w:bottom w:val="single" w:sz="4" w:space="0" w:color="auto"/>
              <w:right w:val="single" w:sz="4" w:space="0" w:color="auto"/>
            </w:tcBorders>
          </w:tcPr>
          <w:p w14:paraId="3395C4E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40202D93" w14:textId="77777777">
        <w:tc>
          <w:tcPr>
            <w:tcW w:w="3965" w:type="dxa"/>
            <w:tcBorders>
              <w:top w:val="single" w:sz="4" w:space="0" w:color="auto"/>
              <w:left w:val="single" w:sz="4" w:space="0" w:color="auto"/>
              <w:bottom w:val="single" w:sz="4" w:space="0" w:color="auto"/>
              <w:right w:val="single" w:sz="4" w:space="0" w:color="auto"/>
            </w:tcBorders>
          </w:tcPr>
          <w:p w14:paraId="2975BCD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Borders>
              <w:top w:val="single" w:sz="4" w:space="0" w:color="auto"/>
              <w:left w:val="single" w:sz="4" w:space="0" w:color="auto"/>
              <w:bottom w:val="single" w:sz="4" w:space="0" w:color="auto"/>
              <w:right w:val="single" w:sz="4" w:space="0" w:color="auto"/>
            </w:tcBorders>
          </w:tcPr>
          <w:p w14:paraId="24D951B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запросе детализацией и группировкой показателей.</w:t>
            </w:r>
          </w:p>
        </w:tc>
      </w:tr>
      <w:tr w:rsidR="002332D3" w14:paraId="48639243" w14:textId="77777777">
        <w:tc>
          <w:tcPr>
            <w:tcW w:w="3965" w:type="dxa"/>
            <w:tcBorders>
              <w:top w:val="single" w:sz="4" w:space="0" w:color="auto"/>
              <w:left w:val="single" w:sz="4" w:space="0" w:color="auto"/>
              <w:bottom w:val="single" w:sz="4" w:space="0" w:color="auto"/>
              <w:right w:val="single" w:sz="4" w:space="0" w:color="auto"/>
            </w:tcBorders>
          </w:tcPr>
          <w:p w14:paraId="2D81294F"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tcPr>
          <w:p w14:paraId="4F1A8B6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4EA1578C" w14:textId="77777777">
        <w:tc>
          <w:tcPr>
            <w:tcW w:w="3965" w:type="dxa"/>
            <w:tcBorders>
              <w:top w:val="single" w:sz="4" w:space="0" w:color="auto"/>
              <w:left w:val="single" w:sz="4" w:space="0" w:color="auto"/>
              <w:bottom w:val="single" w:sz="4" w:space="0" w:color="auto"/>
              <w:right w:val="single" w:sz="4" w:space="0" w:color="auto"/>
            </w:tcBorders>
          </w:tcPr>
          <w:p w14:paraId="2EEF00F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tcPr>
          <w:p w14:paraId="2205ABE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54FFD71B" w14:textId="77777777">
        <w:tc>
          <w:tcPr>
            <w:tcW w:w="3965" w:type="dxa"/>
            <w:tcBorders>
              <w:top w:val="single" w:sz="4" w:space="0" w:color="auto"/>
              <w:left w:val="single" w:sz="4" w:space="0" w:color="auto"/>
              <w:bottom w:val="single" w:sz="4" w:space="0" w:color="auto"/>
              <w:right w:val="single" w:sz="4" w:space="0" w:color="auto"/>
            </w:tcBorders>
          </w:tcPr>
          <w:p w14:paraId="1EA8756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Вид отчета</w:t>
            </w:r>
          </w:p>
        </w:tc>
        <w:tc>
          <w:tcPr>
            <w:tcW w:w="5049" w:type="dxa"/>
            <w:gridSpan w:val="2"/>
            <w:tcBorders>
              <w:top w:val="single" w:sz="4" w:space="0" w:color="auto"/>
              <w:left w:val="single" w:sz="4" w:space="0" w:color="auto"/>
              <w:bottom w:val="single" w:sz="4" w:space="0" w:color="auto"/>
              <w:right w:val="single" w:sz="4" w:space="0" w:color="auto"/>
            </w:tcBorders>
          </w:tcPr>
          <w:p w14:paraId="3FAC6DD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простой, сводный.</w:t>
            </w:r>
          </w:p>
        </w:tc>
      </w:tr>
      <w:tr w:rsidR="002332D3" w14:paraId="3B324C69" w14:textId="77777777">
        <w:tc>
          <w:tcPr>
            <w:tcW w:w="3965" w:type="dxa"/>
            <w:tcBorders>
              <w:top w:val="single" w:sz="4" w:space="0" w:color="auto"/>
              <w:left w:val="single" w:sz="4" w:space="0" w:color="auto"/>
              <w:bottom w:val="single" w:sz="4" w:space="0" w:color="auto"/>
              <w:right w:val="single" w:sz="4" w:space="0" w:color="auto"/>
            </w:tcBorders>
          </w:tcPr>
          <w:p w14:paraId="75EC118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tcPr>
          <w:p w14:paraId="7C6874E0" w14:textId="7C62E55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получателям средств </w:t>
            </w:r>
            <w:r w:rsidR="00083B65">
              <w:rPr>
                <w:rFonts w:ascii="Times New Roman" w:hAnsi="Times New Roman" w:cs="Times New Roman"/>
                <w:sz w:val="28"/>
                <w:szCs w:val="28"/>
              </w:rPr>
              <w:t>республиканского б</w:t>
            </w:r>
            <w:r>
              <w:rPr>
                <w:rFonts w:ascii="Times New Roman" w:hAnsi="Times New Roman" w:cs="Times New Roman"/>
                <w:sz w:val="28"/>
                <w:szCs w:val="28"/>
              </w:rPr>
              <w:t>юджета.</w:t>
            </w:r>
          </w:p>
          <w:p w14:paraId="4E58AEAF" w14:textId="5A62D54A"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При формировании Информации о принятых на учет обязательствах в целом по всем получателям</w:t>
            </w:r>
            <w:proofErr w:type="gramEnd"/>
            <w:r>
              <w:rPr>
                <w:rFonts w:ascii="Times New Roman" w:hAnsi="Times New Roman" w:cs="Times New Roman"/>
                <w:sz w:val="28"/>
                <w:szCs w:val="28"/>
              </w:rPr>
              <w:t xml:space="preserve">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реквизит "Главный распорядитель (распорядитель) бюджетных средств" не заполняется.</w:t>
            </w:r>
          </w:p>
        </w:tc>
      </w:tr>
      <w:tr w:rsidR="002332D3" w14:paraId="45CE02C8" w14:textId="77777777">
        <w:tc>
          <w:tcPr>
            <w:tcW w:w="3965" w:type="dxa"/>
            <w:tcBorders>
              <w:top w:val="single" w:sz="4" w:space="0" w:color="auto"/>
              <w:left w:val="single" w:sz="4" w:space="0" w:color="auto"/>
              <w:bottom w:val="single" w:sz="4" w:space="0" w:color="auto"/>
              <w:right w:val="single" w:sz="4" w:space="0" w:color="auto"/>
            </w:tcBorders>
          </w:tcPr>
          <w:p w14:paraId="13AA340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tcPr>
          <w:p w14:paraId="0399FEBB" w14:textId="4CBA4BFE"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получателям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26B259C7" w14:textId="77777777">
        <w:tc>
          <w:tcPr>
            <w:tcW w:w="3965" w:type="dxa"/>
            <w:tcBorders>
              <w:top w:val="single" w:sz="4" w:space="0" w:color="auto"/>
              <w:left w:val="single" w:sz="4" w:space="0" w:color="auto"/>
              <w:bottom w:val="single" w:sz="4" w:space="0" w:color="auto"/>
              <w:right w:val="single" w:sz="4" w:space="0" w:color="auto"/>
            </w:tcBorders>
          </w:tcPr>
          <w:p w14:paraId="0B4D8B0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tcPr>
          <w:p w14:paraId="38DA386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332D3" w14:paraId="5CA91073" w14:textId="77777777">
        <w:tc>
          <w:tcPr>
            <w:tcW w:w="3965" w:type="dxa"/>
            <w:tcBorders>
              <w:top w:val="single" w:sz="4" w:space="0" w:color="auto"/>
              <w:left w:val="single" w:sz="4" w:space="0" w:color="auto"/>
              <w:bottom w:val="single" w:sz="4" w:space="0" w:color="auto"/>
              <w:right w:val="single" w:sz="4" w:space="0" w:color="auto"/>
            </w:tcBorders>
          </w:tcPr>
          <w:p w14:paraId="232AEE0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tcPr>
          <w:p w14:paraId="40FA480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4A405457" w14:textId="77777777">
        <w:tc>
          <w:tcPr>
            <w:tcW w:w="3965" w:type="dxa"/>
            <w:tcBorders>
              <w:top w:val="single" w:sz="4" w:space="0" w:color="auto"/>
              <w:left w:val="single" w:sz="4" w:space="0" w:color="auto"/>
              <w:bottom w:val="single" w:sz="4" w:space="0" w:color="auto"/>
              <w:right w:val="single" w:sz="4" w:space="0" w:color="auto"/>
            </w:tcBorders>
          </w:tcPr>
          <w:p w14:paraId="5CE8ED8F"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Код </w:t>
            </w:r>
            <w:hyperlink r:id="rId109" w:history="1">
              <w:r>
                <w:rPr>
                  <w:rFonts w:ascii="Times New Roman" w:hAnsi="Times New Roman" w:cs="Times New Roman"/>
                  <w:color w:val="0000FF"/>
                  <w:sz w:val="28"/>
                  <w:szCs w:val="28"/>
                </w:rPr>
                <w:t>ОКТМО</w:t>
              </w:r>
            </w:hyperlink>
          </w:p>
        </w:tc>
        <w:tc>
          <w:tcPr>
            <w:tcW w:w="5049" w:type="dxa"/>
            <w:gridSpan w:val="2"/>
            <w:tcBorders>
              <w:top w:val="single" w:sz="4" w:space="0" w:color="auto"/>
              <w:left w:val="single" w:sz="4" w:space="0" w:color="auto"/>
              <w:bottom w:val="single" w:sz="4" w:space="0" w:color="auto"/>
              <w:right w:val="single" w:sz="4" w:space="0" w:color="auto"/>
            </w:tcBorders>
          </w:tcPr>
          <w:p w14:paraId="6EEE625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10"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019AAE41" w14:textId="77777777">
        <w:tc>
          <w:tcPr>
            <w:tcW w:w="3965" w:type="dxa"/>
            <w:tcBorders>
              <w:top w:val="single" w:sz="4" w:space="0" w:color="auto"/>
              <w:left w:val="single" w:sz="4" w:space="0" w:color="auto"/>
              <w:bottom w:val="single" w:sz="4" w:space="0" w:color="auto"/>
              <w:right w:val="single" w:sz="4" w:space="0" w:color="auto"/>
            </w:tcBorders>
          </w:tcPr>
          <w:p w14:paraId="20F05D4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tcPr>
          <w:p w14:paraId="403663A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2332D3" w14:paraId="330BF1C5" w14:textId="77777777">
        <w:tc>
          <w:tcPr>
            <w:tcW w:w="3965" w:type="dxa"/>
            <w:tcBorders>
              <w:top w:val="single" w:sz="4" w:space="0" w:color="auto"/>
              <w:left w:val="single" w:sz="4" w:space="0" w:color="auto"/>
              <w:bottom w:val="single" w:sz="4" w:space="0" w:color="auto"/>
              <w:right w:val="single" w:sz="4" w:space="0" w:color="auto"/>
            </w:tcBorders>
          </w:tcPr>
          <w:p w14:paraId="261BB54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tcPr>
          <w:p w14:paraId="1005369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0A0E05C8" w14:textId="77777777">
        <w:tc>
          <w:tcPr>
            <w:tcW w:w="3965" w:type="dxa"/>
            <w:tcBorders>
              <w:top w:val="single" w:sz="4" w:space="0" w:color="auto"/>
              <w:left w:val="single" w:sz="4" w:space="0" w:color="auto"/>
              <w:bottom w:val="single" w:sz="4" w:space="0" w:color="auto"/>
              <w:right w:val="single" w:sz="4" w:space="0" w:color="auto"/>
            </w:tcBorders>
          </w:tcPr>
          <w:p w14:paraId="6C46E98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tcPr>
          <w:p w14:paraId="7779786E" w14:textId="105969D6" w:rsidR="002332D3" w:rsidRDefault="002332D3" w:rsidP="002E6B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2E6B24">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13DCB362" w14:textId="77777777">
        <w:tc>
          <w:tcPr>
            <w:tcW w:w="3965" w:type="dxa"/>
            <w:tcBorders>
              <w:top w:val="single" w:sz="4" w:space="0" w:color="auto"/>
              <w:left w:val="single" w:sz="4" w:space="0" w:color="auto"/>
              <w:bottom w:val="single" w:sz="4" w:space="0" w:color="auto"/>
              <w:right w:val="single" w:sz="4" w:space="0" w:color="auto"/>
            </w:tcBorders>
          </w:tcPr>
          <w:p w14:paraId="570079D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tcPr>
          <w:p w14:paraId="484ED8B7" w14:textId="41F61AE1"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участника бюджетного процесса (получателя средств </w:t>
            </w:r>
            <w:r w:rsidR="002E6B24">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Сводному реестру.</w:t>
            </w:r>
          </w:p>
        </w:tc>
      </w:tr>
      <w:tr w:rsidR="002332D3" w14:paraId="023D459A" w14:textId="77777777">
        <w:tc>
          <w:tcPr>
            <w:tcW w:w="3965" w:type="dxa"/>
            <w:tcBorders>
              <w:top w:val="single" w:sz="4" w:space="0" w:color="auto"/>
              <w:left w:val="single" w:sz="4" w:space="0" w:color="auto"/>
              <w:bottom w:val="single" w:sz="4" w:space="0" w:color="auto"/>
              <w:right w:val="single" w:sz="4" w:space="0" w:color="auto"/>
            </w:tcBorders>
          </w:tcPr>
          <w:p w14:paraId="14DA7458"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tcPr>
          <w:p w14:paraId="1BAE2139" w14:textId="0E348C0C" w:rsidR="002332D3" w:rsidRDefault="002332D3" w:rsidP="00083B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rPr>
                <w:rFonts w:ascii="Times New Roman" w:hAnsi="Times New Roman" w:cs="Times New Roman"/>
                <w:sz w:val="28"/>
                <w:szCs w:val="28"/>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бюджетных или денежных обязательствах, устанавливается Министерством финансов </w:t>
            </w:r>
            <w:r w:rsidR="00083B65">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 xml:space="preserve">, главными распорядителями или распорядителями средств </w:t>
            </w:r>
            <w:r w:rsidR="00083B6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запросу которых формируется Информация о принятых на учет обязательствах.</w:t>
            </w:r>
            <w:proofErr w:type="gramEnd"/>
          </w:p>
        </w:tc>
      </w:tr>
      <w:tr w:rsidR="002332D3" w14:paraId="7DC8BEB1" w14:textId="77777777">
        <w:tc>
          <w:tcPr>
            <w:tcW w:w="3965" w:type="dxa"/>
            <w:tcBorders>
              <w:top w:val="single" w:sz="4" w:space="0" w:color="auto"/>
              <w:left w:val="single" w:sz="4" w:space="0" w:color="auto"/>
              <w:bottom w:val="single" w:sz="4" w:space="0" w:color="auto"/>
              <w:right w:val="single" w:sz="4" w:space="0" w:color="auto"/>
            </w:tcBorders>
          </w:tcPr>
          <w:p w14:paraId="03A3D9C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Код валюты по </w:t>
            </w:r>
            <w:hyperlink r:id="rId111" w:history="1">
              <w:r>
                <w:rPr>
                  <w:rFonts w:ascii="Times New Roman" w:hAnsi="Times New Roman" w:cs="Times New Roman"/>
                  <w:color w:val="0000FF"/>
                  <w:sz w:val="28"/>
                  <w:szCs w:val="28"/>
                </w:rPr>
                <w:t>ОКВ</w:t>
              </w:r>
            </w:hyperlink>
          </w:p>
        </w:tc>
        <w:tc>
          <w:tcPr>
            <w:tcW w:w="5049" w:type="dxa"/>
            <w:gridSpan w:val="2"/>
            <w:tcBorders>
              <w:top w:val="single" w:sz="4" w:space="0" w:color="auto"/>
              <w:left w:val="single" w:sz="4" w:space="0" w:color="auto"/>
              <w:bottom w:val="single" w:sz="4" w:space="0" w:color="auto"/>
              <w:right w:val="single" w:sz="4" w:space="0" w:color="auto"/>
            </w:tcBorders>
          </w:tcPr>
          <w:p w14:paraId="3FE6369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112" w:history="1">
              <w:r>
                <w:rPr>
                  <w:rFonts w:ascii="Times New Roman" w:hAnsi="Times New Roman" w:cs="Times New Roman"/>
                  <w:color w:val="0000FF"/>
                  <w:sz w:val="28"/>
                  <w:szCs w:val="28"/>
                </w:rPr>
                <w:t>классификатором</w:t>
              </w:r>
            </w:hyperlink>
            <w:r>
              <w:rPr>
                <w:rFonts w:ascii="Times New Roman" w:hAnsi="Times New Roman" w:cs="Times New Roman"/>
                <w:sz w:val="28"/>
                <w:szCs w:val="28"/>
              </w:rPr>
              <w:t xml:space="preserve"> валют.</w:t>
            </w:r>
          </w:p>
        </w:tc>
      </w:tr>
      <w:tr w:rsidR="0048418E" w14:paraId="2B5C0A60" w14:textId="77777777">
        <w:tc>
          <w:tcPr>
            <w:tcW w:w="3965" w:type="dxa"/>
            <w:tcBorders>
              <w:top w:val="single" w:sz="4" w:space="0" w:color="auto"/>
              <w:left w:val="single" w:sz="4" w:space="0" w:color="auto"/>
              <w:bottom w:val="single" w:sz="4" w:space="0" w:color="auto"/>
              <w:right w:val="single" w:sz="4" w:space="0" w:color="auto"/>
            </w:tcBorders>
          </w:tcPr>
          <w:p w14:paraId="41764AC7" w14:textId="77777777" w:rsidR="0048418E" w:rsidRDefault="0048418E" w:rsidP="004841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Уникальный код объекта капитального строительства или объекта недвижимого имущества (код мероприятия по информатизации)</w:t>
            </w:r>
          </w:p>
          <w:p w14:paraId="25E70793" w14:textId="77777777" w:rsidR="0048418E" w:rsidRDefault="0048418E">
            <w:pPr>
              <w:autoSpaceDE w:val="0"/>
              <w:autoSpaceDN w:val="0"/>
              <w:adjustRightInd w:val="0"/>
              <w:spacing w:after="0" w:line="240" w:lineRule="auto"/>
              <w:rPr>
                <w:rFonts w:ascii="Times New Roman" w:hAnsi="Times New Roman" w:cs="Times New Roman"/>
                <w:sz w:val="28"/>
                <w:szCs w:val="28"/>
              </w:rPr>
            </w:pPr>
          </w:p>
        </w:tc>
        <w:tc>
          <w:tcPr>
            <w:tcW w:w="5049" w:type="dxa"/>
            <w:gridSpan w:val="2"/>
            <w:tcBorders>
              <w:top w:val="single" w:sz="4" w:space="0" w:color="auto"/>
              <w:left w:val="single" w:sz="4" w:space="0" w:color="auto"/>
              <w:bottom w:val="single" w:sz="4" w:space="0" w:color="auto"/>
              <w:right w:val="single" w:sz="4" w:space="0" w:color="auto"/>
            </w:tcBorders>
          </w:tcPr>
          <w:p w14:paraId="2B1A4F2C" w14:textId="3E0C4945" w:rsidR="0048418E" w:rsidRDefault="00821F70" w:rsidP="00DD32A2">
            <w:pPr>
              <w:autoSpaceDE w:val="0"/>
              <w:autoSpaceDN w:val="0"/>
              <w:adjustRightInd w:val="0"/>
              <w:spacing w:after="0" w:line="240" w:lineRule="auto"/>
              <w:jc w:val="both"/>
              <w:rPr>
                <w:rFonts w:ascii="Times New Roman" w:hAnsi="Times New Roman" w:cs="Times New Roman"/>
                <w:sz w:val="28"/>
                <w:szCs w:val="28"/>
              </w:rPr>
            </w:pPr>
            <w:r w:rsidRPr="00821F70">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r>
              <w:rPr>
                <w:rFonts w:ascii="Times New Roman" w:hAnsi="Times New Roman" w:cs="Times New Roman"/>
                <w:sz w:val="28"/>
                <w:szCs w:val="28"/>
              </w:rPr>
              <w:t xml:space="preserve"> (при наличии)</w:t>
            </w:r>
            <w:r w:rsidRPr="00821F70">
              <w:rPr>
                <w:rFonts w:ascii="Times New Roman" w:hAnsi="Times New Roman" w:cs="Times New Roman"/>
                <w:sz w:val="28"/>
                <w:szCs w:val="28"/>
              </w:rPr>
              <w:t>.</w:t>
            </w:r>
          </w:p>
        </w:tc>
      </w:tr>
      <w:tr w:rsidR="002332D3" w14:paraId="54BF7E62" w14:textId="77777777">
        <w:tc>
          <w:tcPr>
            <w:tcW w:w="3965" w:type="dxa"/>
            <w:tcBorders>
              <w:top w:val="single" w:sz="4" w:space="0" w:color="auto"/>
              <w:left w:val="single" w:sz="4" w:space="0" w:color="auto"/>
              <w:bottom w:val="single" w:sz="4" w:space="0" w:color="auto"/>
              <w:right w:val="single" w:sz="4" w:space="0" w:color="auto"/>
            </w:tcBorders>
          </w:tcPr>
          <w:p w14:paraId="5D5464BF" w14:textId="2EDC8FE7" w:rsidR="002332D3" w:rsidRDefault="002332D3" w:rsidP="00821F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21F70">
              <w:rPr>
                <w:rFonts w:ascii="Times New Roman" w:hAnsi="Times New Roman" w:cs="Times New Roman"/>
                <w:sz w:val="28"/>
                <w:szCs w:val="28"/>
              </w:rPr>
              <w:t>3</w:t>
            </w:r>
            <w:r>
              <w:rPr>
                <w:rFonts w:ascii="Times New Roman" w:hAnsi="Times New Roman" w:cs="Times New Roman"/>
                <w:sz w:val="28"/>
                <w:szCs w:val="28"/>
              </w:rPr>
              <w:t>.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tcPr>
          <w:p w14:paraId="09A9DE3D" w14:textId="17634C6B" w:rsidR="002332D3" w:rsidRDefault="002332D3" w:rsidP="00BC58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Отражаются суммы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r w:rsidR="00BC5841">
              <w:rPr>
                <w:rFonts w:ascii="Times New Roman" w:hAnsi="Times New Roman" w:cs="Times New Roman"/>
                <w:sz w:val="28"/>
                <w:szCs w:val="28"/>
              </w:rPr>
              <w:t>,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2332D3" w14:paraId="6A6629CF" w14:textId="77777777">
        <w:tc>
          <w:tcPr>
            <w:tcW w:w="3965" w:type="dxa"/>
            <w:tcBorders>
              <w:top w:val="single" w:sz="4" w:space="0" w:color="auto"/>
              <w:left w:val="single" w:sz="4" w:space="0" w:color="auto"/>
              <w:bottom w:val="single" w:sz="4" w:space="0" w:color="auto"/>
              <w:right w:val="single" w:sz="4" w:space="0" w:color="auto"/>
            </w:tcBorders>
          </w:tcPr>
          <w:p w14:paraId="51606698" w14:textId="540E9CFB" w:rsidR="002332D3" w:rsidRDefault="002332D3" w:rsidP="00821F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21F70">
              <w:rPr>
                <w:rFonts w:ascii="Times New Roman" w:hAnsi="Times New Roman" w:cs="Times New Roman"/>
                <w:sz w:val="28"/>
                <w:szCs w:val="28"/>
              </w:rPr>
              <w:t>4</w:t>
            </w:r>
            <w:r>
              <w:rPr>
                <w:rFonts w:ascii="Times New Roman" w:hAnsi="Times New Roman" w:cs="Times New Roman"/>
                <w:sz w:val="28"/>
                <w:szCs w:val="28"/>
              </w:rPr>
              <w:t>.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tcPr>
          <w:p w14:paraId="288703B3" w14:textId="146CD176" w:rsidR="00BC5841" w:rsidRDefault="002332D3" w:rsidP="00BC58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принятых бюджетных или денежных обязательств за счет средств </w:t>
            </w:r>
            <w:r w:rsidR="0024191C">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валюте Российской Федерации разрезе к</w:t>
            </w:r>
            <w:r w:rsidR="000D05D5">
              <w:rPr>
                <w:rFonts w:ascii="Times New Roman" w:hAnsi="Times New Roman" w:cs="Times New Roman"/>
                <w:sz w:val="28"/>
                <w:szCs w:val="28"/>
              </w:rPr>
              <w:t>одов по бюджетной классификации</w:t>
            </w:r>
            <w:r w:rsidR="00BC5841">
              <w:rPr>
                <w:rFonts w:ascii="Times New Roman" w:hAnsi="Times New Roman" w:cs="Times New Roman"/>
                <w:sz w:val="28"/>
                <w:szCs w:val="28"/>
              </w:rPr>
              <w:t>, уникальных кодов объектов капитального строительства или объектов недвижимого имущества и кодов мероприятий информатизации (при наличии).</w:t>
            </w:r>
          </w:p>
          <w:p w14:paraId="7A4CABC2" w14:textId="39A694FE" w:rsidR="002332D3" w:rsidRDefault="002332D3" w:rsidP="00BC58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332D3" w14:paraId="5DA612A3" w14:textId="77777777">
        <w:tc>
          <w:tcPr>
            <w:tcW w:w="3965" w:type="dxa"/>
            <w:tcBorders>
              <w:top w:val="single" w:sz="4" w:space="0" w:color="auto"/>
              <w:left w:val="single" w:sz="4" w:space="0" w:color="auto"/>
              <w:bottom w:val="single" w:sz="4" w:space="0" w:color="auto"/>
              <w:right w:val="single" w:sz="4" w:space="0" w:color="auto"/>
            </w:tcBorders>
          </w:tcPr>
          <w:p w14:paraId="6C5EDF9C"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tcPr>
          <w:p w14:paraId="0EB555B7" w14:textId="536D03FB" w:rsidR="002332D3" w:rsidRDefault="002332D3" w:rsidP="00BC58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w:t>
            </w:r>
            <w:r w:rsidR="000D05D5">
              <w:rPr>
                <w:rFonts w:ascii="Times New Roman" w:hAnsi="Times New Roman" w:cs="Times New Roman"/>
                <w:sz w:val="28"/>
                <w:szCs w:val="28"/>
              </w:rPr>
              <w:t>ой классификации</w:t>
            </w:r>
            <w:r w:rsidR="00BC5841">
              <w:rPr>
                <w:rFonts w:ascii="Times New Roman" w:hAnsi="Times New Roman" w:cs="Times New Roman"/>
                <w:sz w:val="28"/>
                <w:szCs w:val="28"/>
              </w:rPr>
              <w:t>,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2332D3" w14:paraId="2B73983D" w14:textId="77777777">
        <w:tc>
          <w:tcPr>
            <w:tcW w:w="3965" w:type="dxa"/>
            <w:tcBorders>
              <w:top w:val="single" w:sz="4" w:space="0" w:color="auto"/>
              <w:left w:val="single" w:sz="4" w:space="0" w:color="auto"/>
              <w:bottom w:val="single" w:sz="4" w:space="0" w:color="auto"/>
              <w:right w:val="single" w:sz="4" w:space="0" w:color="auto"/>
            </w:tcBorders>
          </w:tcPr>
          <w:p w14:paraId="4725EA28"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tcPr>
          <w:p w14:paraId="1494CC70" w14:textId="00D3D756" w:rsidR="002332D3" w:rsidRDefault="002332D3" w:rsidP="00BC584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w:t>
            </w:r>
            <w:r w:rsidR="000D05D5">
              <w:rPr>
                <w:rFonts w:ascii="Times New Roman" w:hAnsi="Times New Roman" w:cs="Times New Roman"/>
                <w:sz w:val="28"/>
                <w:szCs w:val="28"/>
              </w:rPr>
              <w:t>одов по бюджетной классификации</w:t>
            </w:r>
            <w:r w:rsidR="00BC5841">
              <w:rPr>
                <w:rFonts w:ascii="Times New Roman" w:hAnsi="Times New Roman" w:cs="Times New Roman"/>
                <w:sz w:val="28"/>
                <w:szCs w:val="28"/>
              </w:rPr>
              <w:t>,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2332D3" w14:paraId="643A549F" w14:textId="77777777">
        <w:tc>
          <w:tcPr>
            <w:tcW w:w="3965" w:type="dxa"/>
            <w:tcBorders>
              <w:top w:val="single" w:sz="4" w:space="0" w:color="auto"/>
              <w:left w:val="single" w:sz="4" w:space="0" w:color="auto"/>
              <w:bottom w:val="single" w:sz="4" w:space="0" w:color="auto"/>
              <w:right w:val="single" w:sz="4" w:space="0" w:color="auto"/>
            </w:tcBorders>
          </w:tcPr>
          <w:p w14:paraId="0CA434CE"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tcPr>
          <w:p w14:paraId="128A71BF" w14:textId="021DAEF4" w:rsidR="002332D3" w:rsidRDefault="002332D3" w:rsidP="00BC584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r w:rsidR="00BC5841">
              <w:rPr>
                <w:rFonts w:ascii="Times New Roman" w:hAnsi="Times New Roman" w:cs="Times New Roman"/>
                <w:sz w:val="28"/>
                <w:szCs w:val="28"/>
              </w:rPr>
              <w:t>,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2332D3" w14:paraId="56A5C480" w14:textId="77777777">
        <w:tc>
          <w:tcPr>
            <w:tcW w:w="3965" w:type="dxa"/>
            <w:tcBorders>
              <w:top w:val="single" w:sz="4" w:space="0" w:color="auto"/>
              <w:left w:val="single" w:sz="4" w:space="0" w:color="auto"/>
              <w:bottom w:val="single" w:sz="4" w:space="0" w:color="auto"/>
              <w:right w:val="single" w:sz="4" w:space="0" w:color="auto"/>
            </w:tcBorders>
          </w:tcPr>
          <w:p w14:paraId="2CCD465B"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tcPr>
          <w:p w14:paraId="5A10EEC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Pr>
                <w:rFonts w:ascii="Times New Roman" w:hAnsi="Times New Roman" w:cs="Times New Roman"/>
                <w:sz w:val="28"/>
                <w:szCs w:val="28"/>
              </w:rPr>
              <w:t>группировочно</w:t>
            </w:r>
            <w:proofErr w:type="spellEnd"/>
            <w:r>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2332D3" w14:paraId="2F125DA9" w14:textId="77777777">
        <w:tc>
          <w:tcPr>
            <w:tcW w:w="3965" w:type="dxa"/>
            <w:tcBorders>
              <w:top w:val="single" w:sz="4" w:space="0" w:color="auto"/>
              <w:left w:val="single" w:sz="4" w:space="0" w:color="auto"/>
              <w:bottom w:val="single" w:sz="4" w:space="0" w:color="auto"/>
              <w:right w:val="single" w:sz="4" w:space="0" w:color="auto"/>
            </w:tcBorders>
          </w:tcPr>
          <w:p w14:paraId="30704BC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tcPr>
          <w:p w14:paraId="5F17CCA2" w14:textId="51A60093" w:rsidR="002332D3" w:rsidRDefault="002332D3" w:rsidP="000D05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всем или по отдельным распорядителям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либо по отдельным получателям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как определено в запросе Министерства финансов Р</w:t>
            </w:r>
            <w:r w:rsidR="000D05D5">
              <w:rPr>
                <w:rFonts w:ascii="Times New Roman" w:hAnsi="Times New Roman" w:cs="Times New Roman"/>
                <w:sz w:val="28"/>
                <w:szCs w:val="28"/>
              </w:rPr>
              <w:t>еспублики Северная Осетия - Алания</w:t>
            </w:r>
            <w:r>
              <w:rPr>
                <w:rFonts w:ascii="Times New Roman" w:hAnsi="Times New Roman" w:cs="Times New Roman"/>
                <w:sz w:val="28"/>
                <w:szCs w:val="28"/>
              </w:rPr>
              <w:t xml:space="preserve">, главного распорядителя или распорядителя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соответственно. </w:t>
            </w:r>
            <w:proofErr w:type="gramStart"/>
            <w:r>
              <w:rPr>
                <w:rFonts w:ascii="Times New Roman" w:hAnsi="Times New Roman" w:cs="Times New Roman"/>
                <w:sz w:val="28"/>
                <w:szCs w:val="28"/>
              </w:rPr>
              <w:t>В случае формирования Информации о принятых на учет обязательствах в целом по получателям</w:t>
            </w:r>
            <w:proofErr w:type="gramEnd"/>
            <w:r>
              <w:rPr>
                <w:rFonts w:ascii="Times New Roman" w:hAnsi="Times New Roman" w:cs="Times New Roman"/>
                <w:sz w:val="28"/>
                <w:szCs w:val="28"/>
              </w:rPr>
              <w:t xml:space="preserve">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строка "Итого по участнику бюджетного процесса" не заполняется.</w:t>
            </w:r>
          </w:p>
        </w:tc>
      </w:tr>
      <w:tr w:rsidR="002332D3" w14:paraId="7DFF8C59" w14:textId="77777777">
        <w:tc>
          <w:tcPr>
            <w:tcW w:w="3965" w:type="dxa"/>
            <w:tcBorders>
              <w:top w:val="single" w:sz="4" w:space="0" w:color="auto"/>
              <w:left w:val="single" w:sz="4" w:space="0" w:color="auto"/>
              <w:bottom w:val="single" w:sz="4" w:space="0" w:color="auto"/>
              <w:right w:val="single" w:sz="4" w:space="0" w:color="auto"/>
            </w:tcBorders>
          </w:tcPr>
          <w:p w14:paraId="6E9FEB1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 Всего</w:t>
            </w:r>
          </w:p>
        </w:tc>
        <w:tc>
          <w:tcPr>
            <w:tcW w:w="5049" w:type="dxa"/>
            <w:gridSpan w:val="2"/>
            <w:tcBorders>
              <w:top w:val="single" w:sz="4" w:space="0" w:color="auto"/>
              <w:left w:val="single" w:sz="4" w:space="0" w:color="auto"/>
              <w:bottom w:val="single" w:sz="4" w:space="0" w:color="auto"/>
              <w:right w:val="single" w:sz="4" w:space="0" w:color="auto"/>
            </w:tcBorders>
          </w:tcPr>
          <w:p w14:paraId="0809E0B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2332D3" w14:paraId="38D659B2" w14:textId="77777777">
        <w:tc>
          <w:tcPr>
            <w:tcW w:w="3965" w:type="dxa"/>
            <w:tcBorders>
              <w:top w:val="single" w:sz="4" w:space="0" w:color="auto"/>
              <w:left w:val="single" w:sz="4" w:space="0" w:color="auto"/>
              <w:bottom w:val="single" w:sz="4" w:space="0" w:color="auto"/>
              <w:right w:val="single" w:sz="4" w:space="0" w:color="auto"/>
            </w:tcBorders>
          </w:tcPr>
          <w:p w14:paraId="4FB81C6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tcPr>
          <w:p w14:paraId="6527899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24464070" w14:textId="77777777">
        <w:tc>
          <w:tcPr>
            <w:tcW w:w="3965" w:type="dxa"/>
            <w:tcBorders>
              <w:top w:val="single" w:sz="4" w:space="0" w:color="auto"/>
              <w:left w:val="single" w:sz="4" w:space="0" w:color="auto"/>
              <w:bottom w:val="single" w:sz="4" w:space="0" w:color="auto"/>
              <w:right w:val="single" w:sz="4" w:space="0" w:color="auto"/>
            </w:tcBorders>
          </w:tcPr>
          <w:p w14:paraId="123BD47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Дата</w:t>
            </w:r>
          </w:p>
        </w:tc>
        <w:tc>
          <w:tcPr>
            <w:tcW w:w="5049" w:type="dxa"/>
            <w:gridSpan w:val="2"/>
            <w:tcBorders>
              <w:top w:val="single" w:sz="4" w:space="0" w:color="auto"/>
              <w:left w:val="single" w:sz="4" w:space="0" w:color="auto"/>
              <w:bottom w:val="single" w:sz="4" w:space="0" w:color="auto"/>
              <w:right w:val="single" w:sz="4" w:space="0" w:color="auto"/>
            </w:tcBorders>
          </w:tcPr>
          <w:p w14:paraId="1C5281B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3622DA10"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72145553"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11A563A"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A6AB953"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B547F38" w14:textId="6870D82C"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4C2208D8" w14:textId="50BA1FC8"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0F622948" w14:textId="43D658AB"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111463BA" w14:textId="5642949C"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534C0DCC" w14:textId="27BA1EE2"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2A3F7A6D" w14:textId="60487585"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56D16BEC" w14:textId="3B261932"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FA1728C" w14:textId="2FB44777"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2267B92" w14:textId="095F53A1"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2917F4D2" w14:textId="1717F203"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0CAC08C7" w14:textId="3ED969CC"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5BC9718" w14:textId="1EFD4159"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74C0ADB3" w14:textId="1ED498FA"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5CFD667E" w14:textId="0051C80B"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5C74006C" w14:textId="69411270"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006D4DCD" w14:textId="7C4E4F4A"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6344D553" w14:textId="62B8B7E1"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63730DB3" w14:textId="4FE1797F"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17FEE571" w14:textId="28B4CD89"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B3DBE10" w14:textId="4AB1359E"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0B62C505" w14:textId="672D0364"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44E80478" w14:textId="14005413"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6BA626A1" w14:textId="6024E480"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025EDFA4" w14:textId="0CB64197"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46FEFB60" w14:textId="3EFE6137"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FE4533F" w14:textId="355A70AD"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69A1800D" w14:textId="73BA5F71"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4FEC6165" w14:textId="3A613689" w:rsidR="000D05D5" w:rsidRDefault="000D05D5" w:rsidP="002332D3">
      <w:pPr>
        <w:autoSpaceDE w:val="0"/>
        <w:autoSpaceDN w:val="0"/>
        <w:adjustRightInd w:val="0"/>
        <w:spacing w:after="0" w:line="240" w:lineRule="auto"/>
        <w:jc w:val="both"/>
        <w:rPr>
          <w:rFonts w:ascii="Times New Roman" w:hAnsi="Times New Roman" w:cs="Times New Roman"/>
          <w:sz w:val="28"/>
          <w:szCs w:val="28"/>
        </w:rPr>
      </w:pPr>
    </w:p>
    <w:p w14:paraId="3B5A42B9" w14:textId="77777777" w:rsidR="001F6052"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76D19293"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1A7CA1A6"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7A6BAE0A"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050D92C6"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2D8B3246"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3CAD5161"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0A9C77B4"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7D38C84D"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0B804811" w14:textId="77777777" w:rsidR="001F6052" w:rsidRDefault="001F6052" w:rsidP="00FE6558">
      <w:pPr>
        <w:autoSpaceDE w:val="0"/>
        <w:autoSpaceDN w:val="0"/>
        <w:adjustRightInd w:val="0"/>
        <w:spacing w:after="0" w:line="240" w:lineRule="auto"/>
        <w:jc w:val="center"/>
        <w:rPr>
          <w:rFonts w:ascii="Times New Roman" w:hAnsi="Times New Roman" w:cs="Times New Roman"/>
          <w:sz w:val="20"/>
          <w:szCs w:val="18"/>
        </w:rPr>
      </w:pPr>
    </w:p>
    <w:p w14:paraId="3194A1A7" w14:textId="77777777" w:rsidR="00712281" w:rsidRDefault="00712281" w:rsidP="00FE6558">
      <w:pPr>
        <w:autoSpaceDE w:val="0"/>
        <w:autoSpaceDN w:val="0"/>
        <w:adjustRightInd w:val="0"/>
        <w:spacing w:after="0" w:line="240" w:lineRule="auto"/>
        <w:jc w:val="center"/>
        <w:rPr>
          <w:rFonts w:ascii="Times New Roman" w:hAnsi="Times New Roman" w:cs="Times New Roman"/>
          <w:sz w:val="20"/>
          <w:szCs w:val="18"/>
        </w:rPr>
      </w:pPr>
    </w:p>
    <w:p w14:paraId="2E0A4B27" w14:textId="77777777" w:rsidR="00712281" w:rsidRDefault="00712281" w:rsidP="00FE6558">
      <w:pPr>
        <w:autoSpaceDE w:val="0"/>
        <w:autoSpaceDN w:val="0"/>
        <w:adjustRightInd w:val="0"/>
        <w:spacing w:after="0" w:line="240" w:lineRule="auto"/>
        <w:jc w:val="center"/>
        <w:rPr>
          <w:rFonts w:ascii="Times New Roman" w:hAnsi="Times New Roman" w:cs="Times New Roman"/>
          <w:sz w:val="20"/>
          <w:szCs w:val="18"/>
        </w:rPr>
      </w:pPr>
    </w:p>
    <w:p w14:paraId="5BF1D595" w14:textId="77777777" w:rsidR="00712281" w:rsidRDefault="00712281" w:rsidP="00FE6558">
      <w:pPr>
        <w:autoSpaceDE w:val="0"/>
        <w:autoSpaceDN w:val="0"/>
        <w:adjustRightInd w:val="0"/>
        <w:spacing w:after="0" w:line="240" w:lineRule="auto"/>
        <w:jc w:val="center"/>
        <w:rPr>
          <w:rFonts w:ascii="Times New Roman" w:hAnsi="Times New Roman" w:cs="Times New Roman"/>
          <w:sz w:val="20"/>
          <w:szCs w:val="18"/>
        </w:rPr>
      </w:pPr>
    </w:p>
    <w:p w14:paraId="533D2AA9"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6C9A7633"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7CB57670"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588DA6E3"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7823FEBA" w14:textId="5E34FC6A" w:rsidR="00FE6558" w:rsidRPr="002332D3" w:rsidRDefault="001F6052"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7</w:t>
      </w:r>
    </w:p>
    <w:p w14:paraId="17F025A0"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72E02EEF"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1D756F6D"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3D4071F4"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6C6070CF"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735378CC" w14:textId="727332CA" w:rsidR="00D55BB4" w:rsidRPr="00D55BB4"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644E27E9"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2AB9A390" w14:textId="255E14F3"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2EC48C20" w14:textId="77777777" w:rsidR="002332D3" w:rsidRDefault="002332D3" w:rsidP="000D05D5">
      <w:pPr>
        <w:autoSpaceDE w:val="0"/>
        <w:autoSpaceDN w:val="0"/>
        <w:adjustRightInd w:val="0"/>
        <w:spacing w:after="0" w:line="240" w:lineRule="auto"/>
        <w:jc w:val="center"/>
        <w:rPr>
          <w:rFonts w:ascii="Times New Roman" w:hAnsi="Times New Roman" w:cs="Times New Roman"/>
          <w:sz w:val="28"/>
          <w:szCs w:val="28"/>
        </w:rPr>
      </w:pPr>
    </w:p>
    <w:p w14:paraId="45408609" w14:textId="773872B1" w:rsidR="002332D3" w:rsidRPr="000D05D5" w:rsidRDefault="002332D3" w:rsidP="000D05D5">
      <w:pPr>
        <w:autoSpaceDE w:val="0"/>
        <w:autoSpaceDN w:val="0"/>
        <w:adjustRightInd w:val="0"/>
        <w:spacing w:after="0" w:line="240" w:lineRule="auto"/>
        <w:jc w:val="center"/>
        <w:rPr>
          <w:rFonts w:ascii="Times New Roman" w:hAnsi="Times New Roman" w:cs="Times New Roman"/>
          <w:sz w:val="28"/>
          <w:szCs w:val="28"/>
        </w:rPr>
      </w:pPr>
      <w:r w:rsidRPr="000D05D5">
        <w:rPr>
          <w:rFonts w:ascii="Times New Roman" w:hAnsi="Times New Roman" w:cs="Times New Roman"/>
          <w:sz w:val="28"/>
          <w:szCs w:val="28"/>
        </w:rPr>
        <w:t>Реквизиты</w:t>
      </w:r>
    </w:p>
    <w:p w14:paraId="5762DC03" w14:textId="4B94F094" w:rsidR="002332D3" w:rsidRPr="000D05D5" w:rsidRDefault="002332D3" w:rsidP="000D05D5">
      <w:pPr>
        <w:autoSpaceDE w:val="0"/>
        <w:autoSpaceDN w:val="0"/>
        <w:adjustRightInd w:val="0"/>
        <w:spacing w:after="0" w:line="240" w:lineRule="auto"/>
        <w:jc w:val="center"/>
        <w:rPr>
          <w:rFonts w:ascii="Times New Roman" w:hAnsi="Times New Roman" w:cs="Times New Roman"/>
          <w:sz w:val="28"/>
          <w:szCs w:val="28"/>
        </w:rPr>
      </w:pPr>
      <w:r w:rsidRPr="000D05D5">
        <w:rPr>
          <w:rFonts w:ascii="Times New Roman" w:hAnsi="Times New Roman" w:cs="Times New Roman"/>
          <w:sz w:val="28"/>
          <w:szCs w:val="28"/>
        </w:rPr>
        <w:t>отчета Информация об исполнении</w:t>
      </w:r>
    </w:p>
    <w:p w14:paraId="069F49A4" w14:textId="2BDE3668" w:rsidR="002332D3" w:rsidRPr="000D05D5" w:rsidRDefault="002332D3" w:rsidP="000D05D5">
      <w:pPr>
        <w:autoSpaceDE w:val="0"/>
        <w:autoSpaceDN w:val="0"/>
        <w:adjustRightInd w:val="0"/>
        <w:spacing w:after="0" w:line="240" w:lineRule="auto"/>
        <w:jc w:val="center"/>
        <w:rPr>
          <w:rFonts w:ascii="Times New Roman" w:hAnsi="Times New Roman" w:cs="Times New Roman"/>
          <w:sz w:val="28"/>
          <w:szCs w:val="28"/>
        </w:rPr>
      </w:pPr>
      <w:r w:rsidRPr="000D05D5">
        <w:rPr>
          <w:rFonts w:ascii="Times New Roman" w:hAnsi="Times New Roman" w:cs="Times New Roman"/>
          <w:sz w:val="28"/>
          <w:szCs w:val="28"/>
        </w:rPr>
        <w:t>_________________________ обязательств</w:t>
      </w:r>
    </w:p>
    <w:p w14:paraId="27D8D74B" w14:textId="06DA090E" w:rsidR="002332D3" w:rsidRPr="000D05D5" w:rsidRDefault="002332D3" w:rsidP="000D05D5">
      <w:pPr>
        <w:autoSpaceDE w:val="0"/>
        <w:autoSpaceDN w:val="0"/>
        <w:adjustRightInd w:val="0"/>
        <w:spacing w:after="0" w:line="240" w:lineRule="auto"/>
        <w:jc w:val="center"/>
        <w:rPr>
          <w:rFonts w:ascii="Times New Roman" w:hAnsi="Times New Roman" w:cs="Times New Roman"/>
          <w:sz w:val="28"/>
          <w:szCs w:val="28"/>
        </w:rPr>
      </w:pPr>
      <w:r w:rsidRPr="000D05D5">
        <w:rPr>
          <w:rFonts w:ascii="Times New Roman" w:hAnsi="Times New Roman" w:cs="Times New Roman"/>
          <w:sz w:val="28"/>
          <w:szCs w:val="28"/>
        </w:rPr>
        <w:t>(бюджетных, денежных)</w:t>
      </w:r>
    </w:p>
    <w:p w14:paraId="44C8335C"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2332D3" w14:paraId="225A59EF" w14:textId="77777777">
        <w:tc>
          <w:tcPr>
            <w:tcW w:w="5556" w:type="dxa"/>
            <w:gridSpan w:val="2"/>
            <w:tcBorders>
              <w:bottom w:val="single" w:sz="4" w:space="0" w:color="auto"/>
            </w:tcBorders>
          </w:tcPr>
          <w:p w14:paraId="4F67257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4315264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515" w:type="dxa"/>
            <w:tcBorders>
              <w:bottom w:val="single" w:sz="4" w:space="0" w:color="auto"/>
            </w:tcBorders>
            <w:vAlign w:val="bottom"/>
          </w:tcPr>
          <w:p w14:paraId="1D6AB97B" w14:textId="77777777" w:rsidR="002332D3" w:rsidRDefault="002332D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2332D3" w14:paraId="52DB8F0D" w14:textId="77777777">
        <w:tc>
          <w:tcPr>
            <w:tcW w:w="3965" w:type="dxa"/>
            <w:tcBorders>
              <w:top w:val="single" w:sz="4" w:space="0" w:color="auto"/>
              <w:left w:val="single" w:sz="4" w:space="0" w:color="auto"/>
              <w:bottom w:val="single" w:sz="4" w:space="0" w:color="auto"/>
              <w:right w:val="single" w:sz="4" w:space="0" w:color="auto"/>
            </w:tcBorders>
          </w:tcPr>
          <w:p w14:paraId="7F38ECC7"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14:paraId="45E08F05"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325C415F" w14:textId="77777777">
        <w:tc>
          <w:tcPr>
            <w:tcW w:w="3965" w:type="dxa"/>
            <w:tcBorders>
              <w:top w:val="single" w:sz="4" w:space="0" w:color="auto"/>
              <w:left w:val="single" w:sz="4" w:space="0" w:color="auto"/>
              <w:bottom w:val="single" w:sz="4" w:space="0" w:color="auto"/>
              <w:right w:val="single" w:sz="4" w:space="0" w:color="auto"/>
            </w:tcBorders>
          </w:tcPr>
          <w:p w14:paraId="4C0BD69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gridSpan w:val="2"/>
            <w:tcBorders>
              <w:top w:val="single" w:sz="4" w:space="0" w:color="auto"/>
              <w:left w:val="single" w:sz="4" w:space="0" w:color="auto"/>
              <w:bottom w:val="single" w:sz="4" w:space="0" w:color="auto"/>
              <w:right w:val="single" w:sz="4" w:space="0" w:color="auto"/>
            </w:tcBorders>
          </w:tcPr>
          <w:p w14:paraId="7D334147"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7B6C4997" w14:textId="77777777">
        <w:tc>
          <w:tcPr>
            <w:tcW w:w="3965" w:type="dxa"/>
            <w:tcBorders>
              <w:top w:val="single" w:sz="4" w:space="0" w:color="auto"/>
              <w:left w:val="single" w:sz="4" w:space="0" w:color="auto"/>
              <w:bottom w:val="single" w:sz="4" w:space="0" w:color="auto"/>
              <w:right w:val="single" w:sz="4" w:space="0" w:color="auto"/>
            </w:tcBorders>
          </w:tcPr>
          <w:p w14:paraId="1844A7AA"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tcPr>
          <w:p w14:paraId="1CE0E98B" w14:textId="4A70D4F6" w:rsidR="002332D3" w:rsidRDefault="002332D3" w:rsidP="000D05D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указанная в запросе Министерства финансов </w:t>
            </w:r>
            <w:r w:rsidR="000D05D5">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 xml:space="preserve"> либо иного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органа государственной власти, уполномоченного в соответствии с законодательством Российской Федерации на получение такой информации.</w:t>
            </w:r>
          </w:p>
        </w:tc>
      </w:tr>
      <w:tr w:rsidR="002332D3" w14:paraId="6B8751EB" w14:textId="77777777">
        <w:tc>
          <w:tcPr>
            <w:tcW w:w="3965" w:type="dxa"/>
            <w:tcBorders>
              <w:top w:val="single" w:sz="4" w:space="0" w:color="auto"/>
              <w:left w:val="single" w:sz="4" w:space="0" w:color="auto"/>
              <w:bottom w:val="single" w:sz="4" w:space="0" w:color="auto"/>
              <w:right w:val="single" w:sz="4" w:space="0" w:color="auto"/>
            </w:tcBorders>
          </w:tcPr>
          <w:p w14:paraId="04502CBB"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tcPr>
          <w:p w14:paraId="12D0B39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10445770" w14:textId="77777777">
        <w:tc>
          <w:tcPr>
            <w:tcW w:w="3965" w:type="dxa"/>
            <w:tcBorders>
              <w:top w:val="single" w:sz="4" w:space="0" w:color="auto"/>
              <w:left w:val="single" w:sz="4" w:space="0" w:color="auto"/>
              <w:bottom w:val="single" w:sz="4" w:space="0" w:color="auto"/>
              <w:right w:val="single" w:sz="4" w:space="0" w:color="auto"/>
            </w:tcBorders>
          </w:tcPr>
          <w:p w14:paraId="415E93F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14:paraId="645E49D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4FB3173C" w14:textId="77777777">
        <w:tc>
          <w:tcPr>
            <w:tcW w:w="3965" w:type="dxa"/>
            <w:tcBorders>
              <w:top w:val="single" w:sz="4" w:space="0" w:color="auto"/>
              <w:left w:val="single" w:sz="4" w:space="0" w:color="auto"/>
              <w:bottom w:val="single" w:sz="4" w:space="0" w:color="auto"/>
              <w:right w:val="single" w:sz="4" w:space="0" w:color="auto"/>
            </w:tcBorders>
          </w:tcPr>
          <w:p w14:paraId="28DB275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tcPr>
          <w:p w14:paraId="7A815BFE"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024E1C93" w14:textId="77777777">
        <w:tc>
          <w:tcPr>
            <w:tcW w:w="3965" w:type="dxa"/>
            <w:tcBorders>
              <w:top w:val="single" w:sz="4" w:space="0" w:color="auto"/>
              <w:left w:val="single" w:sz="4" w:space="0" w:color="auto"/>
              <w:bottom w:val="single" w:sz="4" w:space="0" w:color="auto"/>
              <w:right w:val="single" w:sz="4" w:space="0" w:color="auto"/>
            </w:tcBorders>
          </w:tcPr>
          <w:p w14:paraId="248F2B4C"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13" w:history="1">
              <w:r>
                <w:rPr>
                  <w:rFonts w:ascii="Times New Roman" w:hAnsi="Times New Roman" w:cs="Times New Roman"/>
                  <w:color w:val="0000FF"/>
                  <w:sz w:val="28"/>
                  <w:szCs w:val="28"/>
                </w:rPr>
                <w:t>ОКТМО</w:t>
              </w:r>
            </w:hyperlink>
          </w:p>
        </w:tc>
        <w:tc>
          <w:tcPr>
            <w:tcW w:w="5106" w:type="dxa"/>
            <w:gridSpan w:val="2"/>
            <w:tcBorders>
              <w:top w:val="single" w:sz="4" w:space="0" w:color="auto"/>
              <w:left w:val="single" w:sz="4" w:space="0" w:color="auto"/>
              <w:bottom w:val="single" w:sz="4" w:space="0" w:color="auto"/>
              <w:right w:val="single" w:sz="4" w:space="0" w:color="auto"/>
            </w:tcBorders>
          </w:tcPr>
          <w:p w14:paraId="237CB59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14"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75C20411" w14:textId="77777777">
        <w:tc>
          <w:tcPr>
            <w:tcW w:w="3965" w:type="dxa"/>
            <w:tcBorders>
              <w:top w:val="single" w:sz="4" w:space="0" w:color="auto"/>
              <w:left w:val="single" w:sz="4" w:space="0" w:color="auto"/>
              <w:bottom w:val="single" w:sz="4" w:space="0" w:color="auto"/>
              <w:right w:val="single" w:sz="4" w:space="0" w:color="auto"/>
            </w:tcBorders>
          </w:tcPr>
          <w:p w14:paraId="09AADCEB"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tcPr>
          <w:p w14:paraId="7AE9C89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 код по ОКПО.</w:t>
            </w:r>
          </w:p>
        </w:tc>
      </w:tr>
      <w:tr w:rsidR="002332D3" w14:paraId="2BF7B307" w14:textId="77777777">
        <w:tc>
          <w:tcPr>
            <w:tcW w:w="3965" w:type="dxa"/>
            <w:tcBorders>
              <w:top w:val="single" w:sz="4" w:space="0" w:color="auto"/>
              <w:left w:val="single" w:sz="4" w:space="0" w:color="auto"/>
              <w:bottom w:val="single" w:sz="4" w:space="0" w:color="auto"/>
              <w:right w:val="single" w:sz="4" w:space="0" w:color="auto"/>
            </w:tcBorders>
          </w:tcPr>
          <w:p w14:paraId="2F22F763"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14:paraId="6B796A8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0B36D930" w14:textId="77777777">
        <w:tc>
          <w:tcPr>
            <w:tcW w:w="3965" w:type="dxa"/>
            <w:tcBorders>
              <w:top w:val="single" w:sz="4" w:space="0" w:color="auto"/>
              <w:left w:val="single" w:sz="4" w:space="0" w:color="auto"/>
              <w:bottom w:val="single" w:sz="4" w:space="0" w:color="auto"/>
              <w:right w:val="single" w:sz="4" w:space="0" w:color="auto"/>
            </w:tcBorders>
          </w:tcPr>
          <w:p w14:paraId="589BD734"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tcPr>
          <w:p w14:paraId="6D9BC08D" w14:textId="4AE9B516" w:rsidR="002332D3" w:rsidRDefault="002332D3" w:rsidP="000D05D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исполнительной власти.</w:t>
            </w:r>
          </w:p>
        </w:tc>
      </w:tr>
      <w:tr w:rsidR="002332D3" w14:paraId="5AAFBE50" w14:textId="77777777">
        <w:tc>
          <w:tcPr>
            <w:tcW w:w="3965" w:type="dxa"/>
            <w:tcBorders>
              <w:top w:val="single" w:sz="4" w:space="0" w:color="auto"/>
              <w:left w:val="single" w:sz="4" w:space="0" w:color="auto"/>
              <w:bottom w:val="single" w:sz="4" w:space="0" w:color="auto"/>
              <w:right w:val="single" w:sz="4" w:space="0" w:color="auto"/>
            </w:tcBorders>
          </w:tcPr>
          <w:p w14:paraId="5236B29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14:paraId="176D645B" w14:textId="02D4E81C" w:rsidR="002332D3" w:rsidRDefault="002332D3" w:rsidP="000D05D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w:t>
            </w:r>
            <w:r w:rsidR="000D05D5">
              <w:rPr>
                <w:rFonts w:ascii="Times New Roman" w:hAnsi="Times New Roman" w:cs="Times New Roman"/>
                <w:sz w:val="28"/>
                <w:szCs w:val="28"/>
              </w:rPr>
              <w:t>о</w:t>
            </w:r>
            <w:r>
              <w:rPr>
                <w:rFonts w:ascii="Times New Roman" w:hAnsi="Times New Roman" w:cs="Times New Roman"/>
                <w:sz w:val="28"/>
                <w:szCs w:val="28"/>
              </w:rPr>
              <w:t>д органа исполнительной власти по Общероссийскому классификатору предприятий и организаций.</w:t>
            </w:r>
          </w:p>
        </w:tc>
      </w:tr>
      <w:tr w:rsidR="002332D3" w14:paraId="3A744DCF" w14:textId="77777777">
        <w:tc>
          <w:tcPr>
            <w:tcW w:w="3965" w:type="dxa"/>
            <w:tcBorders>
              <w:top w:val="single" w:sz="4" w:space="0" w:color="auto"/>
              <w:left w:val="single" w:sz="4" w:space="0" w:color="auto"/>
              <w:bottom w:val="single" w:sz="4" w:space="0" w:color="auto"/>
              <w:right w:val="single" w:sz="4" w:space="0" w:color="auto"/>
            </w:tcBorders>
          </w:tcPr>
          <w:p w14:paraId="2324F94D"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14:paraId="5C7CCA93" w14:textId="72011341"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2332D3" w14:paraId="741D2866" w14:textId="77777777">
        <w:tc>
          <w:tcPr>
            <w:tcW w:w="3965" w:type="dxa"/>
            <w:tcBorders>
              <w:top w:val="single" w:sz="4" w:space="0" w:color="auto"/>
              <w:left w:val="single" w:sz="4" w:space="0" w:color="auto"/>
              <w:bottom w:val="single" w:sz="4" w:space="0" w:color="auto"/>
              <w:right w:val="single" w:sz="4" w:space="0" w:color="auto"/>
            </w:tcBorders>
          </w:tcPr>
          <w:p w14:paraId="1AD9C0F7" w14:textId="77777777" w:rsidR="002332D3" w:rsidRDefault="002332D3">
            <w:pPr>
              <w:autoSpaceDE w:val="0"/>
              <w:autoSpaceDN w:val="0"/>
              <w:adjustRightInd w:val="0"/>
              <w:spacing w:after="0" w:line="240" w:lineRule="auto"/>
              <w:rPr>
                <w:rFonts w:ascii="Times New Roman" w:hAnsi="Times New Roman" w:cs="Times New Roman"/>
                <w:sz w:val="28"/>
                <w:szCs w:val="28"/>
              </w:rPr>
            </w:pPr>
            <w:bookmarkStart w:id="32" w:name="Par341"/>
            <w:bookmarkEnd w:id="32"/>
            <w:r>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14:paraId="2ECC712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332D3" w14:paraId="7973CF13" w14:textId="77777777">
        <w:tc>
          <w:tcPr>
            <w:tcW w:w="3965" w:type="dxa"/>
            <w:tcBorders>
              <w:top w:val="single" w:sz="4" w:space="0" w:color="auto"/>
              <w:left w:val="single" w:sz="4" w:space="0" w:color="auto"/>
              <w:bottom w:val="single" w:sz="4" w:space="0" w:color="auto"/>
              <w:right w:val="single" w:sz="4" w:space="0" w:color="auto"/>
            </w:tcBorders>
          </w:tcPr>
          <w:p w14:paraId="1DA3C55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14:paraId="2ED69736"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332D3" w14:paraId="210C78EE" w14:textId="77777777">
        <w:tc>
          <w:tcPr>
            <w:tcW w:w="3965" w:type="dxa"/>
            <w:tcBorders>
              <w:top w:val="single" w:sz="4" w:space="0" w:color="auto"/>
              <w:left w:val="single" w:sz="4" w:space="0" w:color="auto"/>
              <w:bottom w:val="single" w:sz="4" w:space="0" w:color="auto"/>
              <w:right w:val="single" w:sz="4" w:space="0" w:color="auto"/>
            </w:tcBorders>
          </w:tcPr>
          <w:p w14:paraId="6ADC11A6" w14:textId="37B893EC"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Принятые на учет бюджетные или денежные обязательства за счет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14:paraId="179DEFFD" w14:textId="4A453B29"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текущий финансовый год (с учетом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в разрезе кодов по бюджетной классификации.</w:t>
            </w:r>
          </w:p>
        </w:tc>
      </w:tr>
      <w:tr w:rsidR="002332D3" w14:paraId="70CD7CB9" w14:textId="77777777">
        <w:tc>
          <w:tcPr>
            <w:tcW w:w="3965" w:type="dxa"/>
            <w:tcBorders>
              <w:top w:val="single" w:sz="4" w:space="0" w:color="auto"/>
              <w:left w:val="single" w:sz="4" w:space="0" w:color="auto"/>
              <w:bottom w:val="single" w:sz="4" w:space="0" w:color="auto"/>
              <w:right w:val="single" w:sz="4" w:space="0" w:color="auto"/>
            </w:tcBorders>
          </w:tcPr>
          <w:p w14:paraId="768808E4" w14:textId="0CBF6FB3"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 Принятые на учет бюджетные или денежные обязательства за счет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14:paraId="5BCA0923" w14:textId="548E2739"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w:t>
            </w:r>
            <w:r w:rsidR="000D05D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первый и второй год планового периода в разрезе кодов по бюджетной классификации.</w:t>
            </w:r>
          </w:p>
        </w:tc>
      </w:tr>
      <w:tr w:rsidR="002332D3" w14:paraId="1B591378" w14:textId="77777777">
        <w:tc>
          <w:tcPr>
            <w:tcW w:w="3965" w:type="dxa"/>
            <w:tcBorders>
              <w:top w:val="single" w:sz="4" w:space="0" w:color="auto"/>
              <w:left w:val="single" w:sz="4" w:space="0" w:color="auto"/>
              <w:bottom w:val="single" w:sz="4" w:space="0" w:color="auto"/>
              <w:right w:val="single" w:sz="4" w:space="0" w:color="auto"/>
            </w:tcBorders>
          </w:tcPr>
          <w:p w14:paraId="1636AC7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4A82EA0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332D3" w14:paraId="5DA47A1A" w14:textId="77777777">
        <w:tc>
          <w:tcPr>
            <w:tcW w:w="3965" w:type="dxa"/>
            <w:tcBorders>
              <w:top w:val="single" w:sz="4" w:space="0" w:color="auto"/>
              <w:left w:val="single" w:sz="4" w:space="0" w:color="auto"/>
              <w:bottom w:val="single" w:sz="4" w:space="0" w:color="auto"/>
              <w:right w:val="single" w:sz="4" w:space="0" w:color="auto"/>
            </w:tcBorders>
          </w:tcPr>
          <w:p w14:paraId="434C9EE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6D7932F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332D3" w14:paraId="491D5C85" w14:textId="77777777">
        <w:tc>
          <w:tcPr>
            <w:tcW w:w="3965" w:type="dxa"/>
            <w:tcBorders>
              <w:top w:val="single" w:sz="4" w:space="0" w:color="auto"/>
              <w:left w:val="single" w:sz="4" w:space="0" w:color="auto"/>
              <w:bottom w:val="single" w:sz="4" w:space="0" w:color="auto"/>
              <w:right w:val="single" w:sz="4" w:space="0" w:color="auto"/>
            </w:tcBorders>
          </w:tcPr>
          <w:p w14:paraId="09ED31F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6BA236CE"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2332D3" w14:paraId="2B94EEB0" w14:textId="77777777">
        <w:tc>
          <w:tcPr>
            <w:tcW w:w="3965" w:type="dxa"/>
            <w:tcBorders>
              <w:top w:val="single" w:sz="4" w:space="0" w:color="auto"/>
              <w:left w:val="single" w:sz="4" w:space="0" w:color="auto"/>
              <w:bottom w:val="single" w:sz="4" w:space="0" w:color="auto"/>
              <w:right w:val="single" w:sz="4" w:space="0" w:color="auto"/>
            </w:tcBorders>
          </w:tcPr>
          <w:p w14:paraId="0673328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3" w:name="Par355"/>
            <w:bookmarkEnd w:id="33"/>
            <w:r>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0C65770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332D3" w14:paraId="52B6DE18" w14:textId="77777777">
        <w:tc>
          <w:tcPr>
            <w:tcW w:w="3965" w:type="dxa"/>
            <w:tcBorders>
              <w:top w:val="single" w:sz="4" w:space="0" w:color="auto"/>
              <w:left w:val="single" w:sz="4" w:space="0" w:color="auto"/>
              <w:bottom w:val="single" w:sz="4" w:space="0" w:color="auto"/>
              <w:right w:val="single" w:sz="4" w:space="0" w:color="auto"/>
            </w:tcBorders>
          </w:tcPr>
          <w:p w14:paraId="0B959BE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058B793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332D3" w14:paraId="126C9208" w14:textId="77777777">
        <w:tc>
          <w:tcPr>
            <w:tcW w:w="3965" w:type="dxa"/>
            <w:tcBorders>
              <w:top w:val="single" w:sz="4" w:space="0" w:color="auto"/>
              <w:left w:val="single" w:sz="4" w:space="0" w:color="auto"/>
              <w:bottom w:val="single" w:sz="4" w:space="0" w:color="auto"/>
              <w:right w:val="single" w:sz="4" w:space="0" w:color="auto"/>
            </w:tcBorders>
          </w:tcPr>
          <w:p w14:paraId="4C731CC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tcPr>
          <w:p w14:paraId="7722F060" w14:textId="509CA13C" w:rsidR="002332D3" w:rsidRDefault="0012187A" w:rsidP="002F3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w:t>
            </w:r>
            <w:r w:rsidR="002332D3">
              <w:rPr>
                <w:rFonts w:ascii="Times New Roman" w:hAnsi="Times New Roman" w:cs="Times New Roman"/>
                <w:sz w:val="28"/>
                <w:szCs w:val="28"/>
              </w:rPr>
              <w:t xml:space="preserve"> наименовании строки "Итого по коду главы" указывается код главного распорядителя средств </w:t>
            </w:r>
            <w:r>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 по бюджетной классификации Российской Федерации, с отражением в </w:t>
            </w:r>
            <w:hyperlink w:anchor="Par341" w:history="1">
              <w:r w:rsidR="002332D3">
                <w:rPr>
                  <w:rFonts w:ascii="Times New Roman" w:hAnsi="Times New Roman" w:cs="Times New Roman"/>
                  <w:color w:val="0000FF"/>
                  <w:sz w:val="28"/>
                  <w:szCs w:val="28"/>
                </w:rPr>
                <w:t>пунктах 9</w:t>
              </w:r>
            </w:hyperlink>
            <w:r w:rsidR="002332D3">
              <w:rPr>
                <w:rFonts w:ascii="Times New Roman" w:hAnsi="Times New Roman" w:cs="Times New Roman"/>
                <w:sz w:val="28"/>
                <w:szCs w:val="28"/>
              </w:rPr>
              <w:t xml:space="preserve"> - </w:t>
            </w:r>
            <w:hyperlink w:anchor="Par355" w:history="1">
              <w:r w:rsidR="002332D3">
                <w:rPr>
                  <w:rFonts w:ascii="Times New Roman" w:hAnsi="Times New Roman" w:cs="Times New Roman"/>
                  <w:color w:val="0000FF"/>
                  <w:sz w:val="28"/>
                  <w:szCs w:val="28"/>
                </w:rPr>
                <w:t>13</w:t>
              </w:r>
            </w:hyperlink>
            <w:r w:rsidR="002332D3">
              <w:rPr>
                <w:rFonts w:ascii="Times New Roman" w:hAnsi="Times New Roman" w:cs="Times New Roman"/>
                <w:sz w:val="28"/>
                <w:szCs w:val="28"/>
              </w:rPr>
              <w:t xml:space="preserve"> итоговых данных по получателям средств </w:t>
            </w:r>
            <w:r>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 подведомственных данному главному распорядителю средств </w:t>
            </w:r>
            <w:r>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w:t>
            </w:r>
          </w:p>
        </w:tc>
      </w:tr>
      <w:tr w:rsidR="002332D3" w14:paraId="6EC9C20A" w14:textId="77777777">
        <w:tc>
          <w:tcPr>
            <w:tcW w:w="3965" w:type="dxa"/>
            <w:tcBorders>
              <w:top w:val="single" w:sz="4" w:space="0" w:color="auto"/>
              <w:left w:val="single" w:sz="4" w:space="0" w:color="auto"/>
              <w:bottom w:val="single" w:sz="4" w:space="0" w:color="auto"/>
              <w:right w:val="single" w:sz="4" w:space="0" w:color="auto"/>
            </w:tcBorders>
          </w:tcPr>
          <w:p w14:paraId="6A2AF9D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Всего</w:t>
            </w:r>
          </w:p>
        </w:tc>
        <w:tc>
          <w:tcPr>
            <w:tcW w:w="5106" w:type="dxa"/>
            <w:gridSpan w:val="2"/>
            <w:tcBorders>
              <w:top w:val="single" w:sz="4" w:space="0" w:color="auto"/>
              <w:left w:val="single" w:sz="4" w:space="0" w:color="auto"/>
              <w:bottom w:val="single" w:sz="4" w:space="0" w:color="auto"/>
              <w:right w:val="single" w:sz="4" w:space="0" w:color="auto"/>
            </w:tcBorders>
          </w:tcPr>
          <w:p w14:paraId="0DBEE0FB"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rsidR="002332D3" w14:paraId="169B25B0" w14:textId="77777777">
        <w:tc>
          <w:tcPr>
            <w:tcW w:w="3965" w:type="dxa"/>
            <w:tcBorders>
              <w:top w:val="single" w:sz="4" w:space="0" w:color="auto"/>
              <w:left w:val="single" w:sz="4" w:space="0" w:color="auto"/>
              <w:bottom w:val="single" w:sz="4" w:space="0" w:color="auto"/>
              <w:right w:val="single" w:sz="4" w:space="0" w:color="auto"/>
            </w:tcBorders>
          </w:tcPr>
          <w:p w14:paraId="4D25F71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tcPr>
          <w:p w14:paraId="4483FD59"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органа Федерального казначейства.</w:t>
            </w:r>
          </w:p>
        </w:tc>
      </w:tr>
      <w:tr w:rsidR="002332D3" w14:paraId="68EB6B52" w14:textId="77777777">
        <w:tc>
          <w:tcPr>
            <w:tcW w:w="3965" w:type="dxa"/>
            <w:tcBorders>
              <w:top w:val="single" w:sz="4" w:space="0" w:color="auto"/>
              <w:left w:val="single" w:sz="4" w:space="0" w:color="auto"/>
              <w:bottom w:val="single" w:sz="4" w:space="0" w:color="auto"/>
              <w:right w:val="single" w:sz="4" w:space="0" w:color="auto"/>
            </w:tcBorders>
          </w:tcPr>
          <w:p w14:paraId="5901890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tcPr>
          <w:p w14:paraId="2AF3E02A"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главного бухгалтера органа Федерального казначейства.</w:t>
            </w:r>
          </w:p>
        </w:tc>
      </w:tr>
      <w:tr w:rsidR="002332D3" w14:paraId="53D19756" w14:textId="77777777">
        <w:tc>
          <w:tcPr>
            <w:tcW w:w="3965" w:type="dxa"/>
            <w:tcBorders>
              <w:top w:val="single" w:sz="4" w:space="0" w:color="auto"/>
              <w:left w:val="single" w:sz="4" w:space="0" w:color="auto"/>
              <w:bottom w:val="single" w:sz="4" w:space="0" w:color="auto"/>
              <w:right w:val="single" w:sz="4" w:space="0" w:color="auto"/>
            </w:tcBorders>
          </w:tcPr>
          <w:p w14:paraId="2A810E3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14:paraId="340C381E"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7512228D" w14:textId="77777777">
        <w:tc>
          <w:tcPr>
            <w:tcW w:w="3965" w:type="dxa"/>
            <w:tcBorders>
              <w:top w:val="single" w:sz="4" w:space="0" w:color="auto"/>
              <w:left w:val="single" w:sz="4" w:space="0" w:color="auto"/>
              <w:bottom w:val="single" w:sz="4" w:space="0" w:color="auto"/>
              <w:right w:val="single" w:sz="4" w:space="0" w:color="auto"/>
            </w:tcBorders>
          </w:tcPr>
          <w:p w14:paraId="2AA7A02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 Дата</w:t>
            </w:r>
          </w:p>
        </w:tc>
        <w:tc>
          <w:tcPr>
            <w:tcW w:w="5106" w:type="dxa"/>
            <w:gridSpan w:val="2"/>
            <w:tcBorders>
              <w:top w:val="single" w:sz="4" w:space="0" w:color="auto"/>
              <w:left w:val="single" w:sz="4" w:space="0" w:color="auto"/>
              <w:bottom w:val="single" w:sz="4" w:space="0" w:color="auto"/>
              <w:right w:val="single" w:sz="4" w:space="0" w:color="auto"/>
            </w:tcBorders>
          </w:tcPr>
          <w:p w14:paraId="7BB8A15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53C471FC"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255A6A4"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AE6B01B"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EFEBD13"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DA83D66"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C2C2A84"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7F7ABED1"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0644986E"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43829150"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3A7B5038"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3A749132"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174AE91C"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64BA6A55"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0EA18223"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52BB608F" w14:textId="77777777" w:rsidR="0012187A" w:rsidRDefault="0012187A" w:rsidP="002332D3">
      <w:pPr>
        <w:autoSpaceDE w:val="0"/>
        <w:autoSpaceDN w:val="0"/>
        <w:adjustRightInd w:val="0"/>
        <w:spacing w:after="0" w:line="240" w:lineRule="auto"/>
        <w:jc w:val="right"/>
        <w:outlineLvl w:val="0"/>
        <w:rPr>
          <w:rFonts w:ascii="Times New Roman" w:hAnsi="Times New Roman" w:cs="Times New Roman"/>
          <w:sz w:val="28"/>
          <w:szCs w:val="28"/>
        </w:rPr>
      </w:pPr>
    </w:p>
    <w:p w14:paraId="50C0D011" w14:textId="77777777" w:rsidR="00476A1A"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r w:rsidR="001C5CFB">
        <w:rPr>
          <w:rFonts w:ascii="Times New Roman" w:hAnsi="Times New Roman" w:cs="Times New Roman"/>
          <w:sz w:val="20"/>
          <w:szCs w:val="18"/>
        </w:rPr>
        <w:t xml:space="preserve">                             </w:t>
      </w:r>
      <w:r>
        <w:rPr>
          <w:rFonts w:ascii="Times New Roman" w:hAnsi="Times New Roman" w:cs="Times New Roman"/>
          <w:sz w:val="20"/>
          <w:szCs w:val="18"/>
        </w:rPr>
        <w:t xml:space="preserve">                         </w:t>
      </w:r>
    </w:p>
    <w:p w14:paraId="2BE4B04C"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24CF509D"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7CC6D4BE"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0D33490C"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4A0979AB"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1684926B"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374FB39B"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2081F947"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2C997684"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23C49741"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2BE67C98"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016EF292" w14:textId="77777777" w:rsidR="00D55BB4" w:rsidRDefault="00476A1A"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p>
    <w:p w14:paraId="2D045B6F"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1B347387"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6D118CED" w14:textId="185C6E68" w:rsidR="00FE6558" w:rsidRPr="002332D3" w:rsidRDefault="00FE6558" w:rsidP="00D55BB4">
      <w:pPr>
        <w:autoSpaceDE w:val="0"/>
        <w:autoSpaceDN w:val="0"/>
        <w:adjustRightInd w:val="0"/>
        <w:spacing w:after="0" w:line="240" w:lineRule="auto"/>
        <w:jc w:val="right"/>
        <w:rPr>
          <w:rFonts w:ascii="Times New Roman" w:hAnsi="Times New Roman" w:cs="Times New Roman"/>
          <w:sz w:val="20"/>
          <w:szCs w:val="18"/>
        </w:rPr>
      </w:pPr>
      <w:r w:rsidRPr="002332D3">
        <w:rPr>
          <w:rFonts w:ascii="Times New Roman" w:hAnsi="Times New Roman" w:cs="Times New Roman"/>
          <w:sz w:val="20"/>
          <w:szCs w:val="18"/>
        </w:rPr>
        <w:t xml:space="preserve">Приложение N </w:t>
      </w:r>
      <w:r>
        <w:rPr>
          <w:rFonts w:ascii="Times New Roman" w:hAnsi="Times New Roman" w:cs="Times New Roman"/>
          <w:sz w:val="20"/>
          <w:szCs w:val="18"/>
        </w:rPr>
        <w:t>8</w:t>
      </w:r>
    </w:p>
    <w:p w14:paraId="55584A58"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372901B0"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3B32901C"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1DCF4D7A"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34DC09DA"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04D1856A" w14:textId="1C1C8EB7" w:rsidR="00D55BB4" w:rsidRPr="00D55BB4"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74F7ECD3"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42BB73E8" w14:textId="66455921"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0D793835" w14:textId="77777777" w:rsidR="00D55BB4" w:rsidRDefault="00D55BB4" w:rsidP="0012187A">
      <w:pPr>
        <w:autoSpaceDE w:val="0"/>
        <w:autoSpaceDN w:val="0"/>
        <w:adjustRightInd w:val="0"/>
        <w:spacing w:after="0" w:line="240" w:lineRule="auto"/>
        <w:jc w:val="center"/>
        <w:rPr>
          <w:rFonts w:ascii="Times New Roman" w:hAnsi="Times New Roman" w:cs="Times New Roman"/>
          <w:sz w:val="28"/>
          <w:szCs w:val="28"/>
        </w:rPr>
      </w:pPr>
    </w:p>
    <w:p w14:paraId="2C5A7648" w14:textId="274C41B3" w:rsidR="002332D3" w:rsidRPr="0012187A" w:rsidRDefault="002332D3" w:rsidP="0012187A">
      <w:pPr>
        <w:autoSpaceDE w:val="0"/>
        <w:autoSpaceDN w:val="0"/>
        <w:adjustRightInd w:val="0"/>
        <w:spacing w:after="0" w:line="240" w:lineRule="auto"/>
        <w:jc w:val="center"/>
        <w:rPr>
          <w:rFonts w:ascii="Times New Roman" w:hAnsi="Times New Roman" w:cs="Times New Roman"/>
          <w:sz w:val="28"/>
          <w:szCs w:val="28"/>
        </w:rPr>
      </w:pPr>
      <w:r w:rsidRPr="0012187A">
        <w:rPr>
          <w:rFonts w:ascii="Times New Roman" w:hAnsi="Times New Roman" w:cs="Times New Roman"/>
          <w:sz w:val="28"/>
          <w:szCs w:val="28"/>
        </w:rPr>
        <w:t>Реквизиты</w:t>
      </w:r>
    </w:p>
    <w:p w14:paraId="25786A52" w14:textId="77777777" w:rsidR="002332D3" w:rsidRPr="0012187A" w:rsidRDefault="002332D3" w:rsidP="0012187A">
      <w:pPr>
        <w:autoSpaceDE w:val="0"/>
        <w:autoSpaceDN w:val="0"/>
        <w:adjustRightInd w:val="0"/>
        <w:spacing w:after="0" w:line="240" w:lineRule="auto"/>
        <w:jc w:val="center"/>
        <w:rPr>
          <w:rFonts w:ascii="Times New Roman" w:hAnsi="Times New Roman" w:cs="Times New Roman"/>
          <w:sz w:val="28"/>
          <w:szCs w:val="28"/>
        </w:rPr>
      </w:pPr>
      <w:r w:rsidRPr="0012187A">
        <w:rPr>
          <w:rFonts w:ascii="Times New Roman" w:hAnsi="Times New Roman" w:cs="Times New Roman"/>
          <w:sz w:val="28"/>
          <w:szCs w:val="28"/>
        </w:rPr>
        <w:t>отчета Информация об исполнении _____________________________ обязательств,</w:t>
      </w:r>
    </w:p>
    <w:p w14:paraId="17938E2E" w14:textId="33814466" w:rsidR="002332D3" w:rsidRPr="0012187A" w:rsidRDefault="002332D3" w:rsidP="0012187A">
      <w:pPr>
        <w:autoSpaceDE w:val="0"/>
        <w:autoSpaceDN w:val="0"/>
        <w:adjustRightInd w:val="0"/>
        <w:spacing w:after="0" w:line="240" w:lineRule="auto"/>
        <w:jc w:val="center"/>
        <w:rPr>
          <w:rFonts w:ascii="Times New Roman" w:hAnsi="Times New Roman" w:cs="Times New Roman"/>
          <w:sz w:val="28"/>
          <w:szCs w:val="28"/>
        </w:rPr>
      </w:pPr>
      <w:r w:rsidRPr="0012187A">
        <w:rPr>
          <w:rFonts w:ascii="Times New Roman" w:hAnsi="Times New Roman" w:cs="Times New Roman"/>
          <w:sz w:val="28"/>
          <w:szCs w:val="28"/>
        </w:rPr>
        <w:t>(бюджетных, денежных)</w:t>
      </w:r>
    </w:p>
    <w:p w14:paraId="3E10FD82" w14:textId="2BA54273" w:rsidR="002332D3" w:rsidRPr="0012187A" w:rsidRDefault="002332D3" w:rsidP="00043168">
      <w:pPr>
        <w:autoSpaceDE w:val="0"/>
        <w:autoSpaceDN w:val="0"/>
        <w:adjustRightInd w:val="0"/>
        <w:spacing w:after="0" w:line="240" w:lineRule="auto"/>
        <w:jc w:val="center"/>
        <w:rPr>
          <w:rFonts w:ascii="Times New Roman" w:hAnsi="Times New Roman" w:cs="Times New Roman"/>
          <w:sz w:val="28"/>
          <w:szCs w:val="28"/>
        </w:rPr>
      </w:pPr>
      <w:r w:rsidRPr="0012187A">
        <w:rPr>
          <w:rFonts w:ascii="Times New Roman" w:hAnsi="Times New Roman" w:cs="Times New Roman"/>
          <w:sz w:val="28"/>
          <w:szCs w:val="28"/>
        </w:rPr>
        <w:t xml:space="preserve">принятых в целях осуществления капитальных вложений </w:t>
      </w:r>
    </w:p>
    <w:p w14:paraId="2CDA3048"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2332D3" w14:paraId="2C7F05AF" w14:textId="77777777">
        <w:tc>
          <w:tcPr>
            <w:tcW w:w="5556" w:type="dxa"/>
            <w:gridSpan w:val="2"/>
            <w:tcBorders>
              <w:bottom w:val="single" w:sz="4" w:space="0" w:color="auto"/>
            </w:tcBorders>
          </w:tcPr>
          <w:p w14:paraId="497AFBA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0E14B95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515" w:type="dxa"/>
            <w:tcBorders>
              <w:bottom w:val="single" w:sz="4" w:space="0" w:color="auto"/>
            </w:tcBorders>
            <w:vAlign w:val="bottom"/>
          </w:tcPr>
          <w:p w14:paraId="4C17149F" w14:textId="77777777" w:rsidR="002332D3" w:rsidRDefault="002332D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rsidR="002332D3" w14:paraId="2F3A39F3" w14:textId="77777777">
        <w:tc>
          <w:tcPr>
            <w:tcW w:w="3965" w:type="dxa"/>
            <w:tcBorders>
              <w:top w:val="single" w:sz="4" w:space="0" w:color="auto"/>
              <w:left w:val="single" w:sz="4" w:space="0" w:color="auto"/>
              <w:bottom w:val="single" w:sz="4" w:space="0" w:color="auto"/>
              <w:right w:val="single" w:sz="4" w:space="0" w:color="auto"/>
            </w:tcBorders>
          </w:tcPr>
          <w:p w14:paraId="2009CFF6"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14:paraId="337BCB7D"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3F40E9AE" w14:textId="77777777">
        <w:tc>
          <w:tcPr>
            <w:tcW w:w="3965" w:type="dxa"/>
            <w:tcBorders>
              <w:top w:val="single" w:sz="4" w:space="0" w:color="auto"/>
              <w:left w:val="single" w:sz="4" w:space="0" w:color="auto"/>
              <w:bottom w:val="single" w:sz="4" w:space="0" w:color="auto"/>
              <w:right w:val="single" w:sz="4" w:space="0" w:color="auto"/>
            </w:tcBorders>
          </w:tcPr>
          <w:p w14:paraId="67CDFA5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gridSpan w:val="2"/>
            <w:tcBorders>
              <w:top w:val="single" w:sz="4" w:space="0" w:color="auto"/>
              <w:left w:val="single" w:sz="4" w:space="0" w:color="auto"/>
              <w:bottom w:val="single" w:sz="4" w:space="0" w:color="auto"/>
              <w:right w:val="single" w:sz="4" w:space="0" w:color="auto"/>
            </w:tcBorders>
          </w:tcPr>
          <w:p w14:paraId="6408C38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30C5CC48" w14:textId="77777777">
        <w:tc>
          <w:tcPr>
            <w:tcW w:w="3965" w:type="dxa"/>
            <w:tcBorders>
              <w:top w:val="single" w:sz="4" w:space="0" w:color="auto"/>
              <w:left w:val="single" w:sz="4" w:space="0" w:color="auto"/>
              <w:bottom w:val="single" w:sz="4" w:space="0" w:color="auto"/>
              <w:right w:val="single" w:sz="4" w:space="0" w:color="auto"/>
            </w:tcBorders>
          </w:tcPr>
          <w:p w14:paraId="38518C6E"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tcPr>
          <w:p w14:paraId="2B853818" w14:textId="3955FD8F" w:rsidR="002332D3" w:rsidRDefault="002332D3" w:rsidP="0012187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указанная в запросе Министерства финансов </w:t>
            </w:r>
            <w:r w:rsidR="0012187A">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 xml:space="preserve"> либо иного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44021D0F" w14:textId="77777777">
        <w:tc>
          <w:tcPr>
            <w:tcW w:w="3965" w:type="dxa"/>
            <w:tcBorders>
              <w:top w:val="single" w:sz="4" w:space="0" w:color="auto"/>
              <w:left w:val="single" w:sz="4" w:space="0" w:color="auto"/>
              <w:bottom w:val="single" w:sz="4" w:space="0" w:color="auto"/>
              <w:right w:val="single" w:sz="4" w:space="0" w:color="auto"/>
            </w:tcBorders>
          </w:tcPr>
          <w:p w14:paraId="2F3ABEA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tcPr>
          <w:p w14:paraId="7BB0ADA2"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5126ADA7" w14:textId="77777777">
        <w:tc>
          <w:tcPr>
            <w:tcW w:w="3965" w:type="dxa"/>
            <w:tcBorders>
              <w:top w:val="single" w:sz="4" w:space="0" w:color="auto"/>
              <w:left w:val="single" w:sz="4" w:space="0" w:color="auto"/>
              <w:bottom w:val="single" w:sz="4" w:space="0" w:color="auto"/>
              <w:right w:val="single" w:sz="4" w:space="0" w:color="auto"/>
            </w:tcBorders>
          </w:tcPr>
          <w:p w14:paraId="2021900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14:paraId="429E621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6681C657" w14:textId="77777777">
        <w:tc>
          <w:tcPr>
            <w:tcW w:w="3965" w:type="dxa"/>
            <w:tcBorders>
              <w:top w:val="single" w:sz="4" w:space="0" w:color="auto"/>
              <w:left w:val="single" w:sz="4" w:space="0" w:color="auto"/>
              <w:bottom w:val="single" w:sz="4" w:space="0" w:color="auto"/>
              <w:right w:val="single" w:sz="4" w:space="0" w:color="auto"/>
            </w:tcBorders>
          </w:tcPr>
          <w:p w14:paraId="53E0C59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tcPr>
          <w:p w14:paraId="71084D1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09DC1214" w14:textId="77777777">
        <w:tc>
          <w:tcPr>
            <w:tcW w:w="3965" w:type="dxa"/>
            <w:tcBorders>
              <w:top w:val="single" w:sz="4" w:space="0" w:color="auto"/>
              <w:left w:val="single" w:sz="4" w:space="0" w:color="auto"/>
              <w:bottom w:val="single" w:sz="4" w:space="0" w:color="auto"/>
              <w:right w:val="single" w:sz="4" w:space="0" w:color="auto"/>
            </w:tcBorders>
          </w:tcPr>
          <w:p w14:paraId="1BA2DBF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15" w:history="1">
              <w:r>
                <w:rPr>
                  <w:rFonts w:ascii="Times New Roman" w:hAnsi="Times New Roman" w:cs="Times New Roman"/>
                  <w:color w:val="0000FF"/>
                  <w:sz w:val="28"/>
                  <w:szCs w:val="28"/>
                </w:rPr>
                <w:t>ОКТМО</w:t>
              </w:r>
            </w:hyperlink>
          </w:p>
        </w:tc>
        <w:tc>
          <w:tcPr>
            <w:tcW w:w="5106" w:type="dxa"/>
            <w:gridSpan w:val="2"/>
            <w:tcBorders>
              <w:top w:val="single" w:sz="4" w:space="0" w:color="auto"/>
              <w:left w:val="single" w:sz="4" w:space="0" w:color="auto"/>
              <w:bottom w:val="single" w:sz="4" w:space="0" w:color="auto"/>
              <w:right w:val="single" w:sz="4" w:space="0" w:color="auto"/>
            </w:tcBorders>
          </w:tcPr>
          <w:p w14:paraId="51DC41FB"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16"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6A502A71" w14:textId="77777777">
        <w:tc>
          <w:tcPr>
            <w:tcW w:w="3965" w:type="dxa"/>
            <w:tcBorders>
              <w:top w:val="single" w:sz="4" w:space="0" w:color="auto"/>
              <w:left w:val="single" w:sz="4" w:space="0" w:color="auto"/>
              <w:bottom w:val="single" w:sz="4" w:space="0" w:color="auto"/>
              <w:right w:val="single" w:sz="4" w:space="0" w:color="auto"/>
            </w:tcBorders>
          </w:tcPr>
          <w:p w14:paraId="5AAE3F3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tcPr>
          <w:p w14:paraId="69BBF26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 код по ОКПО.</w:t>
            </w:r>
          </w:p>
        </w:tc>
      </w:tr>
      <w:tr w:rsidR="002332D3" w14:paraId="219858D1" w14:textId="77777777">
        <w:tc>
          <w:tcPr>
            <w:tcW w:w="3965" w:type="dxa"/>
            <w:tcBorders>
              <w:top w:val="single" w:sz="4" w:space="0" w:color="auto"/>
              <w:left w:val="single" w:sz="4" w:space="0" w:color="auto"/>
              <w:bottom w:val="single" w:sz="4" w:space="0" w:color="auto"/>
              <w:right w:val="single" w:sz="4" w:space="0" w:color="auto"/>
            </w:tcBorders>
          </w:tcPr>
          <w:p w14:paraId="20793201"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14:paraId="64801AF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3CE6E752" w14:textId="77777777">
        <w:tc>
          <w:tcPr>
            <w:tcW w:w="3965" w:type="dxa"/>
            <w:tcBorders>
              <w:top w:val="single" w:sz="4" w:space="0" w:color="auto"/>
              <w:left w:val="single" w:sz="4" w:space="0" w:color="auto"/>
              <w:bottom w:val="single" w:sz="4" w:space="0" w:color="auto"/>
              <w:right w:val="single" w:sz="4" w:space="0" w:color="auto"/>
            </w:tcBorders>
          </w:tcPr>
          <w:p w14:paraId="6C941BE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tcPr>
          <w:p w14:paraId="08FF1575" w14:textId="32ED27B9" w:rsidR="002332D3" w:rsidRDefault="002332D3" w:rsidP="00043168">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исполнительной власти.</w:t>
            </w:r>
          </w:p>
        </w:tc>
      </w:tr>
      <w:tr w:rsidR="002332D3" w14:paraId="1157E07D" w14:textId="77777777">
        <w:tc>
          <w:tcPr>
            <w:tcW w:w="3965" w:type="dxa"/>
            <w:tcBorders>
              <w:top w:val="single" w:sz="4" w:space="0" w:color="auto"/>
              <w:left w:val="single" w:sz="4" w:space="0" w:color="auto"/>
              <w:bottom w:val="single" w:sz="4" w:space="0" w:color="auto"/>
              <w:right w:val="single" w:sz="4" w:space="0" w:color="auto"/>
            </w:tcBorders>
          </w:tcPr>
          <w:p w14:paraId="01450903"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14:paraId="507771D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2332D3" w14:paraId="45966B6B" w14:textId="77777777">
        <w:tc>
          <w:tcPr>
            <w:tcW w:w="3965" w:type="dxa"/>
            <w:tcBorders>
              <w:top w:val="single" w:sz="4" w:space="0" w:color="auto"/>
              <w:left w:val="single" w:sz="4" w:space="0" w:color="auto"/>
              <w:bottom w:val="single" w:sz="4" w:space="0" w:color="auto"/>
              <w:right w:val="single" w:sz="4" w:space="0" w:color="auto"/>
            </w:tcBorders>
          </w:tcPr>
          <w:p w14:paraId="35AF0678" w14:textId="77777777" w:rsidR="001F6052" w:rsidRPr="001F6052" w:rsidRDefault="002332D3" w:rsidP="001F605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Объект капитального строительства или объект недвижимого имущества </w:t>
            </w:r>
            <w:r w:rsidR="001F6052">
              <w:rPr>
                <w:rFonts w:ascii="Times New Roman" w:hAnsi="Times New Roman" w:cs="Times New Roman"/>
                <w:sz w:val="28"/>
                <w:szCs w:val="28"/>
              </w:rPr>
              <w:t xml:space="preserve"> </w:t>
            </w:r>
            <w:r w:rsidR="001F6052">
              <w:rPr>
                <w:rFonts w:ascii="Times New Roman" w:hAnsi="Times New Roman" w:cs="Times New Roman"/>
                <w:sz w:val="20"/>
                <w:szCs w:val="20"/>
              </w:rPr>
              <w:t>(</w:t>
            </w:r>
            <w:r w:rsidR="001F6052" w:rsidRPr="001F6052">
              <w:rPr>
                <w:rFonts w:ascii="Times New Roman" w:hAnsi="Times New Roman" w:cs="Times New Roman"/>
                <w:sz w:val="28"/>
                <w:szCs w:val="28"/>
              </w:rPr>
              <w:t>мероприятие по информатизации)</w:t>
            </w:r>
          </w:p>
          <w:p w14:paraId="734BD900" w14:textId="31C45696" w:rsidR="002332D3" w:rsidRDefault="002332D3" w:rsidP="00043168">
            <w:pPr>
              <w:autoSpaceDE w:val="0"/>
              <w:autoSpaceDN w:val="0"/>
              <w:adjustRightInd w:val="0"/>
              <w:spacing w:after="0" w:line="240" w:lineRule="auto"/>
              <w:rPr>
                <w:rFonts w:ascii="Times New Roman" w:hAnsi="Times New Roman" w:cs="Times New Roman"/>
                <w:sz w:val="28"/>
                <w:szCs w:val="28"/>
              </w:rPr>
            </w:pPr>
          </w:p>
        </w:tc>
        <w:tc>
          <w:tcPr>
            <w:tcW w:w="5106" w:type="dxa"/>
            <w:gridSpan w:val="2"/>
            <w:tcBorders>
              <w:top w:val="single" w:sz="4" w:space="0" w:color="auto"/>
              <w:left w:val="single" w:sz="4" w:space="0" w:color="auto"/>
              <w:bottom w:val="single" w:sz="4" w:space="0" w:color="auto"/>
              <w:right w:val="single" w:sz="4" w:space="0" w:color="auto"/>
            </w:tcBorders>
          </w:tcPr>
          <w:p w14:paraId="5C455C86" w14:textId="67A537E7" w:rsidR="001F6052" w:rsidRDefault="002332D3" w:rsidP="001F60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наименования объекта капитального строительства ил</w:t>
            </w:r>
            <w:r w:rsidR="00043168">
              <w:rPr>
                <w:rFonts w:ascii="Times New Roman" w:hAnsi="Times New Roman" w:cs="Times New Roman"/>
                <w:sz w:val="28"/>
                <w:szCs w:val="28"/>
              </w:rPr>
              <w:t>и объекта недвижимого имущества</w:t>
            </w:r>
            <w:r w:rsidR="001F6052">
              <w:rPr>
                <w:rFonts w:ascii="Times New Roman" w:hAnsi="Times New Roman" w:cs="Times New Roman"/>
                <w:sz w:val="28"/>
                <w:szCs w:val="28"/>
              </w:rPr>
              <w:t>,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p w14:paraId="3FD0BAAE" w14:textId="74902DE3" w:rsidR="002332D3" w:rsidRDefault="002332D3" w:rsidP="001F6052">
            <w:pPr>
              <w:autoSpaceDE w:val="0"/>
              <w:autoSpaceDN w:val="0"/>
              <w:adjustRightInd w:val="0"/>
              <w:spacing w:after="0" w:line="240" w:lineRule="auto"/>
              <w:ind w:firstLine="283"/>
              <w:jc w:val="both"/>
              <w:rPr>
                <w:rFonts w:ascii="Times New Roman" w:hAnsi="Times New Roman" w:cs="Times New Roman"/>
                <w:sz w:val="28"/>
                <w:szCs w:val="28"/>
              </w:rPr>
            </w:pPr>
          </w:p>
        </w:tc>
      </w:tr>
      <w:tr w:rsidR="00D2141C" w14:paraId="2F2F6B67" w14:textId="77777777">
        <w:tc>
          <w:tcPr>
            <w:tcW w:w="3965" w:type="dxa"/>
            <w:tcBorders>
              <w:top w:val="single" w:sz="4" w:space="0" w:color="auto"/>
              <w:left w:val="single" w:sz="4" w:space="0" w:color="auto"/>
              <w:bottom w:val="single" w:sz="4" w:space="0" w:color="auto"/>
              <w:right w:val="single" w:sz="4" w:space="0" w:color="auto"/>
            </w:tcBorders>
          </w:tcPr>
          <w:p w14:paraId="6822A075" w14:textId="7BEDF2F5" w:rsidR="00D2141C" w:rsidRDefault="00D2141C" w:rsidP="00D214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tcPr>
          <w:p w14:paraId="1BDEE939" w14:textId="27376AA0" w:rsidR="00D2141C" w:rsidRDefault="00D2141C" w:rsidP="00D21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(мероприятия по информатизации) (при наличии).</w:t>
            </w:r>
          </w:p>
          <w:p w14:paraId="13729E4B" w14:textId="77777777" w:rsidR="00D2141C" w:rsidRDefault="00D2141C" w:rsidP="001F6052">
            <w:pPr>
              <w:autoSpaceDE w:val="0"/>
              <w:autoSpaceDN w:val="0"/>
              <w:adjustRightInd w:val="0"/>
              <w:spacing w:after="0" w:line="240" w:lineRule="auto"/>
              <w:jc w:val="both"/>
              <w:rPr>
                <w:rFonts w:ascii="Times New Roman" w:hAnsi="Times New Roman" w:cs="Times New Roman"/>
                <w:sz w:val="28"/>
                <w:szCs w:val="28"/>
              </w:rPr>
            </w:pPr>
          </w:p>
        </w:tc>
      </w:tr>
      <w:tr w:rsidR="002332D3" w14:paraId="2544580D" w14:textId="77777777">
        <w:tc>
          <w:tcPr>
            <w:tcW w:w="3965" w:type="dxa"/>
            <w:tcBorders>
              <w:top w:val="single" w:sz="4" w:space="0" w:color="auto"/>
              <w:left w:val="single" w:sz="4" w:space="0" w:color="auto"/>
              <w:bottom w:val="single" w:sz="4" w:space="0" w:color="auto"/>
              <w:right w:val="single" w:sz="4" w:space="0" w:color="auto"/>
            </w:tcBorders>
          </w:tcPr>
          <w:p w14:paraId="54D3D8A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14:paraId="5E2AA68D" w14:textId="09C4376C" w:rsidR="002332D3" w:rsidRDefault="002332D3" w:rsidP="00D21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2332D3" w14:paraId="7565D177" w14:textId="77777777">
        <w:tc>
          <w:tcPr>
            <w:tcW w:w="3965" w:type="dxa"/>
            <w:tcBorders>
              <w:top w:val="single" w:sz="4" w:space="0" w:color="auto"/>
              <w:left w:val="single" w:sz="4" w:space="0" w:color="auto"/>
              <w:bottom w:val="single" w:sz="4" w:space="0" w:color="auto"/>
              <w:right w:val="single" w:sz="4" w:space="0" w:color="auto"/>
            </w:tcBorders>
          </w:tcPr>
          <w:p w14:paraId="49F2A29E" w14:textId="4C753C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4" w:name="Par422"/>
            <w:bookmarkEnd w:id="34"/>
            <w:r>
              <w:rPr>
                <w:rFonts w:ascii="Times New Roman" w:hAnsi="Times New Roman" w:cs="Times New Roman"/>
                <w:sz w:val="28"/>
                <w:szCs w:val="28"/>
              </w:rPr>
              <w:t xml:space="preserve">10. Принятые на учет бюджетные или денежные обязательства за счет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14:paraId="7C557491" w14:textId="0EBF19FE" w:rsidR="002332D3" w:rsidRDefault="002332D3" w:rsidP="00A619F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за счет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текущий финансовый год (с учетом неисполненных обязательств прошлых лет) в разрезе ко</w:t>
            </w:r>
            <w:r w:rsidR="00043168">
              <w:rPr>
                <w:rFonts w:ascii="Times New Roman" w:hAnsi="Times New Roman" w:cs="Times New Roman"/>
                <w:sz w:val="28"/>
                <w:szCs w:val="28"/>
              </w:rPr>
              <w:t>дов по бюджетной классификации</w:t>
            </w:r>
            <w:r w:rsidR="00A619FE">
              <w:rPr>
                <w:rFonts w:ascii="Times New Roman" w:hAnsi="Times New Roman" w:cs="Times New Roman"/>
                <w:sz w:val="28"/>
                <w:szCs w:val="28"/>
              </w:rPr>
              <w:t xml:space="preserve">, </w:t>
            </w:r>
            <w:r w:rsidR="00A619FE" w:rsidRPr="00A619FE">
              <w:rPr>
                <w:rFonts w:ascii="Times New Roman" w:hAnsi="Times New Roman" w:cs="Times New Roman"/>
                <w:sz w:val="28"/>
                <w:szCs w:val="28"/>
              </w:rPr>
              <w:t>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2332D3" w14:paraId="28642992" w14:textId="77777777">
        <w:tc>
          <w:tcPr>
            <w:tcW w:w="3965" w:type="dxa"/>
            <w:tcBorders>
              <w:top w:val="single" w:sz="4" w:space="0" w:color="auto"/>
              <w:left w:val="single" w:sz="4" w:space="0" w:color="auto"/>
              <w:bottom w:val="single" w:sz="4" w:space="0" w:color="auto"/>
              <w:right w:val="single" w:sz="4" w:space="0" w:color="auto"/>
            </w:tcBorders>
          </w:tcPr>
          <w:p w14:paraId="5E21A68F" w14:textId="29059F8E"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 Принятые на учет бюджетные или денежные обязательства за счет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14:paraId="4BFF9E2E" w14:textId="394E5FD4" w:rsidR="002332D3" w:rsidRDefault="002332D3" w:rsidP="00A619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учет бюджетных или денежных обязательств, связанных с реализацией капитальных вложений, за счет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 первый и второй год планового периода разрезе к</w:t>
            </w:r>
            <w:r w:rsidR="00043168">
              <w:rPr>
                <w:rFonts w:ascii="Times New Roman" w:hAnsi="Times New Roman" w:cs="Times New Roman"/>
                <w:sz w:val="28"/>
                <w:szCs w:val="28"/>
              </w:rPr>
              <w:t>одов по бюджетной классификации</w:t>
            </w:r>
            <w:r w:rsidR="00A619FE">
              <w:rPr>
                <w:rFonts w:ascii="Times New Roman" w:hAnsi="Times New Roman" w:cs="Times New Roman"/>
                <w:sz w:val="28"/>
                <w:szCs w:val="28"/>
              </w:rPr>
              <w:t xml:space="preserve">, </w:t>
            </w:r>
            <w:r w:rsidR="00A619FE" w:rsidRPr="00A619FE">
              <w:rPr>
                <w:rFonts w:ascii="Times New Roman" w:hAnsi="Times New Roman" w:cs="Times New Roman"/>
                <w:sz w:val="28"/>
                <w:szCs w:val="28"/>
              </w:rPr>
              <w:t>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2332D3" w14:paraId="75E017F0" w14:textId="77777777">
        <w:tc>
          <w:tcPr>
            <w:tcW w:w="3965" w:type="dxa"/>
            <w:tcBorders>
              <w:top w:val="single" w:sz="4" w:space="0" w:color="auto"/>
              <w:left w:val="single" w:sz="4" w:space="0" w:color="auto"/>
              <w:bottom w:val="single" w:sz="4" w:space="0" w:color="auto"/>
              <w:right w:val="single" w:sz="4" w:space="0" w:color="auto"/>
            </w:tcBorders>
          </w:tcPr>
          <w:p w14:paraId="259B9E3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5E120F41" w14:textId="44D89662" w:rsidR="002332D3" w:rsidRDefault="002332D3" w:rsidP="00A619F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w:t>
            </w:r>
            <w:r w:rsidR="00043168">
              <w:rPr>
                <w:rFonts w:ascii="Times New Roman" w:hAnsi="Times New Roman" w:cs="Times New Roman"/>
                <w:sz w:val="28"/>
                <w:szCs w:val="28"/>
              </w:rPr>
              <w:t>одов по бюджетной классификации</w:t>
            </w:r>
            <w:r w:rsidR="00A619FE">
              <w:rPr>
                <w:rFonts w:ascii="Times New Roman" w:hAnsi="Times New Roman" w:cs="Times New Roman"/>
                <w:sz w:val="28"/>
                <w:szCs w:val="28"/>
              </w:rPr>
              <w:t>,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2332D3" w14:paraId="0B02341C" w14:textId="77777777">
        <w:tc>
          <w:tcPr>
            <w:tcW w:w="3965" w:type="dxa"/>
            <w:tcBorders>
              <w:top w:val="single" w:sz="4" w:space="0" w:color="auto"/>
              <w:left w:val="single" w:sz="4" w:space="0" w:color="auto"/>
              <w:bottom w:val="single" w:sz="4" w:space="0" w:color="auto"/>
              <w:right w:val="single" w:sz="4" w:space="0" w:color="auto"/>
            </w:tcBorders>
          </w:tcPr>
          <w:p w14:paraId="31033E8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5" w:name="Par428"/>
            <w:bookmarkEnd w:id="35"/>
            <w:r>
              <w:rPr>
                <w:rFonts w:ascii="Times New Roman" w:hAnsi="Times New Roman" w:cs="Times New Roman"/>
                <w:sz w:val="28"/>
                <w:szCs w:val="28"/>
              </w:rPr>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6482DA6B" w14:textId="661920B7" w:rsidR="002332D3" w:rsidRDefault="002332D3" w:rsidP="00A619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w:t>
            </w:r>
            <w:r w:rsidR="00A619FE">
              <w:rPr>
                <w:rFonts w:ascii="Times New Roman" w:hAnsi="Times New Roman" w:cs="Times New Roman"/>
                <w:sz w:val="28"/>
                <w:szCs w:val="28"/>
              </w:rPr>
              <w:t xml:space="preserve">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Start"/>
            <w:r w:rsidR="00A619FE">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 xml:space="preserve">ассчитанные как разница показателей по </w:t>
            </w:r>
            <w:hyperlink w:anchor="Par422" w:history="1">
              <w:r>
                <w:rPr>
                  <w:rFonts w:ascii="Times New Roman" w:hAnsi="Times New Roman" w:cs="Times New Roman"/>
                  <w:color w:val="0000FF"/>
                  <w:sz w:val="28"/>
                  <w:szCs w:val="28"/>
                </w:rPr>
                <w:t>пункту 10</w:t>
              </w:r>
            </w:hyperlink>
            <w:r>
              <w:rPr>
                <w:rFonts w:ascii="Times New Roman" w:hAnsi="Times New Roman" w:cs="Times New Roman"/>
                <w:sz w:val="28"/>
                <w:szCs w:val="28"/>
              </w:rPr>
              <w:t xml:space="preserve"> и </w:t>
            </w:r>
            <w:hyperlink w:anchor="Par428" w:history="1">
              <w:r>
                <w:rPr>
                  <w:rFonts w:ascii="Times New Roman" w:hAnsi="Times New Roman" w:cs="Times New Roman"/>
                  <w:color w:val="0000FF"/>
                  <w:sz w:val="28"/>
                  <w:szCs w:val="28"/>
                </w:rPr>
                <w:t>пункту 12</w:t>
              </w:r>
            </w:hyperlink>
            <w:r>
              <w:rPr>
                <w:rFonts w:ascii="Times New Roman" w:hAnsi="Times New Roman" w:cs="Times New Roman"/>
                <w:sz w:val="28"/>
                <w:szCs w:val="28"/>
              </w:rPr>
              <w:t>.</w:t>
            </w:r>
          </w:p>
        </w:tc>
      </w:tr>
      <w:tr w:rsidR="00A619FE" w14:paraId="72E6AB23" w14:textId="77777777">
        <w:tc>
          <w:tcPr>
            <w:tcW w:w="3965" w:type="dxa"/>
            <w:tcBorders>
              <w:top w:val="single" w:sz="4" w:space="0" w:color="auto"/>
              <w:left w:val="single" w:sz="4" w:space="0" w:color="auto"/>
              <w:bottom w:val="single" w:sz="4" w:space="0" w:color="auto"/>
              <w:right w:val="single" w:sz="4" w:space="0" w:color="auto"/>
            </w:tcBorders>
          </w:tcPr>
          <w:p w14:paraId="2BA890D4" w14:textId="77777777" w:rsidR="00A619FE" w:rsidRDefault="00A619FE" w:rsidP="00A619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13. </w:t>
            </w:r>
            <w:r w:rsidRPr="00A619FE">
              <w:rPr>
                <w:rFonts w:ascii="Times New Roman" w:hAnsi="Times New Roman" w:cs="Times New Roman"/>
                <w:sz w:val="28"/>
                <w:szCs w:val="28"/>
              </w:rPr>
              <w:t>Итого по уникальному коду объекта капитального строительства или объекта недвижимого имущества (мероприятий по информатизации)</w:t>
            </w:r>
          </w:p>
          <w:p w14:paraId="0C974CAB" w14:textId="02B88182" w:rsidR="00A619FE" w:rsidRDefault="00A619FE">
            <w:pPr>
              <w:autoSpaceDE w:val="0"/>
              <w:autoSpaceDN w:val="0"/>
              <w:adjustRightInd w:val="0"/>
              <w:spacing w:after="0" w:line="240" w:lineRule="auto"/>
              <w:jc w:val="both"/>
              <w:rPr>
                <w:rFonts w:ascii="Times New Roman" w:hAnsi="Times New Roman" w:cs="Times New Roman"/>
                <w:sz w:val="28"/>
                <w:szCs w:val="28"/>
              </w:rPr>
            </w:pPr>
          </w:p>
        </w:tc>
        <w:tc>
          <w:tcPr>
            <w:tcW w:w="5106" w:type="dxa"/>
            <w:gridSpan w:val="2"/>
            <w:tcBorders>
              <w:top w:val="single" w:sz="4" w:space="0" w:color="auto"/>
              <w:left w:val="single" w:sz="4" w:space="0" w:color="auto"/>
              <w:bottom w:val="single" w:sz="4" w:space="0" w:color="auto"/>
              <w:right w:val="single" w:sz="4" w:space="0" w:color="auto"/>
            </w:tcBorders>
          </w:tcPr>
          <w:p w14:paraId="254A6784" w14:textId="2C41C623" w:rsidR="00A619FE" w:rsidRDefault="00A619FE" w:rsidP="00A619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 (при наличии).</w:t>
            </w:r>
          </w:p>
          <w:p w14:paraId="2364F3B8" w14:textId="77777777" w:rsidR="00A619FE" w:rsidRDefault="00A619FE" w:rsidP="00A619FE">
            <w:pPr>
              <w:autoSpaceDE w:val="0"/>
              <w:autoSpaceDN w:val="0"/>
              <w:adjustRightInd w:val="0"/>
              <w:spacing w:after="0" w:line="240" w:lineRule="auto"/>
              <w:jc w:val="both"/>
              <w:rPr>
                <w:rFonts w:ascii="Times New Roman" w:hAnsi="Times New Roman" w:cs="Times New Roman"/>
                <w:sz w:val="28"/>
                <w:szCs w:val="28"/>
              </w:rPr>
            </w:pPr>
          </w:p>
        </w:tc>
      </w:tr>
      <w:tr w:rsidR="002332D3" w14:paraId="7F990D8C" w14:textId="77777777">
        <w:tc>
          <w:tcPr>
            <w:tcW w:w="3965" w:type="dxa"/>
            <w:tcBorders>
              <w:top w:val="single" w:sz="4" w:space="0" w:color="auto"/>
              <w:left w:val="single" w:sz="4" w:space="0" w:color="auto"/>
              <w:bottom w:val="single" w:sz="4" w:space="0" w:color="auto"/>
              <w:right w:val="single" w:sz="4" w:space="0" w:color="auto"/>
            </w:tcBorders>
          </w:tcPr>
          <w:p w14:paraId="4E5CF0E5" w14:textId="252374C8" w:rsidR="002332D3" w:rsidRDefault="002332D3" w:rsidP="00A619FE">
            <w:pPr>
              <w:autoSpaceDE w:val="0"/>
              <w:autoSpaceDN w:val="0"/>
              <w:adjustRightInd w:val="0"/>
              <w:spacing w:after="0" w:line="240" w:lineRule="auto"/>
              <w:jc w:val="both"/>
              <w:rPr>
                <w:rFonts w:ascii="Times New Roman" w:hAnsi="Times New Roman" w:cs="Times New Roman"/>
                <w:sz w:val="28"/>
                <w:szCs w:val="28"/>
              </w:rPr>
            </w:pPr>
            <w:bookmarkStart w:id="36" w:name="Par430"/>
            <w:bookmarkEnd w:id="36"/>
            <w:r>
              <w:rPr>
                <w:rFonts w:ascii="Times New Roman" w:hAnsi="Times New Roman" w:cs="Times New Roman"/>
                <w:sz w:val="28"/>
                <w:szCs w:val="28"/>
              </w:rPr>
              <w:t>1</w:t>
            </w:r>
            <w:r w:rsidR="00A619FE">
              <w:rPr>
                <w:rFonts w:ascii="Times New Roman" w:hAnsi="Times New Roman" w:cs="Times New Roman"/>
                <w:sz w:val="28"/>
                <w:szCs w:val="28"/>
              </w:rPr>
              <w:t>4</w:t>
            </w:r>
            <w:r>
              <w:rPr>
                <w:rFonts w:ascii="Times New Roman" w:hAnsi="Times New Roman" w:cs="Times New Roman"/>
                <w:sz w:val="28"/>
                <w:szCs w:val="28"/>
              </w:rPr>
              <w:t>.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tcPr>
          <w:p w14:paraId="30D1E709" w14:textId="5C43EF00" w:rsidR="002332D3" w:rsidRDefault="00043168" w:rsidP="00A619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2332D3">
              <w:rPr>
                <w:rFonts w:ascii="Times New Roman" w:hAnsi="Times New Roman" w:cs="Times New Roman"/>
                <w:sz w:val="28"/>
                <w:szCs w:val="28"/>
              </w:rPr>
              <w:t xml:space="preserve"> наименовании строки "Итого по коду главы" указывается код главного распорядителя средств </w:t>
            </w:r>
            <w:r>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 по бюджетной классификации Российской Федерации, с отражением в </w:t>
            </w:r>
            <w:hyperlink w:anchor="Par422" w:history="1">
              <w:r w:rsidR="002332D3" w:rsidRPr="00A619FE">
                <w:rPr>
                  <w:rFonts w:ascii="Times New Roman" w:hAnsi="Times New Roman" w:cs="Times New Roman"/>
                  <w:sz w:val="28"/>
                  <w:szCs w:val="28"/>
                </w:rPr>
                <w:t>пунктах 10</w:t>
              </w:r>
            </w:hyperlink>
            <w:r w:rsidR="002332D3">
              <w:rPr>
                <w:rFonts w:ascii="Times New Roman" w:hAnsi="Times New Roman" w:cs="Times New Roman"/>
                <w:sz w:val="28"/>
                <w:szCs w:val="28"/>
              </w:rPr>
              <w:t xml:space="preserve"> - </w:t>
            </w:r>
            <w:hyperlink w:anchor="Par430" w:history="1">
              <w:r w:rsidR="002332D3" w:rsidRPr="00A619FE">
                <w:rPr>
                  <w:rFonts w:ascii="Times New Roman" w:hAnsi="Times New Roman" w:cs="Times New Roman"/>
                  <w:sz w:val="28"/>
                  <w:szCs w:val="28"/>
                </w:rPr>
                <w:t>13</w:t>
              </w:r>
            </w:hyperlink>
            <w:r w:rsidR="002332D3">
              <w:rPr>
                <w:rFonts w:ascii="Times New Roman" w:hAnsi="Times New Roman" w:cs="Times New Roman"/>
                <w:sz w:val="28"/>
                <w:szCs w:val="28"/>
              </w:rPr>
              <w:t xml:space="preserve"> итоговых данных по получателям средств </w:t>
            </w:r>
            <w:r>
              <w:rPr>
                <w:rFonts w:ascii="Times New Roman" w:hAnsi="Times New Roman" w:cs="Times New Roman"/>
                <w:sz w:val="28"/>
                <w:szCs w:val="28"/>
              </w:rPr>
              <w:t xml:space="preserve">республиканского </w:t>
            </w:r>
            <w:r w:rsidR="002332D3">
              <w:rPr>
                <w:rFonts w:ascii="Times New Roman" w:hAnsi="Times New Roman" w:cs="Times New Roman"/>
                <w:sz w:val="28"/>
                <w:szCs w:val="28"/>
              </w:rPr>
              <w:t xml:space="preserve">бюджета, подведомственным данному главному распорядителю средств </w:t>
            </w:r>
            <w:r>
              <w:rPr>
                <w:rFonts w:ascii="Times New Roman" w:hAnsi="Times New Roman" w:cs="Times New Roman"/>
                <w:sz w:val="28"/>
                <w:szCs w:val="28"/>
              </w:rPr>
              <w:t xml:space="preserve">республиканского </w:t>
            </w:r>
            <w:r w:rsidR="002332D3">
              <w:rPr>
                <w:rFonts w:ascii="Times New Roman" w:hAnsi="Times New Roman" w:cs="Times New Roman"/>
                <w:sz w:val="28"/>
                <w:szCs w:val="28"/>
              </w:rPr>
              <w:t>бюджета.</w:t>
            </w:r>
          </w:p>
        </w:tc>
      </w:tr>
      <w:tr w:rsidR="002332D3" w14:paraId="3BE65535" w14:textId="77777777">
        <w:tc>
          <w:tcPr>
            <w:tcW w:w="3965" w:type="dxa"/>
            <w:tcBorders>
              <w:top w:val="single" w:sz="4" w:space="0" w:color="auto"/>
              <w:left w:val="single" w:sz="4" w:space="0" w:color="auto"/>
              <w:bottom w:val="single" w:sz="4" w:space="0" w:color="auto"/>
              <w:right w:val="single" w:sz="4" w:space="0" w:color="auto"/>
            </w:tcBorders>
          </w:tcPr>
          <w:p w14:paraId="2DA9A66D" w14:textId="2D9FFDF9"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B23FF">
              <w:rPr>
                <w:rFonts w:ascii="Times New Roman" w:hAnsi="Times New Roman" w:cs="Times New Roman"/>
                <w:sz w:val="28"/>
                <w:szCs w:val="28"/>
              </w:rPr>
              <w:t>5</w:t>
            </w:r>
            <w:r>
              <w:rPr>
                <w:rFonts w:ascii="Times New Roman" w:hAnsi="Times New Roman" w:cs="Times New Roman"/>
                <w:sz w:val="28"/>
                <w:szCs w:val="28"/>
              </w:rPr>
              <w:t>. Всего</w:t>
            </w:r>
          </w:p>
        </w:tc>
        <w:tc>
          <w:tcPr>
            <w:tcW w:w="5106" w:type="dxa"/>
            <w:gridSpan w:val="2"/>
            <w:tcBorders>
              <w:top w:val="single" w:sz="4" w:space="0" w:color="auto"/>
              <w:left w:val="single" w:sz="4" w:space="0" w:color="auto"/>
              <w:bottom w:val="single" w:sz="4" w:space="0" w:color="auto"/>
              <w:right w:val="single" w:sz="4" w:space="0" w:color="auto"/>
            </w:tcBorders>
          </w:tcPr>
          <w:p w14:paraId="60627318" w14:textId="07D01D7E"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2332D3" w14:paraId="4480AE37" w14:textId="77777777">
        <w:tc>
          <w:tcPr>
            <w:tcW w:w="3965" w:type="dxa"/>
            <w:tcBorders>
              <w:top w:val="single" w:sz="4" w:space="0" w:color="auto"/>
              <w:left w:val="single" w:sz="4" w:space="0" w:color="auto"/>
              <w:bottom w:val="single" w:sz="4" w:space="0" w:color="auto"/>
              <w:right w:val="single" w:sz="4" w:space="0" w:color="auto"/>
            </w:tcBorders>
          </w:tcPr>
          <w:p w14:paraId="0E5FA4E7" w14:textId="21E8A84D"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B23FF">
              <w:rPr>
                <w:rFonts w:ascii="Times New Roman" w:hAnsi="Times New Roman" w:cs="Times New Roman"/>
                <w:sz w:val="28"/>
                <w:szCs w:val="28"/>
              </w:rPr>
              <w:t>6</w:t>
            </w:r>
            <w:r>
              <w:rPr>
                <w:rFonts w:ascii="Times New Roman" w:hAnsi="Times New Roman" w:cs="Times New Roman"/>
                <w:sz w:val="28"/>
                <w:szCs w:val="28"/>
              </w:rPr>
              <w:t>. Руководитель</w:t>
            </w:r>
          </w:p>
        </w:tc>
        <w:tc>
          <w:tcPr>
            <w:tcW w:w="5106" w:type="dxa"/>
            <w:gridSpan w:val="2"/>
            <w:tcBorders>
              <w:top w:val="single" w:sz="4" w:space="0" w:color="auto"/>
              <w:left w:val="single" w:sz="4" w:space="0" w:color="auto"/>
              <w:bottom w:val="single" w:sz="4" w:space="0" w:color="auto"/>
              <w:right w:val="single" w:sz="4" w:space="0" w:color="auto"/>
            </w:tcBorders>
          </w:tcPr>
          <w:p w14:paraId="0645F2CF" w14:textId="77777777"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органа Федерального казначейства.</w:t>
            </w:r>
          </w:p>
        </w:tc>
      </w:tr>
      <w:tr w:rsidR="002332D3" w14:paraId="5846D034" w14:textId="77777777">
        <w:tc>
          <w:tcPr>
            <w:tcW w:w="3965" w:type="dxa"/>
            <w:tcBorders>
              <w:top w:val="single" w:sz="4" w:space="0" w:color="auto"/>
              <w:left w:val="single" w:sz="4" w:space="0" w:color="auto"/>
              <w:bottom w:val="single" w:sz="4" w:space="0" w:color="auto"/>
              <w:right w:val="single" w:sz="4" w:space="0" w:color="auto"/>
            </w:tcBorders>
          </w:tcPr>
          <w:p w14:paraId="17A8449B" w14:textId="4C48A96D"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B23FF">
              <w:rPr>
                <w:rFonts w:ascii="Times New Roman" w:hAnsi="Times New Roman" w:cs="Times New Roman"/>
                <w:sz w:val="28"/>
                <w:szCs w:val="28"/>
              </w:rPr>
              <w:t>7</w:t>
            </w:r>
            <w:r>
              <w:rPr>
                <w:rFonts w:ascii="Times New Roman" w:hAnsi="Times New Roman" w:cs="Times New Roman"/>
                <w:sz w:val="28"/>
                <w:szCs w:val="28"/>
              </w:rPr>
              <w:t>.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tcPr>
          <w:p w14:paraId="2D5CB2DF" w14:textId="77777777"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главного бухгалтера органа Федерального казначейства.</w:t>
            </w:r>
          </w:p>
        </w:tc>
      </w:tr>
      <w:tr w:rsidR="002332D3" w14:paraId="4AEC12ED" w14:textId="77777777">
        <w:tc>
          <w:tcPr>
            <w:tcW w:w="3965" w:type="dxa"/>
            <w:tcBorders>
              <w:top w:val="single" w:sz="4" w:space="0" w:color="auto"/>
              <w:left w:val="single" w:sz="4" w:space="0" w:color="auto"/>
              <w:bottom w:val="single" w:sz="4" w:space="0" w:color="auto"/>
              <w:right w:val="single" w:sz="4" w:space="0" w:color="auto"/>
            </w:tcBorders>
          </w:tcPr>
          <w:p w14:paraId="2FAE47C3" w14:textId="4B16DC1C"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B23FF">
              <w:rPr>
                <w:rFonts w:ascii="Times New Roman" w:hAnsi="Times New Roman" w:cs="Times New Roman"/>
                <w:sz w:val="28"/>
                <w:szCs w:val="28"/>
              </w:rPr>
              <w:t>8</w:t>
            </w:r>
            <w:r>
              <w:rPr>
                <w:rFonts w:ascii="Times New Roman" w:hAnsi="Times New Roman" w:cs="Times New Roman"/>
                <w:sz w:val="28"/>
                <w:szCs w:val="28"/>
              </w:rPr>
              <w:t>.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14:paraId="4C03DAC2" w14:textId="77777777"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17EC7C5D" w14:textId="77777777">
        <w:tc>
          <w:tcPr>
            <w:tcW w:w="3965" w:type="dxa"/>
            <w:tcBorders>
              <w:top w:val="single" w:sz="4" w:space="0" w:color="auto"/>
              <w:left w:val="single" w:sz="4" w:space="0" w:color="auto"/>
              <w:bottom w:val="single" w:sz="4" w:space="0" w:color="auto"/>
              <w:right w:val="single" w:sz="4" w:space="0" w:color="auto"/>
            </w:tcBorders>
          </w:tcPr>
          <w:p w14:paraId="5D9EEEC1" w14:textId="72904F4F"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B23FF">
              <w:rPr>
                <w:rFonts w:ascii="Times New Roman" w:hAnsi="Times New Roman" w:cs="Times New Roman"/>
                <w:sz w:val="28"/>
                <w:szCs w:val="28"/>
              </w:rPr>
              <w:t>9</w:t>
            </w:r>
            <w:r>
              <w:rPr>
                <w:rFonts w:ascii="Times New Roman" w:hAnsi="Times New Roman" w:cs="Times New Roman"/>
                <w:sz w:val="28"/>
                <w:szCs w:val="28"/>
              </w:rPr>
              <w:t>. Дата</w:t>
            </w:r>
          </w:p>
        </w:tc>
        <w:tc>
          <w:tcPr>
            <w:tcW w:w="5106" w:type="dxa"/>
            <w:gridSpan w:val="2"/>
            <w:tcBorders>
              <w:top w:val="single" w:sz="4" w:space="0" w:color="auto"/>
              <w:left w:val="single" w:sz="4" w:space="0" w:color="auto"/>
              <w:bottom w:val="single" w:sz="4" w:space="0" w:color="auto"/>
              <w:right w:val="single" w:sz="4" w:space="0" w:color="auto"/>
            </w:tcBorders>
          </w:tcPr>
          <w:p w14:paraId="353A4817" w14:textId="77777777" w:rsidR="002332D3" w:rsidRDefault="002332D3" w:rsidP="009B2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666BC5BD"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4F8DC83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0D46B6AF"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6CDAFCBC"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81EBC19"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0EA8A03"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480BBA8E"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7C4E4B4"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6E4413BB"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116B7412"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46ABEE8C"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7A979B72"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D99CABD"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1764D95"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4C1E4F66"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7FF9371"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11F1AD3"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18F5721"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7022D6E"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795DB9D2"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16AD133F"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1C12E69"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0FA5AE5"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3266332"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504AA2AC"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3873188A"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0EA2E4BB" w14:textId="77777777" w:rsidR="00043168" w:rsidRDefault="00043168" w:rsidP="002332D3">
      <w:pPr>
        <w:autoSpaceDE w:val="0"/>
        <w:autoSpaceDN w:val="0"/>
        <w:adjustRightInd w:val="0"/>
        <w:spacing w:after="0" w:line="240" w:lineRule="auto"/>
        <w:jc w:val="right"/>
        <w:outlineLvl w:val="0"/>
        <w:rPr>
          <w:rFonts w:ascii="Times New Roman" w:hAnsi="Times New Roman" w:cs="Times New Roman"/>
          <w:sz w:val="28"/>
          <w:szCs w:val="28"/>
        </w:rPr>
      </w:pPr>
    </w:p>
    <w:p w14:paraId="589B55CA" w14:textId="77777777" w:rsidR="001C5CFB"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0E8B744B"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6AD0E392"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12040AD9"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4A469922"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3418BB41"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7B733F18"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693D1046"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0FA1EF37"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3367DF0C"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05E6219D"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7E54555F" w14:textId="77777777" w:rsidR="001C5CFB" w:rsidRDefault="001C5CFB" w:rsidP="00FE6558">
      <w:pPr>
        <w:autoSpaceDE w:val="0"/>
        <w:autoSpaceDN w:val="0"/>
        <w:adjustRightInd w:val="0"/>
        <w:spacing w:after="0" w:line="240" w:lineRule="auto"/>
        <w:jc w:val="center"/>
        <w:rPr>
          <w:rFonts w:ascii="Times New Roman" w:hAnsi="Times New Roman" w:cs="Times New Roman"/>
          <w:sz w:val="20"/>
          <w:szCs w:val="18"/>
        </w:rPr>
      </w:pPr>
    </w:p>
    <w:p w14:paraId="683F3CF4" w14:textId="77777777" w:rsidR="00291F8C" w:rsidRDefault="001C5CFB"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p>
    <w:p w14:paraId="23194C4F" w14:textId="77777777" w:rsidR="00291F8C" w:rsidRDefault="00291F8C" w:rsidP="00FE6558">
      <w:pPr>
        <w:autoSpaceDE w:val="0"/>
        <w:autoSpaceDN w:val="0"/>
        <w:adjustRightInd w:val="0"/>
        <w:spacing w:after="0" w:line="240" w:lineRule="auto"/>
        <w:jc w:val="center"/>
        <w:rPr>
          <w:rFonts w:ascii="Times New Roman" w:hAnsi="Times New Roman" w:cs="Times New Roman"/>
          <w:sz w:val="20"/>
          <w:szCs w:val="18"/>
        </w:rPr>
      </w:pPr>
    </w:p>
    <w:p w14:paraId="09D6A27A" w14:textId="77777777" w:rsidR="00291F8C" w:rsidRDefault="00291F8C" w:rsidP="00FE6558">
      <w:pPr>
        <w:autoSpaceDE w:val="0"/>
        <w:autoSpaceDN w:val="0"/>
        <w:adjustRightInd w:val="0"/>
        <w:spacing w:after="0" w:line="240" w:lineRule="auto"/>
        <w:jc w:val="center"/>
        <w:rPr>
          <w:rFonts w:ascii="Times New Roman" w:hAnsi="Times New Roman" w:cs="Times New Roman"/>
          <w:sz w:val="20"/>
          <w:szCs w:val="18"/>
        </w:rPr>
      </w:pPr>
    </w:p>
    <w:p w14:paraId="1C6BDDAC" w14:textId="77777777" w:rsidR="00291F8C" w:rsidRDefault="00291F8C" w:rsidP="00FE6558">
      <w:pPr>
        <w:autoSpaceDE w:val="0"/>
        <w:autoSpaceDN w:val="0"/>
        <w:adjustRightInd w:val="0"/>
        <w:spacing w:after="0" w:line="240" w:lineRule="auto"/>
        <w:jc w:val="center"/>
        <w:rPr>
          <w:rFonts w:ascii="Times New Roman" w:hAnsi="Times New Roman" w:cs="Times New Roman"/>
          <w:sz w:val="20"/>
          <w:szCs w:val="18"/>
        </w:rPr>
      </w:pPr>
    </w:p>
    <w:p w14:paraId="047103BE" w14:textId="77777777" w:rsidR="00291F8C" w:rsidRDefault="00291F8C" w:rsidP="00FE6558">
      <w:pPr>
        <w:autoSpaceDE w:val="0"/>
        <w:autoSpaceDN w:val="0"/>
        <w:adjustRightInd w:val="0"/>
        <w:spacing w:after="0" w:line="240" w:lineRule="auto"/>
        <w:jc w:val="center"/>
        <w:rPr>
          <w:rFonts w:ascii="Times New Roman" w:hAnsi="Times New Roman" w:cs="Times New Roman"/>
          <w:sz w:val="20"/>
          <w:szCs w:val="18"/>
        </w:rPr>
      </w:pPr>
    </w:p>
    <w:p w14:paraId="609C9BB9" w14:textId="6F7CD810" w:rsidR="00FE6558" w:rsidRPr="002332D3" w:rsidRDefault="00291F8C"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9</w:t>
      </w:r>
    </w:p>
    <w:p w14:paraId="730EEE2F"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1ED46315"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54E9E695"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2C3FC6AF"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25B5F846"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2E9CBD7D" w14:textId="084C9669" w:rsidR="00D55BB4" w:rsidRPr="00D55BB4"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4E1E2C1E"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16039025" w14:textId="768F4E37"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21BDA7CC" w14:textId="77777777" w:rsidR="002332D3" w:rsidRDefault="002332D3" w:rsidP="00D55BB4">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648"/>
        <w:gridCol w:w="3458"/>
      </w:tblGrid>
      <w:tr w:rsidR="002332D3" w14:paraId="2D31A183" w14:textId="77777777">
        <w:tc>
          <w:tcPr>
            <w:tcW w:w="9071" w:type="dxa"/>
            <w:gridSpan w:val="3"/>
          </w:tcPr>
          <w:p w14:paraId="03DAF41C"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01D39617" w14:textId="5D4C1A2F"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FE655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субсидий юридическим лицам</w:t>
            </w:r>
          </w:p>
        </w:tc>
      </w:tr>
      <w:tr w:rsidR="002332D3" w14:paraId="0226B482" w14:textId="77777777">
        <w:tc>
          <w:tcPr>
            <w:tcW w:w="9071" w:type="dxa"/>
            <w:gridSpan w:val="3"/>
          </w:tcPr>
          <w:p w14:paraId="640DD80F"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534391D6" w14:textId="77777777">
        <w:tc>
          <w:tcPr>
            <w:tcW w:w="5613" w:type="dxa"/>
            <w:gridSpan w:val="2"/>
            <w:tcBorders>
              <w:bottom w:val="single" w:sz="4" w:space="0" w:color="auto"/>
            </w:tcBorders>
          </w:tcPr>
          <w:p w14:paraId="21E798C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4CDCAA9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bottom w:val="single" w:sz="4" w:space="0" w:color="auto"/>
            </w:tcBorders>
            <w:vAlign w:val="bottom"/>
          </w:tcPr>
          <w:p w14:paraId="48893859" w14:textId="77777777" w:rsidR="002332D3" w:rsidRDefault="002332D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rsidR="002332D3" w14:paraId="2E99AE9E" w14:textId="77777777">
        <w:tc>
          <w:tcPr>
            <w:tcW w:w="3965" w:type="dxa"/>
            <w:tcBorders>
              <w:top w:val="single" w:sz="4" w:space="0" w:color="auto"/>
              <w:left w:val="single" w:sz="4" w:space="0" w:color="auto"/>
              <w:bottom w:val="single" w:sz="4" w:space="0" w:color="auto"/>
              <w:right w:val="single" w:sz="4" w:space="0" w:color="auto"/>
            </w:tcBorders>
          </w:tcPr>
          <w:p w14:paraId="623EA0F9"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14:paraId="17B24F52"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005FE879" w14:textId="77777777">
        <w:tc>
          <w:tcPr>
            <w:tcW w:w="3965" w:type="dxa"/>
            <w:tcBorders>
              <w:top w:val="single" w:sz="4" w:space="0" w:color="auto"/>
              <w:left w:val="single" w:sz="4" w:space="0" w:color="auto"/>
              <w:bottom w:val="single" w:sz="4" w:space="0" w:color="auto"/>
              <w:right w:val="single" w:sz="4" w:space="0" w:color="auto"/>
            </w:tcBorders>
          </w:tcPr>
          <w:p w14:paraId="58CCB538"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06" w:type="dxa"/>
            <w:gridSpan w:val="2"/>
            <w:tcBorders>
              <w:top w:val="single" w:sz="4" w:space="0" w:color="auto"/>
              <w:left w:val="single" w:sz="4" w:space="0" w:color="auto"/>
              <w:bottom w:val="single" w:sz="4" w:space="0" w:color="auto"/>
              <w:right w:val="single" w:sz="4" w:space="0" w:color="auto"/>
            </w:tcBorders>
          </w:tcPr>
          <w:p w14:paraId="40510CAC"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2332D3" w14:paraId="479809E0" w14:textId="77777777">
        <w:tc>
          <w:tcPr>
            <w:tcW w:w="3965" w:type="dxa"/>
            <w:tcBorders>
              <w:top w:val="single" w:sz="4" w:space="0" w:color="auto"/>
              <w:left w:val="single" w:sz="4" w:space="0" w:color="auto"/>
              <w:bottom w:val="single" w:sz="4" w:space="0" w:color="auto"/>
              <w:right w:val="single" w:sz="4" w:space="0" w:color="auto"/>
            </w:tcBorders>
          </w:tcPr>
          <w:p w14:paraId="7A66101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Borders>
              <w:top w:val="single" w:sz="4" w:space="0" w:color="auto"/>
              <w:left w:val="single" w:sz="4" w:space="0" w:color="auto"/>
              <w:bottom w:val="single" w:sz="4" w:space="0" w:color="auto"/>
              <w:right w:val="single" w:sz="4" w:space="0" w:color="auto"/>
            </w:tcBorders>
          </w:tcPr>
          <w:p w14:paraId="3884540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2332D3" w14:paraId="7E165A59" w14:textId="77777777">
        <w:tc>
          <w:tcPr>
            <w:tcW w:w="3965" w:type="dxa"/>
            <w:tcBorders>
              <w:top w:val="single" w:sz="4" w:space="0" w:color="auto"/>
              <w:left w:val="single" w:sz="4" w:space="0" w:color="auto"/>
              <w:bottom w:val="single" w:sz="4" w:space="0" w:color="auto"/>
              <w:right w:val="single" w:sz="4" w:space="0" w:color="auto"/>
            </w:tcBorders>
          </w:tcPr>
          <w:p w14:paraId="2EBFA9D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tcPr>
          <w:p w14:paraId="09E3AAA6"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1CAB24C0" w14:textId="77777777">
        <w:tc>
          <w:tcPr>
            <w:tcW w:w="3965" w:type="dxa"/>
            <w:tcBorders>
              <w:top w:val="single" w:sz="4" w:space="0" w:color="auto"/>
              <w:left w:val="single" w:sz="4" w:space="0" w:color="auto"/>
              <w:bottom w:val="single" w:sz="4" w:space="0" w:color="auto"/>
              <w:right w:val="single" w:sz="4" w:space="0" w:color="auto"/>
            </w:tcBorders>
          </w:tcPr>
          <w:p w14:paraId="3A95037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14:paraId="01B1CA5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70A101F0" w14:textId="77777777">
        <w:tc>
          <w:tcPr>
            <w:tcW w:w="3965" w:type="dxa"/>
            <w:tcBorders>
              <w:top w:val="single" w:sz="4" w:space="0" w:color="auto"/>
              <w:left w:val="single" w:sz="4" w:space="0" w:color="auto"/>
              <w:bottom w:val="single" w:sz="4" w:space="0" w:color="auto"/>
              <w:right w:val="single" w:sz="4" w:space="0" w:color="auto"/>
            </w:tcBorders>
          </w:tcPr>
          <w:p w14:paraId="6CAD8A6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tcPr>
          <w:p w14:paraId="58A297A9"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вид справки (простая, сводная).</w:t>
            </w:r>
          </w:p>
        </w:tc>
      </w:tr>
      <w:tr w:rsidR="002332D3" w14:paraId="5C30B38E" w14:textId="77777777">
        <w:tc>
          <w:tcPr>
            <w:tcW w:w="3965" w:type="dxa"/>
            <w:tcBorders>
              <w:top w:val="single" w:sz="4" w:space="0" w:color="auto"/>
              <w:left w:val="single" w:sz="4" w:space="0" w:color="auto"/>
              <w:bottom w:val="single" w:sz="4" w:space="0" w:color="auto"/>
              <w:right w:val="single" w:sz="4" w:space="0" w:color="auto"/>
            </w:tcBorders>
          </w:tcPr>
          <w:p w14:paraId="6BD44254" w14:textId="60464D32"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Кому: Получатель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главный распорядитель средств </w:t>
            </w:r>
            <w:r w:rsidR="00043168">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или Территориальный орган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tcPr>
          <w:p w14:paraId="49019151" w14:textId="34AFB2FC" w:rsidR="002332D3" w:rsidRDefault="002332D3" w:rsidP="0017425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наименование главного распорядителя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которому представляется Справка о неисполненных бюджетных обязательствах.</w:t>
            </w:r>
          </w:p>
        </w:tc>
      </w:tr>
      <w:tr w:rsidR="002332D3" w14:paraId="47288812" w14:textId="77777777">
        <w:tc>
          <w:tcPr>
            <w:tcW w:w="3965" w:type="dxa"/>
            <w:tcBorders>
              <w:top w:val="single" w:sz="4" w:space="0" w:color="auto"/>
              <w:left w:val="single" w:sz="4" w:space="0" w:color="auto"/>
              <w:bottom w:val="single" w:sz="4" w:space="0" w:color="auto"/>
              <w:right w:val="single" w:sz="4" w:space="0" w:color="auto"/>
            </w:tcBorders>
          </w:tcPr>
          <w:p w14:paraId="5365345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14:paraId="6C95BAB4" w14:textId="5E0D61F8"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составная часть кода классификации расходов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Pr>
                <w:rFonts w:ascii="Times New Roman" w:hAnsi="Times New Roman" w:cs="Times New Roman"/>
                <w:sz w:val="28"/>
                <w:szCs w:val="28"/>
              </w:rPr>
              <w:t xml:space="preserve"> реализацией капитальных вложений).</w:t>
            </w:r>
          </w:p>
        </w:tc>
      </w:tr>
      <w:tr w:rsidR="00291F8C" w14:paraId="271A9787" w14:textId="77777777">
        <w:tc>
          <w:tcPr>
            <w:tcW w:w="3965" w:type="dxa"/>
            <w:tcBorders>
              <w:top w:val="single" w:sz="4" w:space="0" w:color="auto"/>
              <w:left w:val="single" w:sz="4" w:space="0" w:color="auto"/>
              <w:bottom w:val="single" w:sz="4" w:space="0" w:color="auto"/>
              <w:right w:val="single" w:sz="4" w:space="0" w:color="auto"/>
            </w:tcBorders>
          </w:tcPr>
          <w:p w14:paraId="05FF49A8" w14:textId="77777777" w:rsidR="00291F8C" w:rsidRDefault="00291F8C" w:rsidP="00291F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6. </w:t>
            </w:r>
            <w:r w:rsidRPr="00291F8C">
              <w:rPr>
                <w:rFonts w:ascii="Times New Roman" w:hAnsi="Times New Roman" w:cs="Times New Roman"/>
                <w:sz w:val="28"/>
                <w:szCs w:val="28"/>
              </w:rPr>
              <w:t>Уникальный код объекта капитального строительства или объекта недвижимого имущества (мероприятия по информатизации</w:t>
            </w:r>
            <w:r>
              <w:rPr>
                <w:rFonts w:ascii="Times New Roman" w:hAnsi="Times New Roman" w:cs="Times New Roman"/>
                <w:sz w:val="24"/>
                <w:szCs w:val="24"/>
              </w:rPr>
              <w:t>)</w:t>
            </w:r>
          </w:p>
          <w:p w14:paraId="3B0E804E" w14:textId="034DBF6E" w:rsidR="00291F8C" w:rsidRDefault="00291F8C">
            <w:pPr>
              <w:autoSpaceDE w:val="0"/>
              <w:autoSpaceDN w:val="0"/>
              <w:adjustRightInd w:val="0"/>
              <w:spacing w:after="0" w:line="240" w:lineRule="auto"/>
              <w:jc w:val="both"/>
              <w:rPr>
                <w:rFonts w:ascii="Times New Roman" w:hAnsi="Times New Roman" w:cs="Times New Roman"/>
                <w:sz w:val="28"/>
                <w:szCs w:val="28"/>
              </w:rPr>
            </w:pPr>
          </w:p>
        </w:tc>
        <w:tc>
          <w:tcPr>
            <w:tcW w:w="5106" w:type="dxa"/>
            <w:gridSpan w:val="2"/>
            <w:tcBorders>
              <w:top w:val="single" w:sz="4" w:space="0" w:color="auto"/>
              <w:left w:val="single" w:sz="4" w:space="0" w:color="auto"/>
              <w:bottom w:val="single" w:sz="4" w:space="0" w:color="auto"/>
              <w:right w:val="single" w:sz="4" w:space="0" w:color="auto"/>
            </w:tcBorders>
          </w:tcPr>
          <w:p w14:paraId="17587238" w14:textId="77777777" w:rsidR="00291F8C" w:rsidRDefault="00291F8C" w:rsidP="00291F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p w14:paraId="365CF472" w14:textId="77777777" w:rsidR="00291F8C" w:rsidRDefault="00291F8C">
            <w:pPr>
              <w:autoSpaceDE w:val="0"/>
              <w:autoSpaceDN w:val="0"/>
              <w:adjustRightInd w:val="0"/>
              <w:spacing w:after="0" w:line="240" w:lineRule="auto"/>
              <w:ind w:firstLine="283"/>
              <w:jc w:val="both"/>
              <w:rPr>
                <w:rFonts w:ascii="Times New Roman" w:hAnsi="Times New Roman" w:cs="Times New Roman"/>
                <w:sz w:val="28"/>
                <w:szCs w:val="28"/>
              </w:rPr>
            </w:pPr>
          </w:p>
        </w:tc>
      </w:tr>
      <w:tr w:rsidR="002332D3" w14:paraId="276ADB68" w14:textId="77777777">
        <w:tc>
          <w:tcPr>
            <w:tcW w:w="3965" w:type="dxa"/>
            <w:tcBorders>
              <w:top w:val="single" w:sz="4" w:space="0" w:color="auto"/>
              <w:left w:val="single" w:sz="4" w:space="0" w:color="auto"/>
              <w:bottom w:val="single" w:sz="4" w:space="0" w:color="auto"/>
              <w:right w:val="single" w:sz="4" w:space="0" w:color="auto"/>
            </w:tcBorders>
          </w:tcPr>
          <w:p w14:paraId="5016A331" w14:textId="28B92047" w:rsidR="002332D3" w:rsidRDefault="00291F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2332D3">
              <w:rPr>
                <w:rFonts w:ascii="Times New Roman" w:hAnsi="Times New Roman" w:cs="Times New Roman"/>
                <w:sz w:val="28"/>
                <w:szCs w:val="28"/>
              </w:rPr>
              <w:t xml:space="preserve">. Государственный заказчик (главный распорядитель средств </w:t>
            </w:r>
            <w:r w:rsidR="00174253">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w:t>
            </w:r>
          </w:p>
        </w:tc>
        <w:tc>
          <w:tcPr>
            <w:tcW w:w="5106" w:type="dxa"/>
            <w:gridSpan w:val="2"/>
            <w:tcBorders>
              <w:top w:val="single" w:sz="4" w:space="0" w:color="auto"/>
              <w:left w:val="single" w:sz="4" w:space="0" w:color="auto"/>
              <w:bottom w:val="single" w:sz="4" w:space="0" w:color="auto"/>
              <w:right w:val="single" w:sz="4" w:space="0" w:color="auto"/>
            </w:tcBorders>
          </w:tcPr>
          <w:p w14:paraId="0F7F72FC" w14:textId="313EC90D" w:rsidR="002332D3" w:rsidRDefault="002332D3" w:rsidP="00291F8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наименование получателя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 государственного заказчика (главного распорядителя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roofErr w:type="gramEnd"/>
          </w:p>
        </w:tc>
      </w:tr>
      <w:tr w:rsidR="002332D3" w14:paraId="63A6D182" w14:textId="77777777">
        <w:tc>
          <w:tcPr>
            <w:tcW w:w="3965" w:type="dxa"/>
            <w:tcBorders>
              <w:top w:val="single" w:sz="4" w:space="0" w:color="auto"/>
              <w:left w:val="single" w:sz="4" w:space="0" w:color="auto"/>
              <w:bottom w:val="single" w:sz="4" w:space="0" w:color="auto"/>
              <w:right w:val="single" w:sz="4" w:space="0" w:color="auto"/>
            </w:tcBorders>
          </w:tcPr>
          <w:p w14:paraId="496FDE8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tcPr>
          <w:p w14:paraId="63B9A2C8" w14:textId="1C56202E"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соответствующей реестровой записи по Сводному реестру главного распорядителя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2332D3" w14:paraId="7D21963E" w14:textId="77777777">
        <w:tc>
          <w:tcPr>
            <w:tcW w:w="3965" w:type="dxa"/>
            <w:tcBorders>
              <w:top w:val="single" w:sz="4" w:space="0" w:color="auto"/>
              <w:left w:val="single" w:sz="4" w:space="0" w:color="auto"/>
              <w:bottom w:val="single" w:sz="4" w:space="0" w:color="auto"/>
              <w:right w:val="single" w:sz="4" w:space="0" w:color="auto"/>
            </w:tcBorders>
          </w:tcPr>
          <w:p w14:paraId="11C055E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14:paraId="1AAD1594"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2749BCD2" w14:textId="77777777">
        <w:tc>
          <w:tcPr>
            <w:tcW w:w="3965" w:type="dxa"/>
            <w:tcBorders>
              <w:top w:val="single" w:sz="4" w:space="0" w:color="auto"/>
              <w:left w:val="single" w:sz="4" w:space="0" w:color="auto"/>
              <w:bottom w:val="single" w:sz="4" w:space="0" w:color="auto"/>
              <w:right w:val="single" w:sz="4" w:space="0" w:color="auto"/>
            </w:tcBorders>
          </w:tcPr>
          <w:p w14:paraId="0C8DD3A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14:paraId="37FE067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332D3" w14:paraId="156660EA" w14:textId="77777777">
        <w:tc>
          <w:tcPr>
            <w:tcW w:w="3965" w:type="dxa"/>
            <w:tcBorders>
              <w:top w:val="single" w:sz="4" w:space="0" w:color="auto"/>
              <w:left w:val="single" w:sz="4" w:space="0" w:color="auto"/>
              <w:bottom w:val="single" w:sz="4" w:space="0" w:color="auto"/>
              <w:right w:val="single" w:sz="4" w:space="0" w:color="auto"/>
            </w:tcBorders>
          </w:tcPr>
          <w:p w14:paraId="52DD9EB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14:paraId="1B1F28A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332D3" w14:paraId="7347ACCE" w14:textId="77777777">
        <w:tc>
          <w:tcPr>
            <w:tcW w:w="3965" w:type="dxa"/>
            <w:tcBorders>
              <w:top w:val="single" w:sz="4" w:space="0" w:color="auto"/>
              <w:left w:val="single" w:sz="4" w:space="0" w:color="auto"/>
              <w:bottom w:val="single" w:sz="4" w:space="0" w:color="auto"/>
              <w:right w:val="single" w:sz="4" w:space="0" w:color="auto"/>
            </w:tcBorders>
          </w:tcPr>
          <w:p w14:paraId="13A09BD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14:paraId="1388699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332D3" w14:paraId="443A1D6E" w14:textId="77777777">
        <w:tc>
          <w:tcPr>
            <w:tcW w:w="3965" w:type="dxa"/>
            <w:tcBorders>
              <w:top w:val="single" w:sz="4" w:space="0" w:color="auto"/>
              <w:left w:val="single" w:sz="4" w:space="0" w:color="auto"/>
              <w:bottom w:val="single" w:sz="4" w:space="0" w:color="auto"/>
              <w:right w:val="single" w:sz="4" w:space="0" w:color="auto"/>
            </w:tcBorders>
          </w:tcPr>
          <w:p w14:paraId="1FBD4AB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tcPr>
          <w:p w14:paraId="3BE7BC9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2332D3" w14:paraId="18DC7308" w14:textId="77777777">
        <w:tc>
          <w:tcPr>
            <w:tcW w:w="3965" w:type="dxa"/>
            <w:tcBorders>
              <w:top w:val="single" w:sz="4" w:space="0" w:color="auto"/>
              <w:left w:val="single" w:sz="4" w:space="0" w:color="auto"/>
              <w:bottom w:val="single" w:sz="4" w:space="0" w:color="auto"/>
              <w:right w:val="single" w:sz="4" w:space="0" w:color="auto"/>
            </w:tcBorders>
          </w:tcPr>
          <w:p w14:paraId="0487F07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14:paraId="6E21919F"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2332D3" w14:paraId="7FA5DC99" w14:textId="77777777">
        <w:tc>
          <w:tcPr>
            <w:tcW w:w="3965" w:type="dxa"/>
            <w:tcBorders>
              <w:top w:val="single" w:sz="4" w:space="0" w:color="auto"/>
              <w:left w:val="single" w:sz="4" w:space="0" w:color="auto"/>
              <w:bottom w:val="single" w:sz="4" w:space="0" w:color="auto"/>
              <w:right w:val="single" w:sz="4" w:space="0" w:color="auto"/>
            </w:tcBorders>
          </w:tcPr>
          <w:p w14:paraId="5C35AD8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124F1A0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2332D3" w14:paraId="71CFB648" w14:textId="77777777">
        <w:tc>
          <w:tcPr>
            <w:tcW w:w="3965" w:type="dxa"/>
            <w:tcBorders>
              <w:top w:val="single" w:sz="4" w:space="0" w:color="auto"/>
              <w:left w:val="single" w:sz="4" w:space="0" w:color="auto"/>
              <w:bottom w:val="single" w:sz="4" w:space="0" w:color="auto"/>
              <w:right w:val="single" w:sz="4" w:space="0" w:color="auto"/>
            </w:tcBorders>
          </w:tcPr>
          <w:p w14:paraId="190CCEE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14:paraId="1B6AF899"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332D3" w14:paraId="1927D944" w14:textId="77777777">
        <w:tc>
          <w:tcPr>
            <w:tcW w:w="3965" w:type="dxa"/>
            <w:tcBorders>
              <w:top w:val="single" w:sz="4" w:space="0" w:color="auto"/>
              <w:left w:val="single" w:sz="4" w:space="0" w:color="auto"/>
              <w:bottom w:val="single" w:sz="4" w:space="0" w:color="auto"/>
              <w:right w:val="single" w:sz="4" w:space="0" w:color="auto"/>
            </w:tcBorders>
          </w:tcPr>
          <w:p w14:paraId="4890EAE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7" w:name="Par503"/>
            <w:bookmarkEnd w:id="37"/>
            <w:r>
              <w:rPr>
                <w:rFonts w:ascii="Times New Roman" w:hAnsi="Times New Roman" w:cs="Times New Roman"/>
                <w:sz w:val="28"/>
                <w:szCs w:val="28"/>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14:paraId="7A909EC5" w14:textId="661CE80F" w:rsidR="002332D3" w:rsidRDefault="002332D3" w:rsidP="0017425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 государственному заказчику, главному распорядителю и по каждому коду классификации расходов </w:t>
            </w:r>
            <w:r w:rsidR="00174253">
              <w:rPr>
                <w:rFonts w:ascii="Times New Roman" w:hAnsi="Times New Roman" w:cs="Times New Roman"/>
                <w:sz w:val="28"/>
                <w:szCs w:val="28"/>
              </w:rPr>
              <w:t xml:space="preserve">республиканского </w:t>
            </w:r>
            <w:r>
              <w:rPr>
                <w:rFonts w:ascii="Times New Roman" w:hAnsi="Times New Roman" w:cs="Times New Roman"/>
                <w:sz w:val="28"/>
                <w:szCs w:val="28"/>
              </w:rPr>
              <w:t xml:space="preserve"> бюджета.</w:t>
            </w:r>
            <w:proofErr w:type="gramEnd"/>
          </w:p>
        </w:tc>
      </w:tr>
      <w:tr w:rsidR="002332D3" w14:paraId="64E45C5D" w14:textId="77777777">
        <w:tc>
          <w:tcPr>
            <w:tcW w:w="3965" w:type="dxa"/>
            <w:tcBorders>
              <w:top w:val="single" w:sz="4" w:space="0" w:color="auto"/>
              <w:left w:val="single" w:sz="4" w:space="0" w:color="auto"/>
              <w:bottom w:val="single" w:sz="4" w:space="0" w:color="auto"/>
              <w:right w:val="single" w:sz="4" w:space="0" w:color="auto"/>
            </w:tcBorders>
          </w:tcPr>
          <w:p w14:paraId="28C6B62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8" w:name="Par505"/>
            <w:bookmarkEnd w:id="38"/>
            <w:r>
              <w:rPr>
                <w:rFonts w:ascii="Times New Roman" w:hAnsi="Times New Roman" w:cs="Times New Roman"/>
                <w:sz w:val="28"/>
                <w:szCs w:val="28"/>
              </w:rPr>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6A47F08E" w14:textId="5AC4E6CD"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roofErr w:type="gramEnd"/>
          </w:p>
        </w:tc>
      </w:tr>
      <w:tr w:rsidR="002332D3" w14:paraId="3F58778F" w14:textId="77777777">
        <w:tc>
          <w:tcPr>
            <w:tcW w:w="3965" w:type="dxa"/>
            <w:tcBorders>
              <w:top w:val="single" w:sz="4" w:space="0" w:color="auto"/>
              <w:left w:val="single" w:sz="4" w:space="0" w:color="auto"/>
              <w:bottom w:val="single" w:sz="4" w:space="0" w:color="auto"/>
              <w:right w:val="single" w:sz="4" w:space="0" w:color="auto"/>
            </w:tcBorders>
          </w:tcPr>
          <w:p w14:paraId="27B8416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14:paraId="62B1587E" w14:textId="022C644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в пределах которой главному распорядителю средств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174253">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p w14:paraId="489CB855" w14:textId="0A079FE5"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отражается наименьшая из сумм, указанных в </w:t>
            </w:r>
            <w:hyperlink w:anchor="Par503" w:history="1">
              <w:r>
                <w:rPr>
                  <w:rFonts w:ascii="Times New Roman" w:hAnsi="Times New Roman" w:cs="Times New Roman"/>
                  <w:color w:val="0000FF"/>
                  <w:sz w:val="28"/>
                  <w:szCs w:val="28"/>
                </w:rPr>
                <w:t>пунктах 10</w:t>
              </w:r>
            </w:hyperlink>
            <w:r>
              <w:rPr>
                <w:rFonts w:ascii="Times New Roman" w:hAnsi="Times New Roman" w:cs="Times New Roman"/>
                <w:sz w:val="28"/>
                <w:szCs w:val="28"/>
              </w:rPr>
              <w:t xml:space="preserve"> и </w:t>
            </w:r>
            <w:hyperlink w:anchor="Par505" w:history="1">
              <w:r>
                <w:rPr>
                  <w:rFonts w:ascii="Times New Roman" w:hAnsi="Times New Roman" w:cs="Times New Roman"/>
                  <w:color w:val="0000FF"/>
                  <w:sz w:val="28"/>
                  <w:szCs w:val="28"/>
                </w:rPr>
                <w:t>11</w:t>
              </w:r>
            </w:hyperlink>
            <w:r>
              <w:rPr>
                <w:rFonts w:ascii="Times New Roman" w:hAnsi="Times New Roman" w:cs="Times New Roman"/>
                <w:sz w:val="28"/>
                <w:szCs w:val="28"/>
              </w:rPr>
              <w:t>.</w:t>
            </w:r>
          </w:p>
        </w:tc>
      </w:tr>
      <w:tr w:rsidR="002332D3" w14:paraId="103C1D20" w14:textId="77777777">
        <w:tc>
          <w:tcPr>
            <w:tcW w:w="3965" w:type="dxa"/>
            <w:tcBorders>
              <w:top w:val="single" w:sz="4" w:space="0" w:color="auto"/>
              <w:left w:val="single" w:sz="4" w:space="0" w:color="auto"/>
              <w:bottom w:val="single" w:sz="4" w:space="0" w:color="auto"/>
              <w:right w:val="single" w:sz="4" w:space="0" w:color="auto"/>
            </w:tcBorders>
          </w:tcPr>
          <w:p w14:paraId="3FEF8B4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14:paraId="63BE2270" w14:textId="1717DDF6"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данные, сгруппированные по каждому главному распорядителю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1693EA71" w14:textId="77777777">
        <w:tc>
          <w:tcPr>
            <w:tcW w:w="3965" w:type="dxa"/>
            <w:tcBorders>
              <w:top w:val="single" w:sz="4" w:space="0" w:color="auto"/>
              <w:left w:val="single" w:sz="4" w:space="0" w:color="auto"/>
              <w:bottom w:val="single" w:sz="4" w:space="0" w:color="auto"/>
              <w:right w:val="single" w:sz="4" w:space="0" w:color="auto"/>
            </w:tcBorders>
          </w:tcPr>
          <w:p w14:paraId="6D36007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14:paraId="4BBC6C4F"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6941E49E" w14:textId="77777777">
        <w:tc>
          <w:tcPr>
            <w:tcW w:w="3965" w:type="dxa"/>
            <w:tcBorders>
              <w:top w:val="single" w:sz="4" w:space="0" w:color="auto"/>
              <w:left w:val="single" w:sz="4" w:space="0" w:color="auto"/>
              <w:bottom w:val="single" w:sz="4" w:space="0" w:color="auto"/>
              <w:right w:val="single" w:sz="4" w:space="0" w:color="auto"/>
            </w:tcBorders>
          </w:tcPr>
          <w:p w14:paraId="4395BF6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Дата</w:t>
            </w:r>
          </w:p>
        </w:tc>
        <w:tc>
          <w:tcPr>
            <w:tcW w:w="5106" w:type="dxa"/>
            <w:gridSpan w:val="2"/>
            <w:tcBorders>
              <w:top w:val="single" w:sz="4" w:space="0" w:color="auto"/>
              <w:left w:val="single" w:sz="4" w:space="0" w:color="auto"/>
              <w:bottom w:val="single" w:sz="4" w:space="0" w:color="auto"/>
              <w:right w:val="single" w:sz="4" w:space="0" w:color="auto"/>
            </w:tcBorders>
          </w:tcPr>
          <w:p w14:paraId="62DD9249"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1FEC6308"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4A9FF762"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72B89395" w14:textId="77777777" w:rsidR="00D55BB4" w:rsidRDefault="00291F8C"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36082999"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0D6B4E78" w14:textId="7230A0A8" w:rsidR="00FE6558" w:rsidRPr="002332D3" w:rsidRDefault="00D55BB4"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291F8C">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10</w:t>
      </w:r>
    </w:p>
    <w:p w14:paraId="68AE1374"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792D3C61"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57723D03"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549B8BF5"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6E55171C"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1BE11A84" w14:textId="25B8DF99"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proofErr w:type="gramStart"/>
      <w:r>
        <w:rPr>
          <w:rFonts w:ascii="Times New Roman" w:hAnsi="Times New Roman" w:cs="Times New Roman"/>
          <w:sz w:val="20"/>
          <w:szCs w:val="18"/>
        </w:rPr>
        <w:t>утвержденный</w:t>
      </w:r>
      <w:proofErr w:type="gramEnd"/>
      <w:r w:rsidRPr="00D55BB4">
        <w:rPr>
          <w:rFonts w:ascii="Times New Roman" w:hAnsi="Times New Roman" w:cs="Times New Roman"/>
          <w:sz w:val="20"/>
          <w:szCs w:val="18"/>
        </w:rPr>
        <w:t xml:space="preserve"> распоряжением</w:t>
      </w:r>
    </w:p>
    <w:p w14:paraId="25C30D93"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39CB6645" w14:textId="46EC8F27"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2332D3" w14:paraId="449D1502" w14:textId="77777777">
        <w:tc>
          <w:tcPr>
            <w:tcW w:w="9071" w:type="dxa"/>
            <w:gridSpan w:val="2"/>
          </w:tcPr>
          <w:p w14:paraId="7C3CA155" w14:textId="77777777" w:rsidR="00D55BB4" w:rsidRDefault="00D55BB4">
            <w:pPr>
              <w:autoSpaceDE w:val="0"/>
              <w:autoSpaceDN w:val="0"/>
              <w:adjustRightInd w:val="0"/>
              <w:spacing w:after="0" w:line="240" w:lineRule="auto"/>
              <w:jc w:val="center"/>
              <w:rPr>
                <w:rFonts w:ascii="Times New Roman" w:hAnsi="Times New Roman" w:cs="Times New Roman"/>
                <w:sz w:val="28"/>
                <w:szCs w:val="28"/>
              </w:rPr>
            </w:pPr>
          </w:p>
          <w:p w14:paraId="4B1F2FD8"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067B55F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2332D3" w14:paraId="63DCE8EF" w14:textId="77777777">
        <w:tc>
          <w:tcPr>
            <w:tcW w:w="9071" w:type="dxa"/>
            <w:gridSpan w:val="2"/>
          </w:tcPr>
          <w:p w14:paraId="593BBD60"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549B28E4" w14:textId="77777777">
        <w:tc>
          <w:tcPr>
            <w:tcW w:w="9071" w:type="dxa"/>
            <w:gridSpan w:val="2"/>
            <w:tcBorders>
              <w:bottom w:val="single" w:sz="4" w:space="0" w:color="auto"/>
            </w:tcBorders>
          </w:tcPr>
          <w:p w14:paraId="2CE1099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5039CDD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rsidR="002332D3" w14:paraId="3F996DC2" w14:textId="77777777">
        <w:tc>
          <w:tcPr>
            <w:tcW w:w="3965" w:type="dxa"/>
            <w:tcBorders>
              <w:top w:val="single" w:sz="4" w:space="0" w:color="auto"/>
              <w:left w:val="single" w:sz="4" w:space="0" w:color="auto"/>
              <w:bottom w:val="single" w:sz="4" w:space="0" w:color="auto"/>
              <w:right w:val="single" w:sz="4" w:space="0" w:color="auto"/>
            </w:tcBorders>
          </w:tcPr>
          <w:p w14:paraId="5F7CA6F7"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106" w:type="dxa"/>
            <w:tcBorders>
              <w:top w:val="single" w:sz="4" w:space="0" w:color="auto"/>
              <w:left w:val="single" w:sz="4" w:space="0" w:color="auto"/>
              <w:bottom w:val="single" w:sz="4" w:space="0" w:color="auto"/>
              <w:right w:val="single" w:sz="4" w:space="0" w:color="auto"/>
            </w:tcBorders>
          </w:tcPr>
          <w:p w14:paraId="4C1E4066"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06677FA1" w14:textId="77777777">
        <w:tc>
          <w:tcPr>
            <w:tcW w:w="3965" w:type="dxa"/>
            <w:tcBorders>
              <w:top w:val="single" w:sz="4" w:space="0" w:color="auto"/>
              <w:left w:val="single" w:sz="4" w:space="0" w:color="auto"/>
              <w:bottom w:val="single" w:sz="4" w:space="0" w:color="auto"/>
              <w:right w:val="single" w:sz="4" w:space="0" w:color="auto"/>
            </w:tcBorders>
          </w:tcPr>
          <w:p w14:paraId="7C148A1C"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Borders>
              <w:top w:val="single" w:sz="4" w:space="0" w:color="auto"/>
              <w:left w:val="single" w:sz="4" w:space="0" w:color="auto"/>
              <w:bottom w:val="single" w:sz="4" w:space="0" w:color="auto"/>
              <w:right w:val="single" w:sz="4" w:space="0" w:color="auto"/>
            </w:tcBorders>
          </w:tcPr>
          <w:p w14:paraId="3B033DD2"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1C7A376A" w14:textId="77777777">
        <w:tc>
          <w:tcPr>
            <w:tcW w:w="3965" w:type="dxa"/>
            <w:tcBorders>
              <w:top w:val="single" w:sz="4" w:space="0" w:color="auto"/>
              <w:left w:val="single" w:sz="4" w:space="0" w:color="auto"/>
              <w:bottom w:val="single" w:sz="4" w:space="0" w:color="auto"/>
              <w:right w:val="single" w:sz="4" w:space="0" w:color="auto"/>
            </w:tcBorders>
          </w:tcPr>
          <w:p w14:paraId="4B97EAE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Borders>
              <w:top w:val="single" w:sz="4" w:space="0" w:color="auto"/>
              <w:left w:val="single" w:sz="4" w:space="0" w:color="auto"/>
              <w:bottom w:val="single" w:sz="4" w:space="0" w:color="auto"/>
              <w:right w:val="single" w:sz="4" w:space="0" w:color="auto"/>
            </w:tcBorders>
          </w:tcPr>
          <w:p w14:paraId="1E1B683A"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2332D3" w14:paraId="7CFAE7BB" w14:textId="77777777">
        <w:tc>
          <w:tcPr>
            <w:tcW w:w="3965" w:type="dxa"/>
            <w:tcBorders>
              <w:top w:val="single" w:sz="4" w:space="0" w:color="auto"/>
              <w:left w:val="single" w:sz="4" w:space="0" w:color="auto"/>
              <w:bottom w:val="single" w:sz="4" w:space="0" w:color="auto"/>
              <w:right w:val="single" w:sz="4" w:space="0" w:color="auto"/>
            </w:tcBorders>
          </w:tcPr>
          <w:p w14:paraId="17AC95C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Главный распорядитель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14:paraId="52FADCF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332D3" w14:paraId="236FF851" w14:textId="77777777">
        <w:tc>
          <w:tcPr>
            <w:tcW w:w="3965" w:type="dxa"/>
            <w:tcBorders>
              <w:top w:val="single" w:sz="4" w:space="0" w:color="auto"/>
              <w:left w:val="single" w:sz="4" w:space="0" w:color="auto"/>
              <w:bottom w:val="single" w:sz="4" w:space="0" w:color="auto"/>
              <w:right w:val="single" w:sz="4" w:space="0" w:color="auto"/>
            </w:tcBorders>
          </w:tcPr>
          <w:p w14:paraId="4098FD8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14:paraId="4841E80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главного распорядителя бюджетных средств.</w:t>
            </w:r>
          </w:p>
        </w:tc>
      </w:tr>
      <w:tr w:rsidR="002332D3" w14:paraId="6EBC05F8" w14:textId="77777777">
        <w:tc>
          <w:tcPr>
            <w:tcW w:w="3965" w:type="dxa"/>
            <w:tcBorders>
              <w:top w:val="single" w:sz="4" w:space="0" w:color="auto"/>
              <w:left w:val="single" w:sz="4" w:space="0" w:color="auto"/>
              <w:bottom w:val="single" w:sz="4" w:space="0" w:color="auto"/>
              <w:right w:val="single" w:sz="4" w:space="0" w:color="auto"/>
            </w:tcBorders>
          </w:tcPr>
          <w:p w14:paraId="1995FAB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Кому: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14:paraId="29C1112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5FC0CFD1" w14:textId="77777777">
        <w:tc>
          <w:tcPr>
            <w:tcW w:w="3965" w:type="dxa"/>
            <w:tcBorders>
              <w:top w:val="single" w:sz="4" w:space="0" w:color="auto"/>
              <w:left w:val="single" w:sz="4" w:space="0" w:color="auto"/>
              <w:bottom w:val="single" w:sz="4" w:space="0" w:color="auto"/>
              <w:right w:val="single" w:sz="4" w:space="0" w:color="auto"/>
            </w:tcBorders>
          </w:tcPr>
          <w:p w14:paraId="3E3DDE2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14:paraId="668036B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24CF6E80" w14:textId="77777777">
        <w:tc>
          <w:tcPr>
            <w:tcW w:w="3965" w:type="dxa"/>
            <w:tcBorders>
              <w:top w:val="single" w:sz="4" w:space="0" w:color="auto"/>
              <w:left w:val="single" w:sz="4" w:space="0" w:color="auto"/>
              <w:bottom w:val="single" w:sz="4" w:space="0" w:color="auto"/>
              <w:right w:val="single" w:sz="4" w:space="0" w:color="auto"/>
            </w:tcBorders>
          </w:tcPr>
          <w:p w14:paraId="02F178F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106" w:type="dxa"/>
            <w:tcBorders>
              <w:top w:val="single" w:sz="4" w:space="0" w:color="auto"/>
              <w:left w:val="single" w:sz="4" w:space="0" w:color="auto"/>
              <w:bottom w:val="single" w:sz="4" w:space="0" w:color="auto"/>
              <w:right w:val="single" w:sz="4" w:space="0" w:color="auto"/>
            </w:tcBorders>
          </w:tcPr>
          <w:p w14:paraId="04BB699D" w14:textId="0A5B141A"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составная часть кода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w:t>
            </w:r>
            <w:proofErr w:type="gramEnd"/>
            <w:r>
              <w:rPr>
                <w:rFonts w:ascii="Times New Roman" w:hAnsi="Times New Roman" w:cs="Times New Roman"/>
                <w:sz w:val="28"/>
                <w:szCs w:val="28"/>
              </w:rPr>
              <w:t xml:space="preserve"> финансовом году и не </w:t>
            </w:r>
            <w:proofErr w:type="gramStart"/>
            <w:r>
              <w:rPr>
                <w:rFonts w:ascii="Times New Roman" w:hAnsi="Times New Roman" w:cs="Times New Roman"/>
                <w:sz w:val="28"/>
                <w:szCs w:val="28"/>
              </w:rPr>
              <w:t>исполненные</w:t>
            </w:r>
            <w:proofErr w:type="gramEnd"/>
            <w:r>
              <w:rPr>
                <w:rFonts w:ascii="Times New Roman" w:hAnsi="Times New Roman" w:cs="Times New Roman"/>
                <w:sz w:val="28"/>
                <w:szCs w:val="28"/>
              </w:rPr>
              <w:t xml:space="preserve"> по состоянию на конец отчетного финансового года (глава, раздел, подраздел, целевая статья, вид расходов).</w:t>
            </w:r>
          </w:p>
        </w:tc>
      </w:tr>
      <w:tr w:rsidR="002332D3" w14:paraId="3218A4EF" w14:textId="77777777">
        <w:tc>
          <w:tcPr>
            <w:tcW w:w="3965" w:type="dxa"/>
            <w:tcBorders>
              <w:top w:val="single" w:sz="4" w:space="0" w:color="auto"/>
              <w:left w:val="single" w:sz="4" w:space="0" w:color="auto"/>
              <w:bottom w:val="single" w:sz="4" w:space="0" w:color="auto"/>
              <w:right w:val="single" w:sz="4" w:space="0" w:color="auto"/>
            </w:tcBorders>
          </w:tcPr>
          <w:p w14:paraId="44CEF36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Государственный контракт/Соглашение/Нормативный правовой акт</w:t>
            </w:r>
          </w:p>
        </w:tc>
        <w:tc>
          <w:tcPr>
            <w:tcW w:w="5106" w:type="dxa"/>
            <w:tcBorders>
              <w:top w:val="single" w:sz="4" w:space="0" w:color="auto"/>
              <w:left w:val="single" w:sz="4" w:space="0" w:color="auto"/>
              <w:bottom w:val="single" w:sz="4" w:space="0" w:color="auto"/>
              <w:right w:val="single" w:sz="4" w:space="0" w:color="auto"/>
            </w:tcBorders>
          </w:tcPr>
          <w:p w14:paraId="525C182F"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3902A1DE" w14:textId="77777777">
        <w:tc>
          <w:tcPr>
            <w:tcW w:w="3965" w:type="dxa"/>
            <w:tcBorders>
              <w:top w:val="single" w:sz="4" w:space="0" w:color="auto"/>
              <w:left w:val="single" w:sz="4" w:space="0" w:color="auto"/>
              <w:bottom w:val="single" w:sz="4" w:space="0" w:color="auto"/>
              <w:right w:val="single" w:sz="4" w:space="0" w:color="auto"/>
            </w:tcBorders>
          </w:tcPr>
          <w:p w14:paraId="767C20D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Номер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tcPr>
          <w:p w14:paraId="1304C4E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w:t>
            </w:r>
          </w:p>
        </w:tc>
      </w:tr>
      <w:tr w:rsidR="002332D3" w14:paraId="7EF6CB9F" w14:textId="77777777">
        <w:tc>
          <w:tcPr>
            <w:tcW w:w="3965" w:type="dxa"/>
            <w:tcBorders>
              <w:top w:val="single" w:sz="4" w:space="0" w:color="auto"/>
              <w:left w:val="single" w:sz="4" w:space="0" w:color="auto"/>
              <w:bottom w:val="single" w:sz="4" w:space="0" w:color="auto"/>
              <w:right w:val="single" w:sz="4" w:space="0" w:color="auto"/>
            </w:tcBorders>
          </w:tcPr>
          <w:p w14:paraId="3508943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Дата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tcPr>
          <w:p w14:paraId="252B08A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w:t>
            </w:r>
          </w:p>
        </w:tc>
      </w:tr>
      <w:tr w:rsidR="002332D3" w14:paraId="45BD39AC" w14:textId="77777777">
        <w:tc>
          <w:tcPr>
            <w:tcW w:w="3965" w:type="dxa"/>
            <w:tcBorders>
              <w:top w:val="single" w:sz="4" w:space="0" w:color="auto"/>
              <w:left w:val="single" w:sz="4" w:space="0" w:color="auto"/>
              <w:bottom w:val="single" w:sz="4" w:space="0" w:color="auto"/>
              <w:right w:val="single" w:sz="4" w:space="0" w:color="auto"/>
            </w:tcBorders>
          </w:tcPr>
          <w:p w14:paraId="5CEE895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5.3. Срок исполнения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tcPr>
          <w:p w14:paraId="4618F00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w:t>
            </w:r>
          </w:p>
        </w:tc>
      </w:tr>
      <w:tr w:rsidR="002332D3" w14:paraId="0888CB05" w14:textId="77777777">
        <w:tc>
          <w:tcPr>
            <w:tcW w:w="3965" w:type="dxa"/>
            <w:tcBorders>
              <w:top w:val="single" w:sz="4" w:space="0" w:color="auto"/>
              <w:left w:val="single" w:sz="4" w:space="0" w:color="auto"/>
              <w:bottom w:val="single" w:sz="4" w:space="0" w:color="auto"/>
              <w:right w:val="single" w:sz="4" w:space="0" w:color="auto"/>
            </w:tcBorders>
          </w:tcPr>
          <w:p w14:paraId="075A625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 Идентификатор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tcPr>
          <w:p w14:paraId="317C4C5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идентификатор государственного контракта, договора, соглашения (нормативного правового акта) о предоставлении субсидии юридическим лицам, </w:t>
            </w:r>
            <w:proofErr w:type="gramStart"/>
            <w:r>
              <w:rPr>
                <w:rFonts w:ascii="Times New Roman" w:hAnsi="Times New Roman" w:cs="Times New Roman"/>
                <w:sz w:val="28"/>
                <w:szCs w:val="28"/>
              </w:rPr>
              <w:t>подлежавших</w:t>
            </w:r>
            <w:proofErr w:type="gramEnd"/>
            <w:r>
              <w:rPr>
                <w:rFonts w:ascii="Times New Roman" w:hAnsi="Times New Roman" w:cs="Times New Roman"/>
                <w:sz w:val="28"/>
                <w:szCs w:val="28"/>
              </w:rPr>
              <w:t xml:space="preserve"> оплате в отчетном финансовом году, на основании которого принятое бюджетное обязательство не исполнено (при наличии).</w:t>
            </w:r>
          </w:p>
        </w:tc>
      </w:tr>
      <w:tr w:rsidR="00291F8C" w14:paraId="321A5201" w14:textId="77777777">
        <w:tc>
          <w:tcPr>
            <w:tcW w:w="3965" w:type="dxa"/>
            <w:tcBorders>
              <w:top w:val="single" w:sz="4" w:space="0" w:color="auto"/>
              <w:left w:val="single" w:sz="4" w:space="0" w:color="auto"/>
              <w:bottom w:val="single" w:sz="4" w:space="0" w:color="auto"/>
              <w:right w:val="single" w:sz="4" w:space="0" w:color="auto"/>
            </w:tcBorders>
          </w:tcPr>
          <w:p w14:paraId="2680A72F" w14:textId="33F65DE5" w:rsidR="00291F8C" w:rsidRDefault="00291F8C" w:rsidP="00291F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Уникальный код объекта капитального строительства или объекта недвижимого имущества (мероприятия по информатизации)</w:t>
            </w:r>
          </w:p>
        </w:tc>
        <w:tc>
          <w:tcPr>
            <w:tcW w:w="5106" w:type="dxa"/>
            <w:tcBorders>
              <w:top w:val="single" w:sz="4" w:space="0" w:color="auto"/>
              <w:left w:val="single" w:sz="4" w:space="0" w:color="auto"/>
              <w:bottom w:val="single" w:sz="4" w:space="0" w:color="auto"/>
              <w:right w:val="single" w:sz="4" w:space="0" w:color="auto"/>
            </w:tcBorders>
          </w:tcPr>
          <w:p w14:paraId="6D4B9C08" w14:textId="1270E3C1" w:rsidR="00291F8C" w:rsidRDefault="002B6DD0" w:rsidP="00291F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291F8C">
              <w:rPr>
                <w:rFonts w:ascii="Times New Roman" w:hAnsi="Times New Roman" w:cs="Times New Roman"/>
                <w:sz w:val="28"/>
                <w:szCs w:val="28"/>
              </w:rPr>
              <w:t>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p w14:paraId="309A7F81" w14:textId="77777777" w:rsidR="00291F8C" w:rsidRDefault="00291F8C">
            <w:pPr>
              <w:autoSpaceDE w:val="0"/>
              <w:autoSpaceDN w:val="0"/>
              <w:adjustRightInd w:val="0"/>
              <w:spacing w:after="0" w:line="240" w:lineRule="auto"/>
              <w:ind w:firstLine="283"/>
              <w:jc w:val="both"/>
              <w:rPr>
                <w:rFonts w:ascii="Times New Roman" w:hAnsi="Times New Roman" w:cs="Times New Roman"/>
                <w:sz w:val="28"/>
                <w:szCs w:val="28"/>
              </w:rPr>
            </w:pPr>
          </w:p>
        </w:tc>
      </w:tr>
      <w:tr w:rsidR="002332D3" w14:paraId="4A48A2E1" w14:textId="77777777">
        <w:tc>
          <w:tcPr>
            <w:tcW w:w="3965" w:type="dxa"/>
            <w:tcBorders>
              <w:top w:val="single" w:sz="4" w:space="0" w:color="auto"/>
              <w:left w:val="single" w:sz="4" w:space="0" w:color="auto"/>
              <w:bottom w:val="single" w:sz="4" w:space="0" w:color="auto"/>
              <w:right w:val="single" w:sz="4" w:space="0" w:color="auto"/>
            </w:tcBorders>
          </w:tcPr>
          <w:p w14:paraId="69327F3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39" w:name="Par563"/>
            <w:bookmarkEnd w:id="39"/>
            <w:r>
              <w:rPr>
                <w:rFonts w:ascii="Times New Roman" w:hAnsi="Times New Roman" w:cs="Times New Roman"/>
                <w:sz w:val="28"/>
                <w:szCs w:val="28"/>
              </w:rPr>
              <w:t>6. Неиспользованный остаток лимитов бюджетных обязательств 20__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tcPr>
          <w:p w14:paraId="5147CB21" w14:textId="497374F8"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по каждому коду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и каждому государственному контракту, договору, соглашению, нормативному правовому акту</w:t>
            </w:r>
            <w:r w:rsidR="002B6DD0">
              <w:rPr>
                <w:rFonts w:ascii="Times New Roman" w:hAnsi="Times New Roman" w:cs="Times New Roman"/>
                <w:sz w:val="28"/>
                <w:szCs w:val="28"/>
              </w:rPr>
              <w:t>, в том числе по уникальному коду объекта капитального строительства или объекта недвижимого имущества (мероприятию по информатизации) (при наличии).</w:t>
            </w:r>
          </w:p>
        </w:tc>
      </w:tr>
      <w:tr w:rsidR="002332D3" w14:paraId="757A22D3" w14:textId="77777777">
        <w:tc>
          <w:tcPr>
            <w:tcW w:w="3965" w:type="dxa"/>
            <w:tcBorders>
              <w:top w:val="single" w:sz="4" w:space="0" w:color="auto"/>
              <w:left w:val="single" w:sz="4" w:space="0" w:color="auto"/>
              <w:bottom w:val="single" w:sz="4" w:space="0" w:color="auto"/>
              <w:right w:val="single" w:sz="4" w:space="0" w:color="auto"/>
            </w:tcBorders>
          </w:tcPr>
          <w:p w14:paraId="5F9D6F2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40" w:name="Par565"/>
            <w:bookmarkEnd w:id="40"/>
            <w:r>
              <w:rPr>
                <w:rFonts w:ascii="Times New Roman" w:hAnsi="Times New Roman" w:cs="Times New Roman"/>
                <w:sz w:val="28"/>
                <w:szCs w:val="28"/>
              </w:rPr>
              <w:t>7. Неисполненные бюджетные обязательства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tcPr>
          <w:p w14:paraId="35BED83B"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42DDC888" w14:textId="77777777">
        <w:tc>
          <w:tcPr>
            <w:tcW w:w="3965" w:type="dxa"/>
            <w:tcBorders>
              <w:top w:val="single" w:sz="4" w:space="0" w:color="auto"/>
              <w:left w:val="single" w:sz="4" w:space="0" w:color="auto"/>
              <w:bottom w:val="single" w:sz="4" w:space="0" w:color="auto"/>
              <w:right w:val="single" w:sz="4" w:space="0" w:color="auto"/>
            </w:tcBorders>
          </w:tcPr>
          <w:p w14:paraId="6996FF39"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Всего</w:t>
            </w:r>
          </w:p>
        </w:tc>
        <w:tc>
          <w:tcPr>
            <w:tcW w:w="5106" w:type="dxa"/>
            <w:tcBorders>
              <w:top w:val="single" w:sz="4" w:space="0" w:color="auto"/>
              <w:left w:val="single" w:sz="4" w:space="0" w:color="auto"/>
              <w:bottom w:val="single" w:sz="4" w:space="0" w:color="auto"/>
              <w:right w:val="single" w:sz="4" w:space="0" w:color="auto"/>
            </w:tcBorders>
          </w:tcPr>
          <w:p w14:paraId="60CA103C" w14:textId="77777777"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общий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 каждому государственному контракту, договору, соглашению, нормативному правовому акту.</w:t>
            </w:r>
          </w:p>
        </w:tc>
      </w:tr>
      <w:tr w:rsidR="002332D3" w14:paraId="46AF62CC" w14:textId="77777777">
        <w:tc>
          <w:tcPr>
            <w:tcW w:w="3965" w:type="dxa"/>
            <w:tcBorders>
              <w:top w:val="single" w:sz="4" w:space="0" w:color="auto"/>
              <w:left w:val="single" w:sz="4" w:space="0" w:color="auto"/>
              <w:bottom w:val="single" w:sz="4" w:space="0" w:color="auto"/>
              <w:right w:val="single" w:sz="4" w:space="0" w:color="auto"/>
            </w:tcBorders>
          </w:tcPr>
          <w:p w14:paraId="5162D11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bookmarkStart w:id="41" w:name="Par569"/>
            <w:bookmarkEnd w:id="41"/>
            <w:r>
              <w:rPr>
                <w:rFonts w:ascii="Times New Roman" w:hAnsi="Times New Roman" w:cs="Times New Roman"/>
                <w:sz w:val="28"/>
                <w:szCs w:val="28"/>
              </w:rPr>
              <w:t>7.2. из них, подлежащие исполнению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tcPr>
          <w:p w14:paraId="56FD18DB" w14:textId="2132830F"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текущем финансовом году для завершения расчетов по указанным государственным контрактам, договорам, соглашениям (нормативным правовым актам) о предоставлении</w:t>
            </w:r>
            <w:proofErr w:type="gramEnd"/>
            <w:r>
              <w:rPr>
                <w:rFonts w:ascii="Times New Roman" w:hAnsi="Times New Roman" w:cs="Times New Roman"/>
                <w:sz w:val="28"/>
                <w:szCs w:val="28"/>
              </w:rPr>
              <w:t xml:space="preserve"> субсидии юридическим лицам, по каждому коду классификации</w:t>
            </w:r>
            <w:r w:rsidR="002B6DD0">
              <w:rPr>
                <w:rFonts w:ascii="Times New Roman" w:hAnsi="Times New Roman" w:cs="Times New Roman"/>
                <w:sz w:val="28"/>
                <w:szCs w:val="28"/>
              </w:rPr>
              <w:t xml:space="preserve"> </w:t>
            </w:r>
            <w:r>
              <w:rPr>
                <w:rFonts w:ascii="Times New Roman" w:hAnsi="Times New Roman" w:cs="Times New Roman"/>
                <w:sz w:val="28"/>
                <w:szCs w:val="28"/>
              </w:rPr>
              <w:t xml:space="preserve">расходов </w:t>
            </w:r>
            <w:r w:rsidR="002E6E85">
              <w:rPr>
                <w:rFonts w:ascii="Times New Roman" w:hAnsi="Times New Roman" w:cs="Times New Roman"/>
                <w:sz w:val="28"/>
                <w:szCs w:val="28"/>
              </w:rPr>
              <w:t>республиканского</w:t>
            </w:r>
            <w:r w:rsidR="002B6DD0">
              <w:rPr>
                <w:rFonts w:ascii="Times New Roman" w:hAnsi="Times New Roman" w:cs="Times New Roman"/>
                <w:sz w:val="28"/>
                <w:szCs w:val="28"/>
              </w:rPr>
              <w:t xml:space="preserve"> </w:t>
            </w:r>
            <w:r>
              <w:rPr>
                <w:rFonts w:ascii="Times New Roman" w:hAnsi="Times New Roman" w:cs="Times New Roman"/>
                <w:sz w:val="28"/>
                <w:szCs w:val="28"/>
              </w:rPr>
              <w:t>бюджета</w:t>
            </w:r>
            <w:r w:rsidR="002B6DD0">
              <w:rPr>
                <w:rFonts w:ascii="Times New Roman" w:hAnsi="Times New Roman" w:cs="Times New Roman"/>
                <w:sz w:val="28"/>
                <w:szCs w:val="28"/>
              </w:rPr>
              <w:t xml:space="preserve">, уникальному коду объекта капитального строительства или объекта недвижимого имущества (мероприятию по информатизации) (при наличии), </w:t>
            </w:r>
            <w:r>
              <w:rPr>
                <w:rFonts w:ascii="Times New Roman" w:hAnsi="Times New Roman" w:cs="Times New Roman"/>
                <w:sz w:val="28"/>
                <w:szCs w:val="28"/>
              </w:rPr>
              <w:t>и каждому государственному контракту, договору, соглашению, нормативному правовому акту.</w:t>
            </w:r>
          </w:p>
        </w:tc>
      </w:tr>
      <w:tr w:rsidR="002332D3" w14:paraId="57F15AF8" w14:textId="77777777">
        <w:tc>
          <w:tcPr>
            <w:tcW w:w="3965" w:type="dxa"/>
            <w:tcBorders>
              <w:top w:val="single" w:sz="4" w:space="0" w:color="auto"/>
              <w:left w:val="single" w:sz="4" w:space="0" w:color="auto"/>
              <w:bottom w:val="single" w:sz="4" w:space="0" w:color="auto"/>
              <w:right w:val="single" w:sz="4" w:space="0" w:color="auto"/>
            </w:tcBorders>
          </w:tcPr>
          <w:p w14:paraId="516E12C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tcPr>
          <w:p w14:paraId="06D296D7" w14:textId="77777777"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в реквизитах которых дата заключения контракта, договора, указанная в </w:t>
            </w:r>
            <w:hyperlink w:anchor="Par563" w:history="1">
              <w:r>
                <w:rPr>
                  <w:rFonts w:ascii="Times New Roman" w:hAnsi="Times New Roman" w:cs="Times New Roman"/>
                  <w:color w:val="0000FF"/>
                  <w:sz w:val="28"/>
                  <w:szCs w:val="28"/>
                </w:rPr>
                <w:t>пункте 6</w:t>
              </w:r>
            </w:hyperlink>
            <w:r>
              <w:rPr>
                <w:rFonts w:ascii="Times New Roman" w:hAnsi="Times New Roman" w:cs="Times New Roman"/>
                <w:sz w:val="28"/>
                <w:szCs w:val="28"/>
              </w:rPr>
              <w:t xml:space="preserve">, - позже 1 декабря отчетного финансового года и дата исполнения контракта, договора, указанная в </w:t>
            </w:r>
            <w:hyperlink w:anchor="Par565"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 позже 31 декабря отчетного финансового года.</w:t>
            </w:r>
          </w:p>
        </w:tc>
      </w:tr>
      <w:tr w:rsidR="002332D3" w14:paraId="76826763" w14:textId="77777777">
        <w:tc>
          <w:tcPr>
            <w:tcW w:w="3965" w:type="dxa"/>
            <w:tcBorders>
              <w:top w:val="single" w:sz="4" w:space="0" w:color="auto"/>
              <w:left w:val="single" w:sz="4" w:space="0" w:color="auto"/>
              <w:bottom w:val="single" w:sz="4" w:space="0" w:color="auto"/>
              <w:right w:val="single" w:sz="4" w:space="0" w:color="auto"/>
            </w:tcBorders>
          </w:tcPr>
          <w:p w14:paraId="613BC40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Сумма, на которую могут быть увеличены бюджетные ассигнования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tcPr>
          <w:p w14:paraId="4CDBCB2F" w14:textId="6681448E"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сумма, на которую главному распорядителю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Pr>
                <w:rFonts w:ascii="Times New Roman" w:hAnsi="Times New Roman" w:cs="Times New Roman"/>
                <w:sz w:val="28"/>
                <w:szCs w:val="28"/>
              </w:rPr>
              <w:t xml:space="preserve"> по каждому коду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и каждому государственному контракту, договору, соглашению, нормативному правовому акту.</w:t>
            </w:r>
          </w:p>
          <w:p w14:paraId="270E9BF9" w14:textId="30630E05"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и каждому государственному контракту, договору, соглашению, нормативному правовому акту отражается наименьшая из сумм, указанных в </w:t>
            </w:r>
            <w:hyperlink w:anchor="Par563" w:history="1">
              <w:r>
                <w:rPr>
                  <w:rFonts w:ascii="Times New Roman" w:hAnsi="Times New Roman" w:cs="Times New Roman"/>
                  <w:color w:val="0000FF"/>
                  <w:sz w:val="28"/>
                  <w:szCs w:val="28"/>
                </w:rPr>
                <w:t>пунктах 6</w:t>
              </w:r>
            </w:hyperlink>
            <w:r>
              <w:rPr>
                <w:rFonts w:ascii="Times New Roman" w:hAnsi="Times New Roman" w:cs="Times New Roman"/>
                <w:sz w:val="28"/>
                <w:szCs w:val="28"/>
              </w:rPr>
              <w:t xml:space="preserve"> и </w:t>
            </w:r>
            <w:hyperlink w:anchor="Par569" w:history="1">
              <w:r>
                <w:rPr>
                  <w:rFonts w:ascii="Times New Roman" w:hAnsi="Times New Roman" w:cs="Times New Roman"/>
                  <w:color w:val="0000FF"/>
                  <w:sz w:val="28"/>
                  <w:szCs w:val="28"/>
                </w:rPr>
                <w:t>7.2</w:t>
              </w:r>
            </w:hyperlink>
            <w:r>
              <w:rPr>
                <w:rFonts w:ascii="Times New Roman" w:hAnsi="Times New Roman" w:cs="Times New Roman"/>
                <w:sz w:val="28"/>
                <w:szCs w:val="28"/>
              </w:rPr>
              <w:t>.</w:t>
            </w:r>
          </w:p>
        </w:tc>
      </w:tr>
      <w:tr w:rsidR="002332D3" w14:paraId="0AE4F97F" w14:textId="77777777">
        <w:tc>
          <w:tcPr>
            <w:tcW w:w="3965" w:type="dxa"/>
            <w:tcBorders>
              <w:top w:val="single" w:sz="4" w:space="0" w:color="auto"/>
              <w:left w:val="single" w:sz="4" w:space="0" w:color="auto"/>
              <w:bottom w:val="single" w:sz="4" w:space="0" w:color="auto"/>
              <w:right w:val="single" w:sz="4" w:space="0" w:color="auto"/>
            </w:tcBorders>
          </w:tcPr>
          <w:p w14:paraId="03C52932" w14:textId="43D26DC4" w:rsidR="002332D3" w:rsidRDefault="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332D3">
              <w:rPr>
                <w:rFonts w:ascii="Times New Roman" w:hAnsi="Times New Roman" w:cs="Times New Roman"/>
                <w:sz w:val="28"/>
                <w:szCs w:val="28"/>
              </w:rPr>
              <w:t xml:space="preserve">Руководитель (уполномоченное лицо) главного распорядителя средств </w:t>
            </w:r>
            <w:r w:rsidR="002E6E85">
              <w:rPr>
                <w:rFonts w:ascii="Times New Roman" w:hAnsi="Times New Roman" w:cs="Times New Roman"/>
                <w:sz w:val="28"/>
                <w:szCs w:val="28"/>
              </w:rPr>
              <w:t>республиканского</w:t>
            </w:r>
            <w:r w:rsidR="002332D3">
              <w:rPr>
                <w:rFonts w:ascii="Times New Roman" w:hAnsi="Times New Roman" w:cs="Times New Roman"/>
                <w:sz w:val="28"/>
                <w:szCs w:val="28"/>
              </w:rPr>
              <w:t xml:space="preserve"> бюджета</w:t>
            </w:r>
          </w:p>
        </w:tc>
        <w:tc>
          <w:tcPr>
            <w:tcW w:w="5106" w:type="dxa"/>
            <w:tcBorders>
              <w:top w:val="single" w:sz="4" w:space="0" w:color="auto"/>
              <w:left w:val="single" w:sz="4" w:space="0" w:color="auto"/>
              <w:bottom w:val="single" w:sz="4" w:space="0" w:color="auto"/>
              <w:right w:val="single" w:sz="4" w:space="0" w:color="auto"/>
            </w:tcBorders>
          </w:tcPr>
          <w:p w14:paraId="3DCA09C1" w14:textId="003427E5"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руководителя (уполномоченного лица) главного распорядителя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73DC131E" w14:textId="77777777">
        <w:tc>
          <w:tcPr>
            <w:tcW w:w="3965" w:type="dxa"/>
            <w:tcBorders>
              <w:top w:val="single" w:sz="4" w:space="0" w:color="auto"/>
              <w:left w:val="single" w:sz="4" w:space="0" w:color="auto"/>
              <w:bottom w:val="single" w:sz="4" w:space="0" w:color="auto"/>
              <w:right w:val="single" w:sz="4" w:space="0" w:color="auto"/>
            </w:tcBorders>
          </w:tcPr>
          <w:p w14:paraId="0D444273" w14:textId="7BD238C6"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Главный бухгалтер (уполномоченное лицо) главного распорядителя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c>
          <w:tcPr>
            <w:tcW w:w="5106" w:type="dxa"/>
            <w:tcBorders>
              <w:top w:val="single" w:sz="4" w:space="0" w:color="auto"/>
              <w:left w:val="single" w:sz="4" w:space="0" w:color="auto"/>
              <w:bottom w:val="single" w:sz="4" w:space="0" w:color="auto"/>
              <w:right w:val="single" w:sz="4" w:space="0" w:color="auto"/>
            </w:tcBorders>
          </w:tcPr>
          <w:p w14:paraId="0EB5E9EE" w14:textId="0274DE9F"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главного бухгалтера (уполномоченного лица) главного распорядителя средств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6FFE35D3" w14:textId="77777777">
        <w:tc>
          <w:tcPr>
            <w:tcW w:w="3965" w:type="dxa"/>
            <w:tcBorders>
              <w:top w:val="single" w:sz="4" w:space="0" w:color="auto"/>
              <w:left w:val="single" w:sz="4" w:space="0" w:color="auto"/>
              <w:bottom w:val="single" w:sz="4" w:space="0" w:color="auto"/>
              <w:right w:val="single" w:sz="4" w:space="0" w:color="auto"/>
            </w:tcBorders>
          </w:tcPr>
          <w:p w14:paraId="5CD666EC"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Руководитель (уполномоченное лицо) 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14:paraId="283763D9" w14:textId="77777777"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2332D3" w14:paraId="6C2901A7" w14:textId="77777777">
        <w:tc>
          <w:tcPr>
            <w:tcW w:w="3965" w:type="dxa"/>
            <w:tcBorders>
              <w:top w:val="single" w:sz="4" w:space="0" w:color="auto"/>
              <w:left w:val="single" w:sz="4" w:space="0" w:color="auto"/>
              <w:bottom w:val="single" w:sz="4" w:space="0" w:color="auto"/>
              <w:right w:val="single" w:sz="4" w:space="0" w:color="auto"/>
            </w:tcBorders>
          </w:tcPr>
          <w:p w14:paraId="0663D02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Главный бухгалтер (уполномоченное лицо) 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14:paraId="3E340177" w14:textId="77777777"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2332D3" w14:paraId="04D1DBB7" w14:textId="77777777">
        <w:tc>
          <w:tcPr>
            <w:tcW w:w="3965" w:type="dxa"/>
            <w:tcBorders>
              <w:top w:val="single" w:sz="4" w:space="0" w:color="auto"/>
              <w:left w:val="single" w:sz="4" w:space="0" w:color="auto"/>
              <w:bottom w:val="single" w:sz="4" w:space="0" w:color="auto"/>
              <w:right w:val="single" w:sz="4" w:space="0" w:color="auto"/>
            </w:tcBorders>
          </w:tcPr>
          <w:p w14:paraId="7C31522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Дата</w:t>
            </w:r>
          </w:p>
        </w:tc>
        <w:tc>
          <w:tcPr>
            <w:tcW w:w="5106" w:type="dxa"/>
            <w:tcBorders>
              <w:top w:val="single" w:sz="4" w:space="0" w:color="auto"/>
              <w:left w:val="single" w:sz="4" w:space="0" w:color="auto"/>
              <w:bottom w:val="single" w:sz="4" w:space="0" w:color="auto"/>
              <w:right w:val="single" w:sz="4" w:space="0" w:color="auto"/>
            </w:tcBorders>
          </w:tcPr>
          <w:p w14:paraId="0B2AD248" w14:textId="727D2DCD"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отчета главным распорядителем средств </w:t>
            </w:r>
            <w:r w:rsidR="009A44ED">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68A6A81B" w14:textId="77777777">
        <w:tc>
          <w:tcPr>
            <w:tcW w:w="3965" w:type="dxa"/>
            <w:tcBorders>
              <w:top w:val="single" w:sz="4" w:space="0" w:color="auto"/>
              <w:left w:val="single" w:sz="4" w:space="0" w:color="auto"/>
              <w:bottom w:val="single" w:sz="4" w:space="0" w:color="auto"/>
              <w:right w:val="single" w:sz="4" w:space="0" w:color="auto"/>
            </w:tcBorders>
          </w:tcPr>
          <w:p w14:paraId="01E6C0D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Дата</w:t>
            </w:r>
          </w:p>
        </w:tc>
        <w:tc>
          <w:tcPr>
            <w:tcW w:w="5106" w:type="dxa"/>
            <w:tcBorders>
              <w:top w:val="single" w:sz="4" w:space="0" w:color="auto"/>
              <w:left w:val="single" w:sz="4" w:space="0" w:color="auto"/>
              <w:bottom w:val="single" w:sz="4" w:space="0" w:color="auto"/>
              <w:right w:val="single" w:sz="4" w:space="0" w:color="auto"/>
            </w:tcBorders>
          </w:tcPr>
          <w:p w14:paraId="0C81BFC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 территориальным органом Федерального казначейства.</w:t>
            </w:r>
          </w:p>
        </w:tc>
      </w:tr>
    </w:tbl>
    <w:p w14:paraId="5C8C05D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02C8E532"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700D6BB4"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4DE9CF9A"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DCE376A"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9471BCB" w14:textId="77777777" w:rsidR="002B6DD0"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7110A4DA"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2E3CB22A"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0B7C4BC"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44AEB62"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E026602"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7033A210"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4C3E7E99"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4A5E0727"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41A0CC1C"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6BBD176C"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1FE80D44"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6EEA2720"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1E2785B4"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755FF0E4"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04C8F9AE"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20D770E8"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70EB6C7D"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26688CF"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57AB06D"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26D12D15"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679B9ABB" w14:textId="77777777" w:rsidR="00712281" w:rsidRDefault="00712281" w:rsidP="00FE6558">
      <w:pPr>
        <w:autoSpaceDE w:val="0"/>
        <w:autoSpaceDN w:val="0"/>
        <w:adjustRightInd w:val="0"/>
        <w:spacing w:after="0" w:line="240" w:lineRule="auto"/>
        <w:jc w:val="center"/>
        <w:rPr>
          <w:rFonts w:ascii="Times New Roman" w:hAnsi="Times New Roman" w:cs="Times New Roman"/>
          <w:sz w:val="20"/>
          <w:szCs w:val="18"/>
        </w:rPr>
      </w:pPr>
    </w:p>
    <w:p w14:paraId="578BDD76" w14:textId="77777777" w:rsidR="00712281" w:rsidRDefault="00712281" w:rsidP="00FE6558">
      <w:pPr>
        <w:autoSpaceDE w:val="0"/>
        <w:autoSpaceDN w:val="0"/>
        <w:adjustRightInd w:val="0"/>
        <w:spacing w:after="0" w:line="240" w:lineRule="auto"/>
        <w:jc w:val="center"/>
        <w:rPr>
          <w:rFonts w:ascii="Times New Roman" w:hAnsi="Times New Roman" w:cs="Times New Roman"/>
          <w:sz w:val="20"/>
          <w:szCs w:val="18"/>
        </w:rPr>
      </w:pPr>
    </w:p>
    <w:p w14:paraId="4918BDF7"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3D0635BC"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10EBDF38"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620910F7" w14:textId="77777777" w:rsidR="002B6DD0" w:rsidRDefault="002B6DD0" w:rsidP="00FE6558">
      <w:pPr>
        <w:autoSpaceDE w:val="0"/>
        <w:autoSpaceDN w:val="0"/>
        <w:adjustRightInd w:val="0"/>
        <w:spacing w:after="0" w:line="240" w:lineRule="auto"/>
        <w:jc w:val="center"/>
        <w:rPr>
          <w:rFonts w:ascii="Times New Roman" w:hAnsi="Times New Roman" w:cs="Times New Roman"/>
          <w:sz w:val="20"/>
          <w:szCs w:val="18"/>
        </w:rPr>
      </w:pPr>
    </w:p>
    <w:p w14:paraId="5ADB99A2" w14:textId="36E92537" w:rsidR="00FE6558" w:rsidRPr="002332D3" w:rsidRDefault="002B6DD0"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11</w:t>
      </w:r>
    </w:p>
    <w:p w14:paraId="35A1D3AA"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1C41E53F"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2704561D"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6C686129"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7B645ECC"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3B1FB494" w14:textId="423125C0"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proofErr w:type="gramStart"/>
      <w:r>
        <w:rPr>
          <w:rFonts w:ascii="Times New Roman" w:hAnsi="Times New Roman" w:cs="Times New Roman"/>
          <w:sz w:val="20"/>
          <w:szCs w:val="18"/>
        </w:rPr>
        <w:t>утвержденный</w:t>
      </w:r>
      <w:proofErr w:type="gramEnd"/>
      <w:r w:rsidRPr="00D55BB4">
        <w:rPr>
          <w:rFonts w:ascii="Times New Roman" w:hAnsi="Times New Roman" w:cs="Times New Roman"/>
          <w:sz w:val="20"/>
          <w:szCs w:val="18"/>
        </w:rPr>
        <w:t xml:space="preserve"> распоряжением</w:t>
      </w:r>
    </w:p>
    <w:p w14:paraId="4A5F60BD"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2CEFA623" w14:textId="480F1DBC" w:rsidR="002332D3"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1591"/>
        <w:gridCol w:w="3458"/>
      </w:tblGrid>
      <w:tr w:rsidR="002332D3" w14:paraId="4C6C2BE5" w14:textId="77777777">
        <w:tc>
          <w:tcPr>
            <w:tcW w:w="9014" w:type="dxa"/>
            <w:gridSpan w:val="3"/>
          </w:tcPr>
          <w:p w14:paraId="7CC72E0A" w14:textId="77777777" w:rsidR="00D55BB4" w:rsidRDefault="00D55BB4" w:rsidP="002E6E85">
            <w:pPr>
              <w:autoSpaceDE w:val="0"/>
              <w:autoSpaceDN w:val="0"/>
              <w:adjustRightInd w:val="0"/>
              <w:spacing w:after="0" w:line="240" w:lineRule="auto"/>
              <w:jc w:val="center"/>
              <w:rPr>
                <w:rFonts w:ascii="Times New Roman" w:hAnsi="Times New Roman" w:cs="Times New Roman"/>
                <w:sz w:val="28"/>
                <w:szCs w:val="28"/>
              </w:rPr>
            </w:pPr>
          </w:p>
          <w:p w14:paraId="00C55BEB" w14:textId="77777777" w:rsidR="002332D3" w:rsidRDefault="002332D3" w:rsidP="002E6E8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2E63F9A0" w14:textId="77777777" w:rsidR="002332D3" w:rsidRDefault="002332D3" w:rsidP="002E6E8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2332D3" w14:paraId="6B01F057" w14:textId="77777777">
        <w:tc>
          <w:tcPr>
            <w:tcW w:w="9014" w:type="dxa"/>
            <w:gridSpan w:val="3"/>
          </w:tcPr>
          <w:p w14:paraId="6CDCBB14" w14:textId="77777777" w:rsidR="002332D3" w:rsidRDefault="002332D3">
            <w:pPr>
              <w:autoSpaceDE w:val="0"/>
              <w:autoSpaceDN w:val="0"/>
              <w:adjustRightInd w:val="0"/>
              <w:spacing w:after="0" w:line="240" w:lineRule="auto"/>
              <w:rPr>
                <w:rFonts w:ascii="Times New Roman" w:hAnsi="Times New Roman" w:cs="Times New Roman"/>
                <w:sz w:val="28"/>
                <w:szCs w:val="28"/>
              </w:rPr>
            </w:pPr>
          </w:p>
        </w:tc>
      </w:tr>
      <w:tr w:rsidR="002332D3" w14:paraId="22D5B8C9" w14:textId="77777777">
        <w:tc>
          <w:tcPr>
            <w:tcW w:w="5556" w:type="dxa"/>
            <w:gridSpan w:val="2"/>
            <w:tcBorders>
              <w:bottom w:val="single" w:sz="4" w:space="0" w:color="auto"/>
            </w:tcBorders>
          </w:tcPr>
          <w:p w14:paraId="446E200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14:paraId="4FCFB86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bottom w:val="single" w:sz="4" w:space="0" w:color="auto"/>
            </w:tcBorders>
            <w:vAlign w:val="bottom"/>
          </w:tcPr>
          <w:p w14:paraId="6EE358E2" w14:textId="77777777" w:rsidR="002332D3" w:rsidRDefault="002332D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rsidR="002332D3" w14:paraId="38E45520" w14:textId="77777777">
        <w:tc>
          <w:tcPr>
            <w:tcW w:w="3965" w:type="dxa"/>
            <w:tcBorders>
              <w:top w:val="single" w:sz="4" w:space="0" w:color="auto"/>
              <w:left w:val="single" w:sz="4" w:space="0" w:color="auto"/>
              <w:bottom w:val="single" w:sz="4" w:space="0" w:color="auto"/>
              <w:right w:val="single" w:sz="4" w:space="0" w:color="auto"/>
            </w:tcBorders>
          </w:tcPr>
          <w:p w14:paraId="7C1EB309"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реквизита</w:t>
            </w:r>
          </w:p>
        </w:tc>
        <w:tc>
          <w:tcPr>
            <w:tcW w:w="5049" w:type="dxa"/>
            <w:gridSpan w:val="2"/>
            <w:tcBorders>
              <w:top w:val="single" w:sz="4" w:space="0" w:color="auto"/>
              <w:left w:val="single" w:sz="4" w:space="0" w:color="auto"/>
              <w:bottom w:val="single" w:sz="4" w:space="0" w:color="auto"/>
              <w:right w:val="single" w:sz="4" w:space="0" w:color="auto"/>
            </w:tcBorders>
          </w:tcPr>
          <w:p w14:paraId="40C74D11"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29D0DBEA" w14:textId="77777777">
        <w:tc>
          <w:tcPr>
            <w:tcW w:w="3965" w:type="dxa"/>
            <w:tcBorders>
              <w:top w:val="single" w:sz="4" w:space="0" w:color="auto"/>
              <w:left w:val="single" w:sz="4" w:space="0" w:color="auto"/>
              <w:bottom w:val="single" w:sz="4" w:space="0" w:color="auto"/>
              <w:right w:val="single" w:sz="4" w:space="0" w:color="auto"/>
            </w:tcBorders>
          </w:tcPr>
          <w:p w14:paraId="2AA27F33"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Borders>
              <w:top w:val="single" w:sz="4" w:space="0" w:color="auto"/>
              <w:left w:val="single" w:sz="4" w:space="0" w:color="auto"/>
              <w:bottom w:val="single" w:sz="4" w:space="0" w:color="auto"/>
              <w:right w:val="single" w:sz="4" w:space="0" w:color="auto"/>
            </w:tcBorders>
          </w:tcPr>
          <w:p w14:paraId="36F68173"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5DB47B3F" w14:textId="77777777">
        <w:tc>
          <w:tcPr>
            <w:tcW w:w="3965" w:type="dxa"/>
            <w:tcBorders>
              <w:top w:val="single" w:sz="4" w:space="0" w:color="auto"/>
              <w:left w:val="single" w:sz="4" w:space="0" w:color="auto"/>
              <w:bottom w:val="single" w:sz="4" w:space="0" w:color="auto"/>
              <w:right w:val="single" w:sz="4" w:space="0" w:color="auto"/>
            </w:tcBorders>
          </w:tcPr>
          <w:p w14:paraId="4C91704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Borders>
              <w:top w:val="single" w:sz="4" w:space="0" w:color="auto"/>
              <w:left w:val="single" w:sz="4" w:space="0" w:color="auto"/>
              <w:bottom w:val="single" w:sz="4" w:space="0" w:color="auto"/>
              <w:right w:val="single" w:sz="4" w:space="0" w:color="auto"/>
            </w:tcBorders>
          </w:tcPr>
          <w:p w14:paraId="028C5C1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rsidR="002332D3" w14:paraId="50542352" w14:textId="77777777">
        <w:tc>
          <w:tcPr>
            <w:tcW w:w="3965" w:type="dxa"/>
            <w:tcBorders>
              <w:top w:val="single" w:sz="4" w:space="0" w:color="auto"/>
              <w:left w:val="single" w:sz="4" w:space="0" w:color="auto"/>
              <w:bottom w:val="single" w:sz="4" w:space="0" w:color="auto"/>
              <w:right w:val="single" w:sz="4" w:space="0" w:color="auto"/>
            </w:tcBorders>
          </w:tcPr>
          <w:p w14:paraId="6FE90AE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Федеральное казначейство</w:t>
            </w:r>
          </w:p>
        </w:tc>
        <w:tc>
          <w:tcPr>
            <w:tcW w:w="5049" w:type="dxa"/>
            <w:gridSpan w:val="2"/>
            <w:tcBorders>
              <w:top w:val="single" w:sz="4" w:space="0" w:color="auto"/>
              <w:left w:val="single" w:sz="4" w:space="0" w:color="auto"/>
              <w:bottom w:val="single" w:sz="4" w:space="0" w:color="auto"/>
              <w:right w:val="single" w:sz="4" w:space="0" w:color="auto"/>
            </w:tcBorders>
          </w:tcPr>
          <w:p w14:paraId="5A537FA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42D07E76" w14:textId="77777777">
        <w:tc>
          <w:tcPr>
            <w:tcW w:w="3965" w:type="dxa"/>
            <w:tcBorders>
              <w:top w:val="single" w:sz="4" w:space="0" w:color="auto"/>
              <w:left w:val="single" w:sz="4" w:space="0" w:color="auto"/>
              <w:bottom w:val="single" w:sz="4" w:space="0" w:color="auto"/>
              <w:right w:val="single" w:sz="4" w:space="0" w:color="auto"/>
            </w:tcBorders>
          </w:tcPr>
          <w:p w14:paraId="46DBE6D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tcPr>
          <w:p w14:paraId="7D33AF14"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7EFE31CD" w14:textId="77777777">
        <w:tc>
          <w:tcPr>
            <w:tcW w:w="3965" w:type="dxa"/>
            <w:tcBorders>
              <w:top w:val="single" w:sz="4" w:space="0" w:color="auto"/>
              <w:left w:val="single" w:sz="4" w:space="0" w:color="auto"/>
              <w:bottom w:val="single" w:sz="4" w:space="0" w:color="auto"/>
              <w:right w:val="single" w:sz="4" w:space="0" w:color="auto"/>
            </w:tcBorders>
          </w:tcPr>
          <w:p w14:paraId="539059CB"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Наименование органа исполнительной власти</w:t>
            </w:r>
          </w:p>
        </w:tc>
        <w:tc>
          <w:tcPr>
            <w:tcW w:w="5049" w:type="dxa"/>
            <w:gridSpan w:val="2"/>
            <w:tcBorders>
              <w:top w:val="single" w:sz="4" w:space="0" w:color="auto"/>
              <w:left w:val="single" w:sz="4" w:space="0" w:color="auto"/>
              <w:bottom w:val="single" w:sz="4" w:space="0" w:color="auto"/>
              <w:right w:val="single" w:sz="4" w:space="0" w:color="auto"/>
            </w:tcBorders>
          </w:tcPr>
          <w:p w14:paraId="63D1B449" w14:textId="76CA4653" w:rsidR="002332D3" w:rsidRDefault="002332D3" w:rsidP="002E6E8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органа исполнительной власти - Министерство финансов </w:t>
            </w:r>
            <w:r w:rsidR="002E6E85">
              <w:rPr>
                <w:rFonts w:ascii="Times New Roman" w:hAnsi="Times New Roman" w:cs="Times New Roman"/>
                <w:sz w:val="28"/>
                <w:szCs w:val="28"/>
              </w:rPr>
              <w:t>Республики Северная Осетия - Алания</w:t>
            </w:r>
            <w:r>
              <w:rPr>
                <w:rFonts w:ascii="Times New Roman" w:hAnsi="Times New Roman" w:cs="Times New Roman"/>
                <w:sz w:val="28"/>
                <w:szCs w:val="28"/>
              </w:rPr>
              <w:t>.</w:t>
            </w:r>
          </w:p>
        </w:tc>
      </w:tr>
      <w:tr w:rsidR="002332D3" w14:paraId="02E66CCE" w14:textId="77777777">
        <w:tc>
          <w:tcPr>
            <w:tcW w:w="3965" w:type="dxa"/>
            <w:tcBorders>
              <w:top w:val="single" w:sz="4" w:space="0" w:color="auto"/>
              <w:left w:val="single" w:sz="4" w:space="0" w:color="auto"/>
              <w:bottom w:val="single" w:sz="4" w:space="0" w:color="auto"/>
              <w:right w:val="single" w:sz="4" w:space="0" w:color="auto"/>
            </w:tcBorders>
          </w:tcPr>
          <w:p w14:paraId="78C98B2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tcPr>
          <w:p w14:paraId="66EBE614" w14:textId="0F37B238"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w:t>
            </w:r>
            <w:r w:rsidR="002E6E85">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2332D3" w14:paraId="1F233D8B" w14:textId="77777777">
        <w:tc>
          <w:tcPr>
            <w:tcW w:w="3965" w:type="dxa"/>
            <w:tcBorders>
              <w:top w:val="single" w:sz="4" w:space="0" w:color="auto"/>
              <w:left w:val="single" w:sz="4" w:space="0" w:color="auto"/>
              <w:bottom w:val="single" w:sz="4" w:space="0" w:color="auto"/>
              <w:right w:val="single" w:sz="4" w:space="0" w:color="auto"/>
            </w:tcBorders>
          </w:tcPr>
          <w:p w14:paraId="5CE8BEA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Объект капитального строительства или объект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tcPr>
          <w:p w14:paraId="67E6DFC4" w14:textId="61DED89E" w:rsidR="002332D3" w:rsidRDefault="002B6DD0"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2332D3">
              <w:rPr>
                <w:rFonts w:ascii="Times New Roman" w:hAnsi="Times New Roman" w:cs="Times New Roman"/>
                <w:sz w:val="28"/>
                <w:szCs w:val="28"/>
              </w:rPr>
              <w:t>казываются наименования объекта капитального строительства или объекта недвижимого имущества.</w:t>
            </w:r>
          </w:p>
        </w:tc>
      </w:tr>
      <w:tr w:rsidR="002B6DD0" w14:paraId="740FE05F" w14:textId="77777777">
        <w:tc>
          <w:tcPr>
            <w:tcW w:w="3965" w:type="dxa"/>
            <w:tcBorders>
              <w:top w:val="single" w:sz="4" w:space="0" w:color="auto"/>
              <w:left w:val="single" w:sz="4" w:space="0" w:color="auto"/>
              <w:bottom w:val="single" w:sz="4" w:space="0" w:color="auto"/>
              <w:right w:val="single" w:sz="4" w:space="0" w:color="auto"/>
            </w:tcBorders>
          </w:tcPr>
          <w:p w14:paraId="1B5983D7" w14:textId="39D4DD74" w:rsidR="002B6DD0" w:rsidRPr="002B6DD0" w:rsidRDefault="002B6DD0" w:rsidP="002B6DD0">
            <w:pPr>
              <w:autoSpaceDE w:val="0"/>
              <w:autoSpaceDN w:val="0"/>
              <w:adjustRightInd w:val="0"/>
              <w:spacing w:after="0" w:line="240" w:lineRule="auto"/>
              <w:jc w:val="both"/>
              <w:rPr>
                <w:rFonts w:ascii="Times New Roman" w:hAnsi="Times New Roman" w:cs="Times New Roman"/>
                <w:sz w:val="28"/>
                <w:szCs w:val="28"/>
              </w:rPr>
            </w:pPr>
            <w:r w:rsidRPr="002B6DD0">
              <w:rPr>
                <w:rFonts w:ascii="Times New Roman" w:hAnsi="Times New Roman" w:cs="Times New Roman"/>
                <w:sz w:val="28"/>
                <w:szCs w:val="28"/>
              </w:rPr>
              <w:t>5</w:t>
            </w:r>
            <w:r>
              <w:rPr>
                <w:rFonts w:ascii="Times New Roman" w:hAnsi="Times New Roman" w:cs="Times New Roman"/>
                <w:sz w:val="28"/>
                <w:szCs w:val="28"/>
              </w:rPr>
              <w:t xml:space="preserve">.1. </w:t>
            </w:r>
            <w:r w:rsidRPr="002B6DD0">
              <w:rPr>
                <w:rFonts w:ascii="Times New Roman" w:hAnsi="Times New Roman" w:cs="Times New Roman"/>
                <w:sz w:val="28"/>
                <w:szCs w:val="28"/>
              </w:rPr>
              <w:t>Уникальный код объекта капитального строительства или объекта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tcPr>
          <w:p w14:paraId="542394CA" w14:textId="2D259AE4" w:rsidR="002B6DD0" w:rsidRDefault="002B6DD0"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наличии)</w:t>
            </w:r>
          </w:p>
        </w:tc>
      </w:tr>
      <w:tr w:rsidR="002332D3" w14:paraId="6A62D868" w14:textId="77777777">
        <w:tc>
          <w:tcPr>
            <w:tcW w:w="3965" w:type="dxa"/>
            <w:tcBorders>
              <w:top w:val="single" w:sz="4" w:space="0" w:color="auto"/>
              <w:left w:val="single" w:sz="4" w:space="0" w:color="auto"/>
              <w:bottom w:val="single" w:sz="4" w:space="0" w:color="auto"/>
              <w:right w:val="single" w:sz="4" w:space="0" w:color="auto"/>
            </w:tcBorders>
          </w:tcPr>
          <w:p w14:paraId="4CB1940F" w14:textId="34669C0E" w:rsidR="002332D3" w:rsidRDefault="002332D3" w:rsidP="009A44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Государственный заказчик (главный распорядитель средств </w:t>
            </w:r>
            <w:r w:rsidR="009A44ED">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c>
          <w:tcPr>
            <w:tcW w:w="5049" w:type="dxa"/>
            <w:gridSpan w:val="2"/>
            <w:tcBorders>
              <w:top w:val="single" w:sz="4" w:space="0" w:color="auto"/>
              <w:left w:val="single" w:sz="4" w:space="0" w:color="auto"/>
              <w:bottom w:val="single" w:sz="4" w:space="0" w:color="auto"/>
              <w:right w:val="single" w:sz="4" w:space="0" w:color="auto"/>
            </w:tcBorders>
          </w:tcPr>
          <w:p w14:paraId="5389D951" w14:textId="3C95A936"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 государственного заказчика, главного распорядителя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2332D3" w14:paraId="2ADE27A2" w14:textId="77777777">
        <w:tc>
          <w:tcPr>
            <w:tcW w:w="3965" w:type="dxa"/>
            <w:tcBorders>
              <w:top w:val="single" w:sz="4" w:space="0" w:color="auto"/>
              <w:left w:val="single" w:sz="4" w:space="0" w:color="auto"/>
              <w:bottom w:val="single" w:sz="4" w:space="0" w:color="auto"/>
              <w:right w:val="single" w:sz="4" w:space="0" w:color="auto"/>
            </w:tcBorders>
          </w:tcPr>
          <w:p w14:paraId="6D1501C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tcPr>
          <w:p w14:paraId="59F1C34C" w14:textId="77777777"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2332D3" w14:paraId="3796ADC1" w14:textId="77777777">
        <w:tc>
          <w:tcPr>
            <w:tcW w:w="3965" w:type="dxa"/>
            <w:tcBorders>
              <w:top w:val="single" w:sz="4" w:space="0" w:color="auto"/>
              <w:left w:val="single" w:sz="4" w:space="0" w:color="auto"/>
              <w:bottom w:val="single" w:sz="4" w:space="0" w:color="auto"/>
              <w:right w:val="single" w:sz="4" w:space="0" w:color="auto"/>
            </w:tcBorders>
          </w:tcPr>
          <w:p w14:paraId="27A3305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Номер неисполненного бюджетного обязательства отчетного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tcPr>
          <w:p w14:paraId="3A82662D" w14:textId="32B86455"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отчетного финансового года, не исполненные на конец отчетного финансового года.</w:t>
            </w:r>
          </w:p>
        </w:tc>
      </w:tr>
      <w:tr w:rsidR="002332D3" w14:paraId="249F9F05" w14:textId="77777777">
        <w:tc>
          <w:tcPr>
            <w:tcW w:w="3965" w:type="dxa"/>
            <w:tcBorders>
              <w:top w:val="single" w:sz="4" w:space="0" w:color="auto"/>
              <w:left w:val="single" w:sz="4" w:space="0" w:color="auto"/>
              <w:bottom w:val="single" w:sz="4" w:space="0" w:color="auto"/>
              <w:right w:val="single" w:sz="4" w:space="0" w:color="auto"/>
            </w:tcBorders>
          </w:tcPr>
          <w:p w14:paraId="2A94A40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Сумма неисполненного остатка бюджетного обязательства отчетного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tcPr>
          <w:p w14:paraId="23663F85" w14:textId="50D0E0D3" w:rsidR="002332D3" w:rsidRDefault="002332D3" w:rsidP="002B6D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отчетного финансового года (с учетом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ошлых лет), не исполненные на конец отчетного финансового года по каждому обязательству в разрезе кодов по бюджетной классификации.</w:t>
            </w:r>
          </w:p>
        </w:tc>
      </w:tr>
      <w:tr w:rsidR="002332D3" w14:paraId="26B01289" w14:textId="77777777">
        <w:tc>
          <w:tcPr>
            <w:tcW w:w="3965" w:type="dxa"/>
            <w:tcBorders>
              <w:top w:val="single" w:sz="4" w:space="0" w:color="auto"/>
              <w:left w:val="single" w:sz="4" w:space="0" w:color="auto"/>
              <w:bottom w:val="single" w:sz="4" w:space="0" w:color="auto"/>
              <w:right w:val="single" w:sz="4" w:space="0" w:color="auto"/>
            </w:tcBorders>
          </w:tcPr>
          <w:p w14:paraId="1AA4442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Общий объем неисполненных в отчетном финансовом году бюджетных обязательств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tcPr>
          <w:p w14:paraId="2AD774FF" w14:textId="12A0E13C"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 государственному заказчику, главному распорядителю и по каждому коду классификации расходов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6321A621" w14:textId="77777777">
        <w:tc>
          <w:tcPr>
            <w:tcW w:w="3965" w:type="dxa"/>
            <w:tcBorders>
              <w:top w:val="single" w:sz="4" w:space="0" w:color="auto"/>
              <w:left w:val="single" w:sz="4" w:space="0" w:color="auto"/>
              <w:bottom w:val="single" w:sz="4" w:space="0" w:color="auto"/>
              <w:right w:val="single" w:sz="4" w:space="0" w:color="auto"/>
            </w:tcBorders>
          </w:tcPr>
          <w:p w14:paraId="4BC3D89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tcPr>
          <w:p w14:paraId="33587232" w14:textId="22B5D19C"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roofErr w:type="gramEnd"/>
          </w:p>
        </w:tc>
      </w:tr>
      <w:tr w:rsidR="002332D3" w14:paraId="4D554231" w14:textId="77777777">
        <w:tc>
          <w:tcPr>
            <w:tcW w:w="3965" w:type="dxa"/>
            <w:tcBorders>
              <w:top w:val="single" w:sz="4" w:space="0" w:color="auto"/>
              <w:left w:val="single" w:sz="4" w:space="0" w:color="auto"/>
              <w:bottom w:val="single" w:sz="4" w:space="0" w:color="auto"/>
              <w:right w:val="single" w:sz="4" w:space="0" w:color="auto"/>
            </w:tcBorders>
          </w:tcPr>
          <w:p w14:paraId="1CEF2226"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tcPr>
          <w:p w14:paraId="1CFDBD56"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2332D3" w14:paraId="041D90E4" w14:textId="77777777">
        <w:tc>
          <w:tcPr>
            <w:tcW w:w="3965" w:type="dxa"/>
            <w:tcBorders>
              <w:top w:val="single" w:sz="4" w:space="0" w:color="auto"/>
              <w:left w:val="single" w:sz="4" w:space="0" w:color="auto"/>
              <w:bottom w:val="single" w:sz="4" w:space="0" w:color="auto"/>
              <w:right w:val="single" w:sz="4" w:space="0" w:color="auto"/>
            </w:tcBorders>
          </w:tcPr>
          <w:p w14:paraId="5AD9233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Дата</w:t>
            </w:r>
          </w:p>
        </w:tc>
        <w:tc>
          <w:tcPr>
            <w:tcW w:w="5049" w:type="dxa"/>
            <w:gridSpan w:val="2"/>
            <w:tcBorders>
              <w:top w:val="single" w:sz="4" w:space="0" w:color="auto"/>
              <w:left w:val="single" w:sz="4" w:space="0" w:color="auto"/>
              <w:bottom w:val="single" w:sz="4" w:space="0" w:color="auto"/>
              <w:right w:val="single" w:sz="4" w:space="0" w:color="auto"/>
            </w:tcBorders>
          </w:tcPr>
          <w:p w14:paraId="572A12B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14:paraId="6C51B242"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8B4628D" w14:textId="77777777" w:rsidR="00476A1A" w:rsidRDefault="00476A1A" w:rsidP="00FE6558">
      <w:pPr>
        <w:autoSpaceDE w:val="0"/>
        <w:autoSpaceDN w:val="0"/>
        <w:adjustRightInd w:val="0"/>
        <w:spacing w:after="0" w:line="240" w:lineRule="auto"/>
        <w:jc w:val="center"/>
        <w:rPr>
          <w:rFonts w:ascii="Times New Roman" w:hAnsi="Times New Roman" w:cs="Times New Roman"/>
          <w:sz w:val="20"/>
          <w:szCs w:val="18"/>
        </w:rPr>
      </w:pPr>
    </w:p>
    <w:p w14:paraId="003E1FCF" w14:textId="77777777" w:rsidR="00D55BB4"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62CFC6FC" w14:textId="6A570A82" w:rsidR="00FE6558" w:rsidRPr="002332D3"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2332D3">
        <w:rPr>
          <w:rFonts w:ascii="Times New Roman" w:hAnsi="Times New Roman" w:cs="Times New Roman"/>
          <w:sz w:val="20"/>
          <w:szCs w:val="18"/>
        </w:rPr>
        <w:t xml:space="preserve">Приложение N </w:t>
      </w:r>
      <w:r>
        <w:rPr>
          <w:rFonts w:ascii="Times New Roman" w:hAnsi="Times New Roman" w:cs="Times New Roman"/>
          <w:sz w:val="20"/>
          <w:szCs w:val="18"/>
        </w:rPr>
        <w:t>12</w:t>
      </w:r>
    </w:p>
    <w:p w14:paraId="58119BDE"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36958A30"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21E3148D"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1F983925"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2DD504B4"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18B6149B" w14:textId="04C8AB41"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proofErr w:type="gramStart"/>
      <w:r>
        <w:rPr>
          <w:rFonts w:ascii="Times New Roman" w:hAnsi="Times New Roman" w:cs="Times New Roman"/>
          <w:sz w:val="20"/>
          <w:szCs w:val="18"/>
        </w:rPr>
        <w:t>утвержденный</w:t>
      </w:r>
      <w:proofErr w:type="gramEnd"/>
      <w:r w:rsidRPr="00D55BB4">
        <w:rPr>
          <w:rFonts w:ascii="Times New Roman" w:hAnsi="Times New Roman" w:cs="Times New Roman"/>
          <w:sz w:val="20"/>
          <w:szCs w:val="18"/>
        </w:rPr>
        <w:t xml:space="preserve"> распоряжением</w:t>
      </w:r>
    </w:p>
    <w:p w14:paraId="1C414079"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692DD807" w14:textId="0E532459" w:rsidR="00FE6558"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4364EA99"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1188D1E4"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бюджетного</w:t>
      </w:r>
    </w:p>
    <w:p w14:paraId="48E8D74B"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14:paraId="27982C51"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2332D3" w14:paraId="6A8A4490" w14:textId="77777777">
        <w:tc>
          <w:tcPr>
            <w:tcW w:w="9067" w:type="dxa"/>
            <w:gridSpan w:val="2"/>
            <w:tcBorders>
              <w:bottom w:val="single" w:sz="4" w:space="0" w:color="auto"/>
            </w:tcBorders>
            <w:vAlign w:val="bottom"/>
          </w:tcPr>
          <w:p w14:paraId="13E8F1A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rsidR="002332D3" w14:paraId="243C5B94" w14:textId="77777777">
        <w:tc>
          <w:tcPr>
            <w:tcW w:w="3965" w:type="dxa"/>
            <w:tcBorders>
              <w:top w:val="single" w:sz="4" w:space="0" w:color="auto"/>
              <w:left w:val="single" w:sz="4" w:space="0" w:color="auto"/>
              <w:bottom w:val="single" w:sz="4" w:space="0" w:color="auto"/>
              <w:right w:val="single" w:sz="4" w:space="0" w:color="auto"/>
            </w:tcBorders>
          </w:tcPr>
          <w:p w14:paraId="5575466A"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14:paraId="0F1B454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7EB9B5D3" w14:textId="77777777">
        <w:tc>
          <w:tcPr>
            <w:tcW w:w="3965" w:type="dxa"/>
            <w:tcBorders>
              <w:top w:val="single" w:sz="4" w:space="0" w:color="auto"/>
              <w:left w:val="single" w:sz="4" w:space="0" w:color="auto"/>
              <w:bottom w:val="single" w:sz="4" w:space="0" w:color="auto"/>
              <w:right w:val="single" w:sz="4" w:space="0" w:color="auto"/>
            </w:tcBorders>
          </w:tcPr>
          <w:p w14:paraId="3A92008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tcPr>
          <w:p w14:paraId="0E2A1023"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29BA7CF9" w14:textId="77777777">
        <w:tc>
          <w:tcPr>
            <w:tcW w:w="3965" w:type="dxa"/>
            <w:tcBorders>
              <w:top w:val="single" w:sz="4" w:space="0" w:color="auto"/>
              <w:left w:val="single" w:sz="4" w:space="0" w:color="auto"/>
              <w:bottom w:val="single" w:sz="4" w:space="0" w:color="auto"/>
              <w:right w:val="single" w:sz="4" w:space="0" w:color="auto"/>
            </w:tcBorders>
          </w:tcPr>
          <w:p w14:paraId="358158D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Дата</w:t>
            </w:r>
          </w:p>
        </w:tc>
        <w:tc>
          <w:tcPr>
            <w:tcW w:w="5102" w:type="dxa"/>
            <w:tcBorders>
              <w:top w:val="single" w:sz="4" w:space="0" w:color="auto"/>
              <w:left w:val="single" w:sz="4" w:space="0" w:color="auto"/>
              <w:bottom w:val="single" w:sz="4" w:space="0" w:color="auto"/>
              <w:right w:val="single" w:sz="4" w:space="0" w:color="auto"/>
            </w:tcBorders>
          </w:tcPr>
          <w:p w14:paraId="3E38F276"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2332D3" w14:paraId="1B74CD11" w14:textId="77777777">
        <w:tc>
          <w:tcPr>
            <w:tcW w:w="3965" w:type="dxa"/>
            <w:tcBorders>
              <w:top w:val="single" w:sz="4" w:space="0" w:color="auto"/>
              <w:left w:val="single" w:sz="4" w:space="0" w:color="auto"/>
              <w:bottom w:val="single" w:sz="4" w:space="0" w:color="auto"/>
              <w:right w:val="single" w:sz="4" w:space="0" w:color="auto"/>
            </w:tcBorders>
          </w:tcPr>
          <w:p w14:paraId="725929B5"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14:paraId="61A1E902"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74F7C18F" w14:textId="77777777">
        <w:tc>
          <w:tcPr>
            <w:tcW w:w="3965" w:type="dxa"/>
            <w:tcBorders>
              <w:top w:val="single" w:sz="4" w:space="0" w:color="auto"/>
              <w:left w:val="single" w:sz="4" w:space="0" w:color="auto"/>
              <w:bottom w:val="single" w:sz="4" w:space="0" w:color="auto"/>
              <w:right w:val="single" w:sz="4" w:space="0" w:color="auto"/>
            </w:tcBorders>
          </w:tcPr>
          <w:p w14:paraId="6AEBC8C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14:paraId="7281B48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1D2A5676" w14:textId="77777777">
        <w:tc>
          <w:tcPr>
            <w:tcW w:w="3965" w:type="dxa"/>
            <w:tcBorders>
              <w:top w:val="single" w:sz="4" w:space="0" w:color="auto"/>
              <w:left w:val="single" w:sz="4" w:space="0" w:color="auto"/>
              <w:bottom w:val="single" w:sz="4" w:space="0" w:color="auto"/>
              <w:right w:val="single" w:sz="4" w:space="0" w:color="auto"/>
            </w:tcBorders>
          </w:tcPr>
          <w:p w14:paraId="5FC98A6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14:paraId="51CF6A35" w14:textId="409AD94B"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332D3" w14:paraId="3B46A691" w14:textId="77777777">
        <w:tc>
          <w:tcPr>
            <w:tcW w:w="3965" w:type="dxa"/>
            <w:tcBorders>
              <w:top w:val="single" w:sz="4" w:space="0" w:color="auto"/>
              <w:left w:val="single" w:sz="4" w:space="0" w:color="auto"/>
              <w:bottom w:val="single" w:sz="4" w:space="0" w:color="auto"/>
              <w:right w:val="single" w:sz="4" w:space="0" w:color="auto"/>
            </w:tcBorders>
          </w:tcPr>
          <w:p w14:paraId="7C43B33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14:paraId="4C3F810D" w14:textId="75CADEC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30CA834E" w14:textId="77777777">
        <w:tc>
          <w:tcPr>
            <w:tcW w:w="3965" w:type="dxa"/>
            <w:tcBorders>
              <w:top w:val="single" w:sz="4" w:space="0" w:color="auto"/>
              <w:left w:val="single" w:sz="4" w:space="0" w:color="auto"/>
              <w:bottom w:val="single" w:sz="4" w:space="0" w:color="auto"/>
              <w:right w:val="single" w:sz="4" w:space="0" w:color="auto"/>
            </w:tcBorders>
          </w:tcPr>
          <w:p w14:paraId="2070D029"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14:paraId="22EE735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7C109120" w14:textId="77777777">
        <w:tc>
          <w:tcPr>
            <w:tcW w:w="3965" w:type="dxa"/>
            <w:tcBorders>
              <w:top w:val="single" w:sz="4" w:space="0" w:color="auto"/>
              <w:left w:val="single" w:sz="4" w:space="0" w:color="auto"/>
              <w:bottom w:val="single" w:sz="4" w:space="0" w:color="auto"/>
              <w:right w:val="single" w:sz="4" w:space="0" w:color="auto"/>
            </w:tcBorders>
          </w:tcPr>
          <w:p w14:paraId="641C0680"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Код </w:t>
            </w:r>
            <w:hyperlink r:id="rId117" w:history="1">
              <w:r>
                <w:rPr>
                  <w:rFonts w:ascii="Times New Roman" w:hAnsi="Times New Roman" w:cs="Times New Roman"/>
                  <w:color w:val="0000FF"/>
                  <w:sz w:val="28"/>
                  <w:szCs w:val="28"/>
                </w:rPr>
                <w:t>ОКТМО</w:t>
              </w:r>
            </w:hyperlink>
          </w:p>
        </w:tc>
        <w:tc>
          <w:tcPr>
            <w:tcW w:w="5102" w:type="dxa"/>
            <w:tcBorders>
              <w:top w:val="single" w:sz="4" w:space="0" w:color="auto"/>
              <w:left w:val="single" w:sz="4" w:space="0" w:color="auto"/>
              <w:bottom w:val="single" w:sz="4" w:space="0" w:color="auto"/>
              <w:right w:val="single" w:sz="4" w:space="0" w:color="auto"/>
            </w:tcBorders>
          </w:tcPr>
          <w:p w14:paraId="22323B1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18"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7F24ACF8" w14:textId="77777777">
        <w:tc>
          <w:tcPr>
            <w:tcW w:w="3965" w:type="dxa"/>
            <w:tcBorders>
              <w:top w:val="single" w:sz="4" w:space="0" w:color="auto"/>
              <w:left w:val="single" w:sz="4" w:space="0" w:color="auto"/>
              <w:bottom w:val="single" w:sz="4" w:space="0" w:color="auto"/>
              <w:right w:val="single" w:sz="4" w:space="0" w:color="auto"/>
            </w:tcBorders>
          </w:tcPr>
          <w:p w14:paraId="229C814C"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14:paraId="69190012"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2332D3" w14:paraId="3A31E992" w14:textId="77777777">
        <w:tc>
          <w:tcPr>
            <w:tcW w:w="3965" w:type="dxa"/>
            <w:tcBorders>
              <w:top w:val="single" w:sz="4" w:space="0" w:color="auto"/>
              <w:left w:val="single" w:sz="4" w:space="0" w:color="auto"/>
              <w:bottom w:val="single" w:sz="4" w:space="0" w:color="auto"/>
              <w:right w:val="single" w:sz="4" w:space="0" w:color="auto"/>
            </w:tcBorders>
          </w:tcPr>
          <w:p w14:paraId="3D0C9EA7"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 Код по ОКПО</w:t>
            </w:r>
          </w:p>
        </w:tc>
        <w:tc>
          <w:tcPr>
            <w:tcW w:w="5102" w:type="dxa"/>
            <w:tcBorders>
              <w:top w:val="single" w:sz="4" w:space="0" w:color="auto"/>
              <w:left w:val="single" w:sz="4" w:space="0" w:color="auto"/>
              <w:bottom w:val="single" w:sz="4" w:space="0" w:color="auto"/>
              <w:right w:val="single" w:sz="4" w:space="0" w:color="auto"/>
            </w:tcBorders>
          </w:tcPr>
          <w:p w14:paraId="282F508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2DBBE847" w14:textId="77777777">
        <w:tc>
          <w:tcPr>
            <w:tcW w:w="3965" w:type="dxa"/>
            <w:tcBorders>
              <w:top w:val="single" w:sz="4" w:space="0" w:color="auto"/>
              <w:left w:val="single" w:sz="4" w:space="0" w:color="auto"/>
              <w:bottom w:val="single" w:sz="4" w:space="0" w:color="auto"/>
              <w:right w:val="single" w:sz="4" w:space="0" w:color="auto"/>
            </w:tcBorders>
          </w:tcPr>
          <w:p w14:paraId="27DA504B"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14:paraId="7D47274E"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w:t>
            </w:r>
          </w:p>
        </w:tc>
      </w:tr>
      <w:tr w:rsidR="002332D3" w14:paraId="080E01A9" w14:textId="77777777">
        <w:tc>
          <w:tcPr>
            <w:tcW w:w="3965" w:type="dxa"/>
            <w:tcBorders>
              <w:top w:val="single" w:sz="4" w:space="0" w:color="auto"/>
              <w:left w:val="single" w:sz="4" w:space="0" w:color="auto"/>
              <w:bottom w:val="single" w:sz="4" w:space="0" w:color="auto"/>
              <w:right w:val="single" w:sz="4" w:space="0" w:color="auto"/>
            </w:tcBorders>
          </w:tcPr>
          <w:p w14:paraId="1CCAB8E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14:paraId="2823FF83"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w:t>
            </w:r>
          </w:p>
        </w:tc>
      </w:tr>
      <w:tr w:rsidR="002332D3" w14:paraId="506B75E3" w14:textId="77777777">
        <w:tc>
          <w:tcPr>
            <w:tcW w:w="3965" w:type="dxa"/>
            <w:tcBorders>
              <w:top w:val="single" w:sz="4" w:space="0" w:color="auto"/>
              <w:left w:val="single" w:sz="4" w:space="0" w:color="auto"/>
              <w:bottom w:val="single" w:sz="4" w:space="0" w:color="auto"/>
              <w:right w:val="single" w:sz="4" w:space="0" w:color="auto"/>
            </w:tcBorders>
          </w:tcPr>
          <w:p w14:paraId="1C62654C"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14:paraId="05D4D13B"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по документу-основанию.</w:t>
            </w:r>
          </w:p>
        </w:tc>
      </w:tr>
      <w:tr w:rsidR="002332D3" w14:paraId="45F325AD" w14:textId="77777777">
        <w:tc>
          <w:tcPr>
            <w:tcW w:w="3965" w:type="dxa"/>
            <w:tcBorders>
              <w:top w:val="single" w:sz="4" w:space="0" w:color="auto"/>
              <w:left w:val="single" w:sz="4" w:space="0" w:color="auto"/>
              <w:bottom w:val="single" w:sz="4" w:space="0" w:color="auto"/>
              <w:right w:val="single" w:sz="4" w:space="0" w:color="auto"/>
            </w:tcBorders>
          </w:tcPr>
          <w:p w14:paraId="45965ACF"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14:paraId="34268CC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бюджетном обязательстве.</w:t>
            </w:r>
          </w:p>
        </w:tc>
      </w:tr>
      <w:tr w:rsidR="002332D3" w14:paraId="549BC9D4" w14:textId="77777777">
        <w:tc>
          <w:tcPr>
            <w:tcW w:w="3965" w:type="dxa"/>
            <w:tcBorders>
              <w:top w:val="single" w:sz="4" w:space="0" w:color="auto"/>
              <w:left w:val="single" w:sz="4" w:space="0" w:color="auto"/>
              <w:bottom w:val="single" w:sz="4" w:space="0" w:color="auto"/>
              <w:right w:val="single" w:sz="4" w:space="0" w:color="auto"/>
            </w:tcBorders>
          </w:tcPr>
          <w:p w14:paraId="1BF93BF6"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437E053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бюджетного обязательства.</w:t>
            </w:r>
          </w:p>
        </w:tc>
      </w:tr>
      <w:tr w:rsidR="002332D3" w14:paraId="705EA89B" w14:textId="77777777">
        <w:tc>
          <w:tcPr>
            <w:tcW w:w="3965" w:type="dxa"/>
            <w:tcBorders>
              <w:top w:val="single" w:sz="4" w:space="0" w:color="auto"/>
              <w:left w:val="single" w:sz="4" w:space="0" w:color="auto"/>
              <w:bottom w:val="single" w:sz="4" w:space="0" w:color="auto"/>
              <w:right w:val="single" w:sz="4" w:space="0" w:color="auto"/>
            </w:tcBorders>
          </w:tcPr>
          <w:p w14:paraId="779AAD98"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14:paraId="0402896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бюджетное обязательство.</w:t>
            </w:r>
          </w:p>
        </w:tc>
      </w:tr>
      <w:tr w:rsidR="002332D3" w14:paraId="65A83467" w14:textId="77777777">
        <w:tc>
          <w:tcPr>
            <w:tcW w:w="3965" w:type="dxa"/>
            <w:tcBorders>
              <w:top w:val="single" w:sz="4" w:space="0" w:color="auto"/>
              <w:left w:val="single" w:sz="4" w:space="0" w:color="auto"/>
              <w:bottom w:val="single" w:sz="4" w:space="0" w:color="auto"/>
              <w:right w:val="single" w:sz="4" w:space="0" w:color="auto"/>
            </w:tcBorders>
          </w:tcPr>
          <w:p w14:paraId="7A77413C"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4C0E8F9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бюджетного обязательства.</w:t>
            </w:r>
          </w:p>
        </w:tc>
      </w:tr>
      <w:tr w:rsidR="002332D3" w14:paraId="0C6A49D1" w14:textId="77777777">
        <w:tc>
          <w:tcPr>
            <w:tcW w:w="3965" w:type="dxa"/>
            <w:tcBorders>
              <w:top w:val="single" w:sz="4" w:space="0" w:color="auto"/>
              <w:left w:val="single" w:sz="4" w:space="0" w:color="auto"/>
              <w:bottom w:val="single" w:sz="4" w:space="0" w:color="auto"/>
              <w:right w:val="single" w:sz="4" w:space="0" w:color="auto"/>
            </w:tcBorders>
          </w:tcPr>
          <w:p w14:paraId="00EF405E"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14:paraId="75850DAB"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2332D3" w14:paraId="5919AB69" w14:textId="77777777">
        <w:tc>
          <w:tcPr>
            <w:tcW w:w="3965" w:type="dxa"/>
            <w:tcBorders>
              <w:top w:val="single" w:sz="4" w:space="0" w:color="auto"/>
              <w:left w:val="single" w:sz="4" w:space="0" w:color="auto"/>
              <w:bottom w:val="single" w:sz="4" w:space="0" w:color="auto"/>
              <w:right w:val="single" w:sz="4" w:space="0" w:color="auto"/>
            </w:tcBorders>
          </w:tcPr>
          <w:p w14:paraId="649E9D22"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14:paraId="33FF02C2"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2332D3" w14:paraId="5EA510F8" w14:textId="77777777">
        <w:tc>
          <w:tcPr>
            <w:tcW w:w="3965" w:type="dxa"/>
            <w:tcBorders>
              <w:top w:val="single" w:sz="4" w:space="0" w:color="auto"/>
              <w:left w:val="single" w:sz="4" w:space="0" w:color="auto"/>
              <w:bottom w:val="single" w:sz="4" w:space="0" w:color="auto"/>
              <w:right w:val="single" w:sz="4" w:space="0" w:color="auto"/>
            </w:tcBorders>
          </w:tcPr>
          <w:p w14:paraId="48D1BA4E" w14:textId="77777777" w:rsidR="002332D3" w:rsidRDefault="002332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 Дата</w:t>
            </w:r>
          </w:p>
        </w:tc>
        <w:tc>
          <w:tcPr>
            <w:tcW w:w="5102" w:type="dxa"/>
            <w:tcBorders>
              <w:top w:val="single" w:sz="4" w:space="0" w:color="auto"/>
              <w:left w:val="single" w:sz="4" w:space="0" w:color="auto"/>
              <w:bottom w:val="single" w:sz="4" w:space="0" w:color="auto"/>
              <w:right w:val="single" w:sz="4" w:space="0" w:color="auto"/>
            </w:tcBorders>
          </w:tcPr>
          <w:p w14:paraId="30E5100A"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14:paraId="7D88E2EA"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07762FA2"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5C0E20CF"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250D7F91"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11E3936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7FD1DFD"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8E89601"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1A42386"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626E9F9B"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689730A3"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101FA50B"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301E022D"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4364D44C"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0FFF691A"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60681ACA"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55840FA4"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5E29F210"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29BC4528"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B3419C7"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2B260844"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48E64582"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985BEBA"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182C467"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0ED23072"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039DD82E" w14:textId="77777777" w:rsidR="006E7ECE" w:rsidRDefault="006E7ECE" w:rsidP="002332D3">
      <w:pPr>
        <w:autoSpaceDE w:val="0"/>
        <w:autoSpaceDN w:val="0"/>
        <w:adjustRightInd w:val="0"/>
        <w:spacing w:after="0" w:line="240" w:lineRule="auto"/>
        <w:jc w:val="right"/>
        <w:outlineLvl w:val="0"/>
        <w:rPr>
          <w:rFonts w:ascii="Times New Roman" w:hAnsi="Times New Roman" w:cs="Times New Roman"/>
          <w:sz w:val="28"/>
          <w:szCs w:val="28"/>
        </w:rPr>
      </w:pPr>
    </w:p>
    <w:p w14:paraId="7AD6CB31" w14:textId="77777777" w:rsidR="00507049" w:rsidRDefault="00FE6558" w:rsidP="00FE6558">
      <w:pPr>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                                                                         </w:t>
      </w:r>
    </w:p>
    <w:p w14:paraId="6F285403"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232B9311"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26A61B43"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4D70A445"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755AB71E" w14:textId="77777777" w:rsidR="00D55BB4" w:rsidRDefault="00D55BB4" w:rsidP="00FE6558">
      <w:pPr>
        <w:autoSpaceDE w:val="0"/>
        <w:autoSpaceDN w:val="0"/>
        <w:adjustRightInd w:val="0"/>
        <w:spacing w:after="0" w:line="240" w:lineRule="auto"/>
        <w:jc w:val="center"/>
        <w:rPr>
          <w:rFonts w:ascii="Times New Roman" w:hAnsi="Times New Roman" w:cs="Times New Roman"/>
          <w:sz w:val="20"/>
          <w:szCs w:val="18"/>
        </w:rPr>
      </w:pPr>
    </w:p>
    <w:p w14:paraId="2B1D0B71"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5E921F09"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50823E26"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5380E21C"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4EC6FF1B" w14:textId="77777777" w:rsidR="00507049" w:rsidRDefault="00507049" w:rsidP="00FE6558">
      <w:pPr>
        <w:autoSpaceDE w:val="0"/>
        <w:autoSpaceDN w:val="0"/>
        <w:adjustRightInd w:val="0"/>
        <w:spacing w:after="0" w:line="240" w:lineRule="auto"/>
        <w:jc w:val="center"/>
        <w:rPr>
          <w:rFonts w:ascii="Times New Roman" w:hAnsi="Times New Roman" w:cs="Times New Roman"/>
          <w:sz w:val="20"/>
          <w:szCs w:val="18"/>
        </w:rPr>
      </w:pPr>
    </w:p>
    <w:p w14:paraId="4F9D6A27" w14:textId="7802A74D" w:rsidR="00FE6558" w:rsidRPr="002332D3" w:rsidRDefault="00507049"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00FE6558">
        <w:rPr>
          <w:rFonts w:ascii="Times New Roman" w:hAnsi="Times New Roman" w:cs="Times New Roman"/>
          <w:sz w:val="20"/>
          <w:szCs w:val="18"/>
        </w:rPr>
        <w:t xml:space="preserve">  </w:t>
      </w:r>
      <w:r w:rsidR="00FE6558" w:rsidRPr="002332D3">
        <w:rPr>
          <w:rFonts w:ascii="Times New Roman" w:hAnsi="Times New Roman" w:cs="Times New Roman"/>
          <w:sz w:val="20"/>
          <w:szCs w:val="18"/>
        </w:rPr>
        <w:t xml:space="preserve">Приложение N </w:t>
      </w:r>
      <w:r w:rsidR="00FE6558">
        <w:rPr>
          <w:rFonts w:ascii="Times New Roman" w:hAnsi="Times New Roman" w:cs="Times New Roman"/>
          <w:sz w:val="20"/>
          <w:szCs w:val="18"/>
        </w:rPr>
        <w:t>13</w:t>
      </w:r>
    </w:p>
    <w:p w14:paraId="64FE301C" w14:textId="77777777" w:rsidR="00FE6558" w:rsidRPr="008D2B62" w:rsidRDefault="00FE6558" w:rsidP="00D55BB4">
      <w:pPr>
        <w:autoSpaceDE w:val="0"/>
        <w:autoSpaceDN w:val="0"/>
        <w:adjustRightInd w:val="0"/>
        <w:spacing w:after="0" w:line="240" w:lineRule="auto"/>
        <w:ind w:left="4760" w:firstLine="680"/>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к Порядку учета </w:t>
      </w:r>
      <w:proofErr w:type="gramStart"/>
      <w:r w:rsidRPr="008D2B62">
        <w:rPr>
          <w:rFonts w:ascii="Times New Roman" w:hAnsi="Times New Roman" w:cs="Times New Roman"/>
          <w:sz w:val="20"/>
          <w:szCs w:val="18"/>
        </w:rPr>
        <w:t>бюджетных</w:t>
      </w:r>
      <w:proofErr w:type="gramEnd"/>
      <w:r w:rsidRPr="008D2B62">
        <w:rPr>
          <w:rFonts w:ascii="Times New Roman" w:hAnsi="Times New Roman" w:cs="Times New Roman"/>
          <w:sz w:val="20"/>
          <w:szCs w:val="18"/>
        </w:rPr>
        <w:t xml:space="preserve"> и денежных</w:t>
      </w:r>
    </w:p>
    <w:p w14:paraId="06888921"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обязательств получателей средств</w:t>
      </w:r>
    </w:p>
    <w:p w14:paraId="3F015A21" w14:textId="77777777" w:rsidR="00FE6558" w:rsidRPr="008D2B62" w:rsidRDefault="00FE6558" w:rsidP="00D55BB4">
      <w:pPr>
        <w:autoSpaceDE w:val="0"/>
        <w:autoSpaceDN w:val="0"/>
        <w:adjustRightInd w:val="0"/>
        <w:spacing w:after="0" w:line="240" w:lineRule="auto"/>
        <w:ind w:left="5440"/>
        <w:jc w:val="right"/>
        <w:rPr>
          <w:rFonts w:ascii="Times New Roman" w:hAnsi="Times New Roman" w:cs="Times New Roman"/>
          <w:sz w:val="20"/>
          <w:szCs w:val="18"/>
        </w:rPr>
      </w:pPr>
      <w:r>
        <w:rPr>
          <w:rFonts w:ascii="Times New Roman" w:hAnsi="Times New Roman" w:cs="Times New Roman"/>
          <w:sz w:val="20"/>
          <w:szCs w:val="18"/>
        </w:rPr>
        <w:t xml:space="preserve">      р</w:t>
      </w:r>
      <w:r w:rsidRPr="008D2B62">
        <w:rPr>
          <w:rFonts w:ascii="Times New Roman" w:hAnsi="Times New Roman" w:cs="Times New Roman"/>
          <w:sz w:val="20"/>
          <w:szCs w:val="18"/>
        </w:rPr>
        <w:t xml:space="preserve">еспубликанского бюджета Управлением </w:t>
      </w:r>
    </w:p>
    <w:p w14:paraId="31EB8519"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Федерального Казначейства </w:t>
      </w:r>
    </w:p>
    <w:p w14:paraId="335DD325" w14:textId="77777777" w:rsidR="00FE6558" w:rsidRPr="008D2B62"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r w:rsidRPr="008D2B62">
        <w:rPr>
          <w:rFonts w:ascii="Times New Roman" w:hAnsi="Times New Roman" w:cs="Times New Roman"/>
          <w:sz w:val="20"/>
          <w:szCs w:val="18"/>
        </w:rPr>
        <w:t xml:space="preserve">                                                            по Республике Северная  Осетия - Алания,</w:t>
      </w:r>
    </w:p>
    <w:p w14:paraId="458C5CF4" w14:textId="41D0AACA" w:rsidR="00D55BB4" w:rsidRPr="00D55BB4" w:rsidRDefault="00FE6558" w:rsidP="00D55BB4">
      <w:pPr>
        <w:autoSpaceDE w:val="0"/>
        <w:autoSpaceDN w:val="0"/>
        <w:adjustRightInd w:val="0"/>
        <w:spacing w:after="0" w:line="240" w:lineRule="auto"/>
        <w:jc w:val="right"/>
        <w:rPr>
          <w:rFonts w:ascii="Times New Roman" w:hAnsi="Times New Roman" w:cs="Times New Roman"/>
          <w:sz w:val="20"/>
          <w:szCs w:val="18"/>
        </w:rPr>
      </w:pPr>
      <w:r>
        <w:rPr>
          <w:rFonts w:ascii="Times New Roman" w:hAnsi="Times New Roman" w:cs="Times New Roman"/>
          <w:sz w:val="20"/>
          <w:szCs w:val="18"/>
        </w:rPr>
        <w:t xml:space="preserve">                                                                                       </w:t>
      </w:r>
      <w:proofErr w:type="gramStart"/>
      <w:r w:rsidR="00D55BB4">
        <w:rPr>
          <w:rFonts w:ascii="Times New Roman" w:hAnsi="Times New Roman" w:cs="Times New Roman"/>
          <w:sz w:val="20"/>
          <w:szCs w:val="18"/>
        </w:rPr>
        <w:t>утвержденный</w:t>
      </w:r>
      <w:proofErr w:type="gramEnd"/>
      <w:r w:rsidR="00D55BB4" w:rsidRPr="00D55BB4">
        <w:rPr>
          <w:rFonts w:ascii="Times New Roman" w:hAnsi="Times New Roman" w:cs="Times New Roman"/>
          <w:sz w:val="20"/>
          <w:szCs w:val="18"/>
        </w:rPr>
        <w:t xml:space="preserve"> распоряжением</w:t>
      </w:r>
    </w:p>
    <w:p w14:paraId="34D6E099" w14:textId="77777777" w:rsidR="00D55BB4" w:rsidRPr="00D55BB4" w:rsidRDefault="00D55BB4" w:rsidP="00D55BB4">
      <w:pPr>
        <w:autoSpaceDE w:val="0"/>
        <w:autoSpaceDN w:val="0"/>
        <w:adjustRightInd w:val="0"/>
        <w:spacing w:after="0" w:line="240" w:lineRule="auto"/>
        <w:jc w:val="right"/>
        <w:rPr>
          <w:rFonts w:ascii="Times New Roman" w:hAnsi="Times New Roman" w:cs="Times New Roman"/>
          <w:sz w:val="20"/>
          <w:szCs w:val="18"/>
        </w:rPr>
      </w:pPr>
      <w:r w:rsidRPr="00D55BB4">
        <w:rPr>
          <w:rFonts w:ascii="Times New Roman" w:hAnsi="Times New Roman" w:cs="Times New Roman"/>
          <w:sz w:val="20"/>
          <w:szCs w:val="18"/>
        </w:rPr>
        <w:t xml:space="preserve"> Главы АМС </w:t>
      </w:r>
      <w:proofErr w:type="spellStart"/>
      <w:proofErr w:type="gramStart"/>
      <w:r w:rsidRPr="00D55BB4">
        <w:rPr>
          <w:rFonts w:ascii="Times New Roman" w:hAnsi="Times New Roman" w:cs="Times New Roman"/>
          <w:sz w:val="20"/>
          <w:szCs w:val="18"/>
        </w:rPr>
        <w:t>Дигорского</w:t>
      </w:r>
      <w:proofErr w:type="spellEnd"/>
      <w:proofErr w:type="gramEnd"/>
      <w:r w:rsidRPr="00D55BB4">
        <w:rPr>
          <w:rFonts w:ascii="Times New Roman" w:hAnsi="Times New Roman" w:cs="Times New Roman"/>
          <w:sz w:val="20"/>
          <w:szCs w:val="18"/>
        </w:rPr>
        <w:t xml:space="preserve"> </w:t>
      </w:r>
    </w:p>
    <w:p w14:paraId="283D8AE1" w14:textId="32730CE6" w:rsidR="00FE6558" w:rsidRDefault="00D55BB4" w:rsidP="00D55BB4">
      <w:pPr>
        <w:autoSpaceDE w:val="0"/>
        <w:autoSpaceDN w:val="0"/>
        <w:adjustRightInd w:val="0"/>
        <w:spacing w:after="0" w:line="240" w:lineRule="auto"/>
        <w:jc w:val="right"/>
        <w:rPr>
          <w:rFonts w:ascii="Times New Roman" w:hAnsi="Times New Roman" w:cs="Times New Roman"/>
          <w:sz w:val="28"/>
          <w:szCs w:val="28"/>
        </w:rPr>
      </w:pPr>
      <w:r w:rsidRPr="00D55BB4">
        <w:rPr>
          <w:rFonts w:ascii="Times New Roman" w:hAnsi="Times New Roman" w:cs="Times New Roman"/>
          <w:sz w:val="20"/>
          <w:szCs w:val="18"/>
        </w:rPr>
        <w:t>городского поселения 28.12.2021г. №</w:t>
      </w:r>
    </w:p>
    <w:p w14:paraId="02C299B1" w14:textId="77777777" w:rsidR="00D55BB4" w:rsidRDefault="00D55BB4" w:rsidP="002332D3">
      <w:pPr>
        <w:autoSpaceDE w:val="0"/>
        <w:autoSpaceDN w:val="0"/>
        <w:adjustRightInd w:val="0"/>
        <w:spacing w:after="0" w:line="240" w:lineRule="auto"/>
        <w:jc w:val="center"/>
        <w:rPr>
          <w:rFonts w:ascii="Times New Roman" w:hAnsi="Times New Roman" w:cs="Times New Roman"/>
          <w:sz w:val="28"/>
          <w:szCs w:val="28"/>
        </w:rPr>
      </w:pPr>
    </w:p>
    <w:p w14:paraId="5DEE4704" w14:textId="20AD024A"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Реквизиты</w:t>
      </w:r>
    </w:p>
    <w:p w14:paraId="19274A82"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денежного</w:t>
      </w:r>
    </w:p>
    <w:p w14:paraId="13621FD7" w14:textId="77777777" w:rsidR="002332D3" w:rsidRDefault="002332D3" w:rsidP="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14:paraId="366C40F1"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2332D3" w14:paraId="22B77814" w14:textId="77777777">
        <w:tc>
          <w:tcPr>
            <w:tcW w:w="9071" w:type="dxa"/>
            <w:gridSpan w:val="2"/>
            <w:tcBorders>
              <w:bottom w:val="single" w:sz="4" w:space="0" w:color="auto"/>
            </w:tcBorders>
          </w:tcPr>
          <w:p w14:paraId="72041C1D"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rsidR="002332D3" w14:paraId="56695CF4" w14:textId="77777777">
        <w:tc>
          <w:tcPr>
            <w:tcW w:w="3965" w:type="dxa"/>
            <w:tcBorders>
              <w:top w:val="single" w:sz="4" w:space="0" w:color="auto"/>
              <w:left w:val="single" w:sz="4" w:space="0" w:color="auto"/>
              <w:bottom w:val="single" w:sz="4" w:space="0" w:color="auto"/>
              <w:right w:val="single" w:sz="4" w:space="0" w:color="auto"/>
            </w:tcBorders>
          </w:tcPr>
          <w:p w14:paraId="73864E56"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14:paraId="0278267E"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rsidR="002332D3" w14:paraId="17EE531E" w14:textId="77777777">
        <w:tc>
          <w:tcPr>
            <w:tcW w:w="3965" w:type="dxa"/>
            <w:tcBorders>
              <w:top w:val="single" w:sz="4" w:space="0" w:color="auto"/>
              <w:left w:val="single" w:sz="4" w:space="0" w:color="auto"/>
              <w:bottom w:val="single" w:sz="4" w:space="0" w:color="auto"/>
              <w:right w:val="single" w:sz="4" w:space="0" w:color="auto"/>
            </w:tcBorders>
          </w:tcPr>
          <w:p w14:paraId="231FEACA"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Borders>
              <w:top w:val="single" w:sz="4" w:space="0" w:color="auto"/>
              <w:left w:val="single" w:sz="4" w:space="0" w:color="auto"/>
              <w:bottom w:val="single" w:sz="4" w:space="0" w:color="auto"/>
              <w:right w:val="single" w:sz="4" w:space="0" w:color="auto"/>
            </w:tcBorders>
          </w:tcPr>
          <w:p w14:paraId="1A7F1250" w14:textId="77777777" w:rsidR="002332D3" w:rsidRDefault="002332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332D3" w14:paraId="5D14F2CD" w14:textId="77777777">
        <w:tc>
          <w:tcPr>
            <w:tcW w:w="3965" w:type="dxa"/>
            <w:tcBorders>
              <w:top w:val="single" w:sz="4" w:space="0" w:color="auto"/>
              <w:left w:val="single" w:sz="4" w:space="0" w:color="auto"/>
              <w:bottom w:val="single" w:sz="4" w:space="0" w:color="auto"/>
              <w:right w:val="single" w:sz="4" w:space="0" w:color="auto"/>
            </w:tcBorders>
          </w:tcPr>
          <w:p w14:paraId="2CF7676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Borders>
              <w:top w:val="single" w:sz="4" w:space="0" w:color="auto"/>
              <w:left w:val="single" w:sz="4" w:space="0" w:color="auto"/>
              <w:bottom w:val="single" w:sz="4" w:space="0" w:color="auto"/>
              <w:right w:val="single" w:sz="4" w:space="0" w:color="auto"/>
            </w:tcBorders>
          </w:tcPr>
          <w:p w14:paraId="2A46115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2332D3" w14:paraId="25EF1263" w14:textId="77777777">
        <w:tc>
          <w:tcPr>
            <w:tcW w:w="3965" w:type="dxa"/>
            <w:tcBorders>
              <w:top w:val="single" w:sz="4" w:space="0" w:color="auto"/>
              <w:left w:val="single" w:sz="4" w:space="0" w:color="auto"/>
              <w:bottom w:val="single" w:sz="4" w:space="0" w:color="auto"/>
              <w:right w:val="single" w:sz="4" w:space="0" w:color="auto"/>
            </w:tcBorders>
          </w:tcPr>
          <w:p w14:paraId="07B39065"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14:paraId="0EB73814"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территориального органа Федерального казначейства.</w:t>
            </w:r>
          </w:p>
        </w:tc>
      </w:tr>
      <w:tr w:rsidR="002332D3" w14:paraId="673ED5FE" w14:textId="77777777">
        <w:tc>
          <w:tcPr>
            <w:tcW w:w="3965" w:type="dxa"/>
            <w:tcBorders>
              <w:top w:val="single" w:sz="4" w:space="0" w:color="auto"/>
              <w:left w:val="single" w:sz="4" w:space="0" w:color="auto"/>
              <w:bottom w:val="single" w:sz="4" w:space="0" w:color="auto"/>
              <w:right w:val="single" w:sz="4" w:space="0" w:color="auto"/>
            </w:tcBorders>
          </w:tcPr>
          <w:p w14:paraId="5FA11F81"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14:paraId="434272E7"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2332D3" w14:paraId="1FE0048F" w14:textId="77777777">
        <w:tc>
          <w:tcPr>
            <w:tcW w:w="3965" w:type="dxa"/>
            <w:tcBorders>
              <w:top w:val="single" w:sz="4" w:space="0" w:color="auto"/>
              <w:left w:val="single" w:sz="4" w:space="0" w:color="auto"/>
              <w:bottom w:val="single" w:sz="4" w:space="0" w:color="auto"/>
              <w:right w:val="single" w:sz="4" w:space="0" w:color="auto"/>
            </w:tcBorders>
          </w:tcPr>
          <w:p w14:paraId="70A45573"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14:paraId="6B6F175C" w14:textId="7FE41E5E"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332D3" w14:paraId="2CBB45FC" w14:textId="77777777">
        <w:tc>
          <w:tcPr>
            <w:tcW w:w="3965" w:type="dxa"/>
            <w:tcBorders>
              <w:top w:val="single" w:sz="4" w:space="0" w:color="auto"/>
              <w:left w:val="single" w:sz="4" w:space="0" w:color="auto"/>
              <w:bottom w:val="single" w:sz="4" w:space="0" w:color="auto"/>
              <w:right w:val="single" w:sz="4" w:space="0" w:color="auto"/>
            </w:tcBorders>
          </w:tcPr>
          <w:p w14:paraId="701B9738"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14:paraId="6D85452A" w14:textId="2CE777EE"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получателя средств </w:t>
            </w:r>
            <w:r w:rsidR="006E7ECE">
              <w:rPr>
                <w:rFonts w:ascii="Times New Roman" w:hAnsi="Times New Roman" w:cs="Times New Roman"/>
                <w:sz w:val="28"/>
                <w:szCs w:val="28"/>
              </w:rPr>
              <w:t>республиканского</w:t>
            </w:r>
            <w:r>
              <w:rPr>
                <w:rFonts w:ascii="Times New Roman" w:hAnsi="Times New Roman" w:cs="Times New Roman"/>
                <w:sz w:val="28"/>
                <w:szCs w:val="28"/>
              </w:rPr>
              <w:t xml:space="preserve"> бюджета.</w:t>
            </w:r>
          </w:p>
        </w:tc>
      </w:tr>
      <w:tr w:rsidR="002332D3" w14:paraId="642CA6F7" w14:textId="77777777">
        <w:tc>
          <w:tcPr>
            <w:tcW w:w="3965" w:type="dxa"/>
            <w:tcBorders>
              <w:top w:val="single" w:sz="4" w:space="0" w:color="auto"/>
              <w:left w:val="single" w:sz="4" w:space="0" w:color="auto"/>
              <w:bottom w:val="single" w:sz="4" w:space="0" w:color="auto"/>
              <w:right w:val="single" w:sz="4" w:space="0" w:color="auto"/>
            </w:tcBorders>
          </w:tcPr>
          <w:p w14:paraId="2778936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14:paraId="57BC0C3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rsidR="002332D3" w14:paraId="62A20456" w14:textId="77777777">
        <w:tc>
          <w:tcPr>
            <w:tcW w:w="3965" w:type="dxa"/>
            <w:tcBorders>
              <w:top w:val="single" w:sz="4" w:space="0" w:color="auto"/>
              <w:left w:val="single" w:sz="4" w:space="0" w:color="auto"/>
              <w:bottom w:val="single" w:sz="4" w:space="0" w:color="auto"/>
              <w:right w:val="single" w:sz="4" w:space="0" w:color="auto"/>
            </w:tcBorders>
          </w:tcPr>
          <w:p w14:paraId="200E328A"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Код </w:t>
            </w:r>
            <w:hyperlink r:id="rId119" w:history="1">
              <w:r>
                <w:rPr>
                  <w:rFonts w:ascii="Times New Roman" w:hAnsi="Times New Roman" w:cs="Times New Roman"/>
                  <w:color w:val="0000FF"/>
                  <w:sz w:val="28"/>
                  <w:szCs w:val="28"/>
                </w:rPr>
                <w:t>ОКТМО</w:t>
              </w:r>
            </w:hyperlink>
          </w:p>
        </w:tc>
        <w:tc>
          <w:tcPr>
            <w:tcW w:w="5106" w:type="dxa"/>
            <w:tcBorders>
              <w:top w:val="single" w:sz="4" w:space="0" w:color="auto"/>
              <w:left w:val="single" w:sz="4" w:space="0" w:color="auto"/>
              <w:bottom w:val="single" w:sz="4" w:space="0" w:color="auto"/>
              <w:right w:val="single" w:sz="4" w:space="0" w:color="auto"/>
            </w:tcBorders>
          </w:tcPr>
          <w:p w14:paraId="5BB5A5AF"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hyperlink r:id="rId120"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332D3" w14:paraId="6EDBD177" w14:textId="77777777">
        <w:tc>
          <w:tcPr>
            <w:tcW w:w="3965" w:type="dxa"/>
            <w:tcBorders>
              <w:top w:val="single" w:sz="4" w:space="0" w:color="auto"/>
              <w:left w:val="single" w:sz="4" w:space="0" w:color="auto"/>
              <w:bottom w:val="single" w:sz="4" w:space="0" w:color="auto"/>
              <w:right w:val="single" w:sz="4" w:space="0" w:color="auto"/>
            </w:tcBorders>
          </w:tcPr>
          <w:p w14:paraId="7C8D484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14:paraId="531BDC3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rsidR="002332D3" w14:paraId="393E9630" w14:textId="77777777">
        <w:tc>
          <w:tcPr>
            <w:tcW w:w="3965" w:type="dxa"/>
            <w:tcBorders>
              <w:top w:val="single" w:sz="4" w:space="0" w:color="auto"/>
              <w:left w:val="single" w:sz="4" w:space="0" w:color="auto"/>
              <w:bottom w:val="single" w:sz="4" w:space="0" w:color="auto"/>
              <w:right w:val="single" w:sz="4" w:space="0" w:color="auto"/>
            </w:tcBorders>
          </w:tcPr>
          <w:p w14:paraId="01FFB7DF"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tcBorders>
              <w:top w:val="single" w:sz="4" w:space="0" w:color="auto"/>
              <w:left w:val="single" w:sz="4" w:space="0" w:color="auto"/>
              <w:bottom w:val="single" w:sz="4" w:space="0" w:color="auto"/>
              <w:right w:val="single" w:sz="4" w:space="0" w:color="auto"/>
            </w:tcBorders>
          </w:tcPr>
          <w:p w14:paraId="4A3DA06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332D3" w14:paraId="4BBE4B21" w14:textId="77777777">
        <w:tc>
          <w:tcPr>
            <w:tcW w:w="3965" w:type="dxa"/>
            <w:tcBorders>
              <w:top w:val="single" w:sz="4" w:space="0" w:color="auto"/>
              <w:left w:val="single" w:sz="4" w:space="0" w:color="auto"/>
              <w:bottom w:val="single" w:sz="4" w:space="0" w:color="auto"/>
              <w:right w:val="single" w:sz="4" w:space="0" w:color="auto"/>
            </w:tcBorders>
          </w:tcPr>
          <w:p w14:paraId="31147DF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7A312DFD"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332D3" w14:paraId="5FAC8CA4" w14:textId="77777777">
        <w:tc>
          <w:tcPr>
            <w:tcW w:w="3965" w:type="dxa"/>
            <w:tcBorders>
              <w:top w:val="single" w:sz="4" w:space="0" w:color="auto"/>
              <w:left w:val="single" w:sz="4" w:space="0" w:color="auto"/>
              <w:bottom w:val="single" w:sz="4" w:space="0" w:color="auto"/>
              <w:right w:val="single" w:sz="4" w:space="0" w:color="auto"/>
            </w:tcBorders>
          </w:tcPr>
          <w:p w14:paraId="5E55138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00DAA9B1"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332D3" w14:paraId="2630C8A2" w14:textId="77777777">
        <w:tc>
          <w:tcPr>
            <w:tcW w:w="3965" w:type="dxa"/>
            <w:tcBorders>
              <w:top w:val="single" w:sz="4" w:space="0" w:color="auto"/>
              <w:left w:val="single" w:sz="4" w:space="0" w:color="auto"/>
              <w:bottom w:val="single" w:sz="4" w:space="0" w:color="auto"/>
              <w:right w:val="single" w:sz="4" w:space="0" w:color="auto"/>
            </w:tcBorders>
          </w:tcPr>
          <w:p w14:paraId="799C6942"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007F140C"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bookmarkStart w:id="42" w:name="_GoBack"/>
        <w:bookmarkEnd w:id="42"/>
      </w:tr>
      <w:tr w:rsidR="002332D3" w14:paraId="744F87F1" w14:textId="77777777">
        <w:tc>
          <w:tcPr>
            <w:tcW w:w="3965" w:type="dxa"/>
            <w:tcBorders>
              <w:top w:val="single" w:sz="4" w:space="0" w:color="auto"/>
              <w:left w:val="single" w:sz="4" w:space="0" w:color="auto"/>
              <w:bottom w:val="single" w:sz="4" w:space="0" w:color="auto"/>
              <w:right w:val="single" w:sz="4" w:space="0" w:color="auto"/>
            </w:tcBorders>
          </w:tcPr>
          <w:p w14:paraId="388DB224"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14:paraId="2EF7D267"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денежном обязательстве.</w:t>
            </w:r>
          </w:p>
        </w:tc>
      </w:tr>
      <w:tr w:rsidR="002332D3" w14:paraId="4C2C3D24" w14:textId="77777777">
        <w:tc>
          <w:tcPr>
            <w:tcW w:w="3965" w:type="dxa"/>
            <w:tcBorders>
              <w:top w:val="single" w:sz="4" w:space="0" w:color="auto"/>
              <w:left w:val="single" w:sz="4" w:space="0" w:color="auto"/>
              <w:bottom w:val="single" w:sz="4" w:space="0" w:color="auto"/>
              <w:right w:val="single" w:sz="4" w:space="0" w:color="auto"/>
            </w:tcBorders>
          </w:tcPr>
          <w:p w14:paraId="2A1F102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04BC704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денежного обязательства.</w:t>
            </w:r>
          </w:p>
        </w:tc>
      </w:tr>
      <w:tr w:rsidR="002332D3" w14:paraId="35EB89BD" w14:textId="77777777">
        <w:tc>
          <w:tcPr>
            <w:tcW w:w="3965" w:type="dxa"/>
            <w:tcBorders>
              <w:top w:val="single" w:sz="4" w:space="0" w:color="auto"/>
              <w:left w:val="single" w:sz="4" w:space="0" w:color="auto"/>
              <w:bottom w:val="single" w:sz="4" w:space="0" w:color="auto"/>
              <w:right w:val="single" w:sz="4" w:space="0" w:color="auto"/>
            </w:tcBorders>
          </w:tcPr>
          <w:p w14:paraId="583276C0"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14:paraId="23029A7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денежное обязательство.</w:t>
            </w:r>
          </w:p>
        </w:tc>
      </w:tr>
      <w:tr w:rsidR="002332D3" w14:paraId="54287D0A" w14:textId="77777777">
        <w:tc>
          <w:tcPr>
            <w:tcW w:w="3965" w:type="dxa"/>
            <w:tcBorders>
              <w:top w:val="single" w:sz="4" w:space="0" w:color="auto"/>
              <w:left w:val="single" w:sz="4" w:space="0" w:color="auto"/>
              <w:bottom w:val="single" w:sz="4" w:space="0" w:color="auto"/>
              <w:right w:val="single" w:sz="4" w:space="0" w:color="auto"/>
            </w:tcBorders>
          </w:tcPr>
          <w:p w14:paraId="280FE35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0491459E"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денежного обязательства.</w:t>
            </w:r>
          </w:p>
        </w:tc>
      </w:tr>
      <w:tr w:rsidR="002332D3" w14:paraId="5AF92330" w14:textId="77777777">
        <w:tc>
          <w:tcPr>
            <w:tcW w:w="3965" w:type="dxa"/>
            <w:tcBorders>
              <w:top w:val="single" w:sz="4" w:space="0" w:color="auto"/>
              <w:left w:val="single" w:sz="4" w:space="0" w:color="auto"/>
              <w:bottom w:val="single" w:sz="4" w:space="0" w:color="auto"/>
              <w:right w:val="single" w:sz="4" w:space="0" w:color="auto"/>
            </w:tcBorders>
          </w:tcPr>
          <w:p w14:paraId="3051BCC7"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14:paraId="4AC3F775"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Pr>
                <w:rFonts w:ascii="Times New Roman" w:hAnsi="Times New Roman" w:cs="Times New Roman"/>
                <w:sz w:val="28"/>
                <w:szCs w:val="28"/>
              </w:rPr>
              <w:t xml:space="preserve"> соглашений.</w:t>
            </w:r>
          </w:p>
        </w:tc>
      </w:tr>
      <w:tr w:rsidR="002332D3" w14:paraId="0CBFFE23" w14:textId="77777777" w:rsidTr="006E7ECE">
        <w:trPr>
          <w:trHeight w:val="1234"/>
        </w:trPr>
        <w:tc>
          <w:tcPr>
            <w:tcW w:w="3965" w:type="dxa"/>
            <w:tcBorders>
              <w:top w:val="single" w:sz="4" w:space="0" w:color="auto"/>
              <w:left w:val="single" w:sz="4" w:space="0" w:color="auto"/>
              <w:bottom w:val="single" w:sz="4" w:space="0" w:color="auto"/>
              <w:right w:val="single" w:sz="4" w:space="0" w:color="auto"/>
            </w:tcBorders>
          </w:tcPr>
          <w:p w14:paraId="22C7C08E" w14:textId="77777777" w:rsidR="002332D3" w:rsidRDefault="002332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14:paraId="6432D270"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2332D3" w14:paraId="53865FD1" w14:textId="77777777">
        <w:tc>
          <w:tcPr>
            <w:tcW w:w="3965" w:type="dxa"/>
            <w:tcBorders>
              <w:left w:val="single" w:sz="4" w:space="0" w:color="auto"/>
              <w:bottom w:val="single" w:sz="4" w:space="0" w:color="auto"/>
              <w:right w:val="single" w:sz="4" w:space="0" w:color="auto"/>
            </w:tcBorders>
          </w:tcPr>
          <w:p w14:paraId="4CEE35BA" w14:textId="3BE7C418" w:rsidR="002332D3" w:rsidRDefault="002332D3" w:rsidP="006E7E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E7ECE">
              <w:rPr>
                <w:rFonts w:ascii="Times New Roman" w:hAnsi="Times New Roman" w:cs="Times New Roman"/>
                <w:sz w:val="28"/>
                <w:szCs w:val="28"/>
              </w:rPr>
              <w:t>6</w:t>
            </w:r>
            <w:r>
              <w:rPr>
                <w:rFonts w:ascii="Times New Roman" w:hAnsi="Times New Roman" w:cs="Times New Roman"/>
                <w:sz w:val="28"/>
                <w:szCs w:val="28"/>
              </w:rPr>
              <w:t>. Дата</w:t>
            </w:r>
          </w:p>
        </w:tc>
        <w:tc>
          <w:tcPr>
            <w:tcW w:w="5106" w:type="dxa"/>
            <w:tcBorders>
              <w:left w:val="single" w:sz="4" w:space="0" w:color="auto"/>
              <w:bottom w:val="single" w:sz="4" w:space="0" w:color="auto"/>
              <w:right w:val="single" w:sz="4" w:space="0" w:color="auto"/>
            </w:tcBorders>
          </w:tcPr>
          <w:p w14:paraId="698FFA68" w14:textId="77777777" w:rsidR="002332D3" w:rsidRDefault="002332D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14:paraId="6516AE50"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322A27A7" w14:textId="77777777" w:rsidR="002332D3" w:rsidRDefault="002332D3" w:rsidP="002332D3">
      <w:pPr>
        <w:autoSpaceDE w:val="0"/>
        <w:autoSpaceDN w:val="0"/>
        <w:adjustRightInd w:val="0"/>
        <w:spacing w:after="0" w:line="240" w:lineRule="auto"/>
        <w:jc w:val="both"/>
        <w:rPr>
          <w:rFonts w:ascii="Times New Roman" w:hAnsi="Times New Roman" w:cs="Times New Roman"/>
          <w:sz w:val="28"/>
          <w:szCs w:val="28"/>
        </w:rPr>
      </w:pPr>
    </w:p>
    <w:p w14:paraId="72DE80C6" w14:textId="5CFF1547" w:rsidR="002332D3" w:rsidRDefault="002332D3">
      <w:pPr>
        <w:pStyle w:val="ConsPlusNormal"/>
        <w:jc w:val="right"/>
        <w:outlineLvl w:val="1"/>
        <w:rPr>
          <w:rFonts w:ascii="Times New Roman" w:hAnsi="Times New Roman" w:cs="Times New Roman"/>
          <w:sz w:val="20"/>
        </w:rPr>
      </w:pPr>
    </w:p>
    <w:p w14:paraId="40E02D9E" w14:textId="7342E4A8" w:rsidR="002332D3" w:rsidRDefault="002332D3">
      <w:pPr>
        <w:pStyle w:val="ConsPlusNormal"/>
        <w:jc w:val="right"/>
        <w:outlineLvl w:val="1"/>
        <w:rPr>
          <w:rFonts w:ascii="Times New Roman" w:hAnsi="Times New Roman" w:cs="Times New Roman"/>
          <w:sz w:val="20"/>
        </w:rPr>
      </w:pPr>
    </w:p>
    <w:p w14:paraId="684AEE33" w14:textId="1DA10D65" w:rsidR="002332D3" w:rsidRDefault="002332D3">
      <w:pPr>
        <w:pStyle w:val="ConsPlusNormal"/>
        <w:jc w:val="right"/>
        <w:outlineLvl w:val="1"/>
        <w:rPr>
          <w:rFonts w:ascii="Times New Roman" w:hAnsi="Times New Roman" w:cs="Times New Roman"/>
          <w:sz w:val="20"/>
        </w:rPr>
      </w:pPr>
    </w:p>
    <w:p w14:paraId="468BA0A0" w14:textId="759DF828" w:rsidR="002332D3" w:rsidRDefault="002332D3">
      <w:pPr>
        <w:pStyle w:val="ConsPlusNormal"/>
        <w:jc w:val="right"/>
        <w:outlineLvl w:val="1"/>
        <w:rPr>
          <w:rFonts w:ascii="Times New Roman" w:hAnsi="Times New Roman" w:cs="Times New Roman"/>
          <w:sz w:val="20"/>
        </w:rPr>
      </w:pPr>
    </w:p>
    <w:p w14:paraId="48461529" w14:textId="43A69ED6" w:rsidR="002332D3" w:rsidRDefault="002332D3">
      <w:pPr>
        <w:pStyle w:val="ConsPlusNormal"/>
        <w:jc w:val="right"/>
        <w:outlineLvl w:val="1"/>
        <w:rPr>
          <w:rFonts w:ascii="Times New Roman" w:hAnsi="Times New Roman" w:cs="Times New Roman"/>
          <w:sz w:val="20"/>
        </w:rPr>
      </w:pPr>
    </w:p>
    <w:p w14:paraId="6A284285" w14:textId="258CCCCC" w:rsidR="002332D3" w:rsidRDefault="002332D3">
      <w:pPr>
        <w:pStyle w:val="ConsPlusNormal"/>
        <w:jc w:val="right"/>
        <w:outlineLvl w:val="1"/>
        <w:rPr>
          <w:rFonts w:ascii="Times New Roman" w:hAnsi="Times New Roman" w:cs="Times New Roman"/>
          <w:sz w:val="20"/>
        </w:rPr>
      </w:pPr>
    </w:p>
    <w:p w14:paraId="259977D7" w14:textId="77777777" w:rsidR="002332D3" w:rsidRDefault="002332D3">
      <w:pPr>
        <w:pStyle w:val="ConsPlusNormal"/>
        <w:jc w:val="right"/>
        <w:outlineLvl w:val="1"/>
        <w:rPr>
          <w:rFonts w:ascii="Times New Roman" w:hAnsi="Times New Roman" w:cs="Times New Roman"/>
          <w:sz w:val="20"/>
        </w:rPr>
      </w:pPr>
    </w:p>
    <w:sectPr w:rsidR="002332D3" w:rsidSect="00EE146F">
      <w:pgSz w:w="11906" w:h="16838"/>
      <w:pgMar w:top="851"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24A8" w14:textId="77777777" w:rsidR="00AD5FE7" w:rsidRDefault="00AD5FE7" w:rsidP="001B09BD">
      <w:pPr>
        <w:spacing w:after="0" w:line="240" w:lineRule="auto"/>
      </w:pPr>
      <w:r>
        <w:separator/>
      </w:r>
    </w:p>
  </w:endnote>
  <w:endnote w:type="continuationSeparator" w:id="0">
    <w:p w14:paraId="165F3664" w14:textId="77777777" w:rsidR="00AD5FE7" w:rsidRDefault="00AD5FE7" w:rsidP="001B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EAE8C" w14:textId="77777777" w:rsidR="00AD5FE7" w:rsidRDefault="00AD5FE7" w:rsidP="001B09BD">
      <w:pPr>
        <w:spacing w:after="0" w:line="240" w:lineRule="auto"/>
      </w:pPr>
      <w:r>
        <w:separator/>
      </w:r>
    </w:p>
  </w:footnote>
  <w:footnote w:type="continuationSeparator" w:id="0">
    <w:p w14:paraId="26CA1F54" w14:textId="77777777" w:rsidR="00AD5FE7" w:rsidRDefault="00AD5FE7" w:rsidP="001B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288"/>
    <w:multiLevelType w:val="hybridMultilevel"/>
    <w:tmpl w:val="36D875F6"/>
    <w:lvl w:ilvl="0" w:tplc="C2B6710C">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95BFA"/>
    <w:multiLevelType w:val="hybridMultilevel"/>
    <w:tmpl w:val="8288FED6"/>
    <w:lvl w:ilvl="0" w:tplc="0419000F">
      <w:start w:val="1"/>
      <w:numFmt w:val="decimal"/>
      <w:lvlText w:val="%1."/>
      <w:lvlJc w:val="left"/>
      <w:pPr>
        <w:ind w:left="12627" w:hanging="360"/>
      </w:pPr>
    </w:lvl>
    <w:lvl w:ilvl="1" w:tplc="04190019" w:tentative="1">
      <w:start w:val="1"/>
      <w:numFmt w:val="lowerLetter"/>
      <w:lvlText w:val="%2."/>
      <w:lvlJc w:val="left"/>
      <w:pPr>
        <w:ind w:left="13347" w:hanging="360"/>
      </w:pPr>
    </w:lvl>
    <w:lvl w:ilvl="2" w:tplc="0419001B" w:tentative="1">
      <w:start w:val="1"/>
      <w:numFmt w:val="lowerRoman"/>
      <w:lvlText w:val="%3."/>
      <w:lvlJc w:val="right"/>
      <w:pPr>
        <w:ind w:left="14067" w:hanging="180"/>
      </w:pPr>
    </w:lvl>
    <w:lvl w:ilvl="3" w:tplc="0419000F" w:tentative="1">
      <w:start w:val="1"/>
      <w:numFmt w:val="decimal"/>
      <w:lvlText w:val="%4."/>
      <w:lvlJc w:val="left"/>
      <w:pPr>
        <w:ind w:left="14787" w:hanging="360"/>
      </w:pPr>
    </w:lvl>
    <w:lvl w:ilvl="4" w:tplc="04190019" w:tentative="1">
      <w:start w:val="1"/>
      <w:numFmt w:val="lowerLetter"/>
      <w:lvlText w:val="%5."/>
      <w:lvlJc w:val="left"/>
      <w:pPr>
        <w:ind w:left="15507" w:hanging="360"/>
      </w:pPr>
    </w:lvl>
    <w:lvl w:ilvl="5" w:tplc="0419001B" w:tentative="1">
      <w:start w:val="1"/>
      <w:numFmt w:val="lowerRoman"/>
      <w:lvlText w:val="%6."/>
      <w:lvlJc w:val="right"/>
      <w:pPr>
        <w:ind w:left="16227" w:hanging="180"/>
      </w:pPr>
    </w:lvl>
    <w:lvl w:ilvl="6" w:tplc="0419000F" w:tentative="1">
      <w:start w:val="1"/>
      <w:numFmt w:val="decimal"/>
      <w:lvlText w:val="%7."/>
      <w:lvlJc w:val="left"/>
      <w:pPr>
        <w:ind w:left="16947" w:hanging="360"/>
      </w:pPr>
    </w:lvl>
    <w:lvl w:ilvl="7" w:tplc="04190019" w:tentative="1">
      <w:start w:val="1"/>
      <w:numFmt w:val="lowerLetter"/>
      <w:lvlText w:val="%8."/>
      <w:lvlJc w:val="left"/>
      <w:pPr>
        <w:ind w:left="17667" w:hanging="360"/>
      </w:pPr>
    </w:lvl>
    <w:lvl w:ilvl="8" w:tplc="0419001B" w:tentative="1">
      <w:start w:val="1"/>
      <w:numFmt w:val="lowerRoman"/>
      <w:lvlText w:val="%9."/>
      <w:lvlJc w:val="right"/>
      <w:pPr>
        <w:ind w:left="183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68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A8"/>
    <w:rsid w:val="00001467"/>
    <w:rsid w:val="00002A92"/>
    <w:rsid w:val="00003BD3"/>
    <w:rsid w:val="0000480D"/>
    <w:rsid w:val="00007D09"/>
    <w:rsid w:val="00010E9C"/>
    <w:rsid w:val="00014C1D"/>
    <w:rsid w:val="00014C29"/>
    <w:rsid w:val="00020294"/>
    <w:rsid w:val="0002331A"/>
    <w:rsid w:val="00027CE4"/>
    <w:rsid w:val="000315CD"/>
    <w:rsid w:val="0004066E"/>
    <w:rsid w:val="00043168"/>
    <w:rsid w:val="0004529F"/>
    <w:rsid w:val="00045DEB"/>
    <w:rsid w:val="00046768"/>
    <w:rsid w:val="0004736F"/>
    <w:rsid w:val="00053E27"/>
    <w:rsid w:val="0005616F"/>
    <w:rsid w:val="00056F09"/>
    <w:rsid w:val="00061410"/>
    <w:rsid w:val="00063E39"/>
    <w:rsid w:val="00064E2F"/>
    <w:rsid w:val="00065437"/>
    <w:rsid w:val="000673C6"/>
    <w:rsid w:val="00083B65"/>
    <w:rsid w:val="00083C32"/>
    <w:rsid w:val="000937FA"/>
    <w:rsid w:val="00093D14"/>
    <w:rsid w:val="0009712A"/>
    <w:rsid w:val="000A1F3C"/>
    <w:rsid w:val="000A2F63"/>
    <w:rsid w:val="000A5658"/>
    <w:rsid w:val="000A6015"/>
    <w:rsid w:val="000B2885"/>
    <w:rsid w:val="000B2A28"/>
    <w:rsid w:val="000B6060"/>
    <w:rsid w:val="000B6CF5"/>
    <w:rsid w:val="000C2430"/>
    <w:rsid w:val="000C35D8"/>
    <w:rsid w:val="000C6901"/>
    <w:rsid w:val="000C7AB2"/>
    <w:rsid w:val="000D05D5"/>
    <w:rsid w:val="000D3382"/>
    <w:rsid w:val="000D64DD"/>
    <w:rsid w:val="000E0DCC"/>
    <w:rsid w:val="000E24FB"/>
    <w:rsid w:val="000E2F36"/>
    <w:rsid w:val="000F02CD"/>
    <w:rsid w:val="000F1114"/>
    <w:rsid w:val="000F68E7"/>
    <w:rsid w:val="000F7E2C"/>
    <w:rsid w:val="00101FE9"/>
    <w:rsid w:val="0010272C"/>
    <w:rsid w:val="00105A0D"/>
    <w:rsid w:val="00106B2B"/>
    <w:rsid w:val="0012187A"/>
    <w:rsid w:val="00123D6C"/>
    <w:rsid w:val="0012474B"/>
    <w:rsid w:val="001353C6"/>
    <w:rsid w:val="00135813"/>
    <w:rsid w:val="0013796D"/>
    <w:rsid w:val="00137EE8"/>
    <w:rsid w:val="0014025F"/>
    <w:rsid w:val="00140FF3"/>
    <w:rsid w:val="00142056"/>
    <w:rsid w:val="0014259A"/>
    <w:rsid w:val="00142C38"/>
    <w:rsid w:val="00153019"/>
    <w:rsid w:val="00156E53"/>
    <w:rsid w:val="00157912"/>
    <w:rsid w:val="00160FB3"/>
    <w:rsid w:val="0016196B"/>
    <w:rsid w:val="00165BDF"/>
    <w:rsid w:val="00174253"/>
    <w:rsid w:val="00174771"/>
    <w:rsid w:val="00181709"/>
    <w:rsid w:val="00181A9E"/>
    <w:rsid w:val="00183964"/>
    <w:rsid w:val="00194AE1"/>
    <w:rsid w:val="001960D2"/>
    <w:rsid w:val="001A5075"/>
    <w:rsid w:val="001A5B9F"/>
    <w:rsid w:val="001B09BD"/>
    <w:rsid w:val="001B2720"/>
    <w:rsid w:val="001B3D7C"/>
    <w:rsid w:val="001C4803"/>
    <w:rsid w:val="001C5CFB"/>
    <w:rsid w:val="001C5D40"/>
    <w:rsid w:val="001D042E"/>
    <w:rsid w:val="001E2CAC"/>
    <w:rsid w:val="001E65F5"/>
    <w:rsid w:val="001E7468"/>
    <w:rsid w:val="001F20CE"/>
    <w:rsid w:val="001F27DB"/>
    <w:rsid w:val="001F6052"/>
    <w:rsid w:val="00213073"/>
    <w:rsid w:val="00214369"/>
    <w:rsid w:val="00215DEB"/>
    <w:rsid w:val="00216F9D"/>
    <w:rsid w:val="002219B5"/>
    <w:rsid w:val="0022435C"/>
    <w:rsid w:val="00233278"/>
    <w:rsid w:val="002332D3"/>
    <w:rsid w:val="00234F61"/>
    <w:rsid w:val="00240EA5"/>
    <w:rsid w:val="0024191C"/>
    <w:rsid w:val="0024297D"/>
    <w:rsid w:val="00242DA8"/>
    <w:rsid w:val="00256391"/>
    <w:rsid w:val="00264F37"/>
    <w:rsid w:val="0026635B"/>
    <w:rsid w:val="00266897"/>
    <w:rsid w:val="002675AD"/>
    <w:rsid w:val="002735A8"/>
    <w:rsid w:val="00274F2B"/>
    <w:rsid w:val="00275A15"/>
    <w:rsid w:val="00275EA9"/>
    <w:rsid w:val="00291F8C"/>
    <w:rsid w:val="00293789"/>
    <w:rsid w:val="002A3511"/>
    <w:rsid w:val="002A6352"/>
    <w:rsid w:val="002A7623"/>
    <w:rsid w:val="002B1701"/>
    <w:rsid w:val="002B31CC"/>
    <w:rsid w:val="002B40F2"/>
    <w:rsid w:val="002B4365"/>
    <w:rsid w:val="002B5574"/>
    <w:rsid w:val="002B6DD0"/>
    <w:rsid w:val="002C0813"/>
    <w:rsid w:val="002D0922"/>
    <w:rsid w:val="002D0C6D"/>
    <w:rsid w:val="002D73A8"/>
    <w:rsid w:val="002E6B24"/>
    <w:rsid w:val="002E6E85"/>
    <w:rsid w:val="002E7E21"/>
    <w:rsid w:val="002F0498"/>
    <w:rsid w:val="002F124D"/>
    <w:rsid w:val="002F3E19"/>
    <w:rsid w:val="002F3E26"/>
    <w:rsid w:val="003038B4"/>
    <w:rsid w:val="00310C96"/>
    <w:rsid w:val="0031192E"/>
    <w:rsid w:val="00311D2A"/>
    <w:rsid w:val="0031246F"/>
    <w:rsid w:val="00313044"/>
    <w:rsid w:val="003148E7"/>
    <w:rsid w:val="00315878"/>
    <w:rsid w:val="003213F5"/>
    <w:rsid w:val="00327B65"/>
    <w:rsid w:val="00334101"/>
    <w:rsid w:val="00335C5F"/>
    <w:rsid w:val="003368F4"/>
    <w:rsid w:val="00336A21"/>
    <w:rsid w:val="00341E0D"/>
    <w:rsid w:val="00342E75"/>
    <w:rsid w:val="003438D5"/>
    <w:rsid w:val="00346B7F"/>
    <w:rsid w:val="00346E9A"/>
    <w:rsid w:val="003504F9"/>
    <w:rsid w:val="00350D99"/>
    <w:rsid w:val="00352EED"/>
    <w:rsid w:val="00355E1A"/>
    <w:rsid w:val="003621BC"/>
    <w:rsid w:val="003622AD"/>
    <w:rsid w:val="00363966"/>
    <w:rsid w:val="00370A6B"/>
    <w:rsid w:val="00371EA1"/>
    <w:rsid w:val="0037251E"/>
    <w:rsid w:val="00372CF8"/>
    <w:rsid w:val="00373466"/>
    <w:rsid w:val="00374A28"/>
    <w:rsid w:val="0037724C"/>
    <w:rsid w:val="00377812"/>
    <w:rsid w:val="00380AB6"/>
    <w:rsid w:val="00381485"/>
    <w:rsid w:val="00384A14"/>
    <w:rsid w:val="00393488"/>
    <w:rsid w:val="003A2F22"/>
    <w:rsid w:val="003A398A"/>
    <w:rsid w:val="003A69EE"/>
    <w:rsid w:val="003B1A59"/>
    <w:rsid w:val="003B3E4F"/>
    <w:rsid w:val="003B72A9"/>
    <w:rsid w:val="003C5CAE"/>
    <w:rsid w:val="003D0346"/>
    <w:rsid w:val="003D0738"/>
    <w:rsid w:val="003D2B0C"/>
    <w:rsid w:val="003D6EF5"/>
    <w:rsid w:val="003D7340"/>
    <w:rsid w:val="003E0162"/>
    <w:rsid w:val="003E731C"/>
    <w:rsid w:val="003F56CE"/>
    <w:rsid w:val="003F6849"/>
    <w:rsid w:val="0040095F"/>
    <w:rsid w:val="00404D5B"/>
    <w:rsid w:val="00407A60"/>
    <w:rsid w:val="00410818"/>
    <w:rsid w:val="00410D86"/>
    <w:rsid w:val="004132ED"/>
    <w:rsid w:val="00414A10"/>
    <w:rsid w:val="00416438"/>
    <w:rsid w:val="00416D32"/>
    <w:rsid w:val="00421138"/>
    <w:rsid w:val="004324D7"/>
    <w:rsid w:val="00433AA4"/>
    <w:rsid w:val="004435AD"/>
    <w:rsid w:val="0044746C"/>
    <w:rsid w:val="00451559"/>
    <w:rsid w:val="004529D9"/>
    <w:rsid w:val="00452C52"/>
    <w:rsid w:val="00456DC8"/>
    <w:rsid w:val="004716A6"/>
    <w:rsid w:val="00473DB3"/>
    <w:rsid w:val="00476A1A"/>
    <w:rsid w:val="00480696"/>
    <w:rsid w:val="0048418E"/>
    <w:rsid w:val="00490886"/>
    <w:rsid w:val="00495B8D"/>
    <w:rsid w:val="004A341E"/>
    <w:rsid w:val="004A4402"/>
    <w:rsid w:val="004A4A1A"/>
    <w:rsid w:val="004A7539"/>
    <w:rsid w:val="004B38AA"/>
    <w:rsid w:val="004B519F"/>
    <w:rsid w:val="004B6056"/>
    <w:rsid w:val="004B72E7"/>
    <w:rsid w:val="004C2C2F"/>
    <w:rsid w:val="004C3D5C"/>
    <w:rsid w:val="004C6E30"/>
    <w:rsid w:val="004D0552"/>
    <w:rsid w:val="004D4C50"/>
    <w:rsid w:val="004D505E"/>
    <w:rsid w:val="004F6831"/>
    <w:rsid w:val="004F7B37"/>
    <w:rsid w:val="00504053"/>
    <w:rsid w:val="0050539B"/>
    <w:rsid w:val="00505CA1"/>
    <w:rsid w:val="00507049"/>
    <w:rsid w:val="0051082D"/>
    <w:rsid w:val="00521572"/>
    <w:rsid w:val="00523546"/>
    <w:rsid w:val="005249D8"/>
    <w:rsid w:val="00525519"/>
    <w:rsid w:val="005279CC"/>
    <w:rsid w:val="0053481A"/>
    <w:rsid w:val="0053749E"/>
    <w:rsid w:val="00541956"/>
    <w:rsid w:val="0054622F"/>
    <w:rsid w:val="00546378"/>
    <w:rsid w:val="005470FF"/>
    <w:rsid w:val="005478D7"/>
    <w:rsid w:val="00551642"/>
    <w:rsid w:val="005519B6"/>
    <w:rsid w:val="00552388"/>
    <w:rsid w:val="00553EAD"/>
    <w:rsid w:val="005570F7"/>
    <w:rsid w:val="00557B3A"/>
    <w:rsid w:val="00563BFE"/>
    <w:rsid w:val="00587038"/>
    <w:rsid w:val="005936CB"/>
    <w:rsid w:val="00595BD0"/>
    <w:rsid w:val="005C236B"/>
    <w:rsid w:val="005D02DF"/>
    <w:rsid w:val="005D4B1C"/>
    <w:rsid w:val="005D659D"/>
    <w:rsid w:val="005E13F2"/>
    <w:rsid w:val="005E2809"/>
    <w:rsid w:val="005E3AF1"/>
    <w:rsid w:val="005F5FF5"/>
    <w:rsid w:val="006036FB"/>
    <w:rsid w:val="00605D0C"/>
    <w:rsid w:val="00605DD6"/>
    <w:rsid w:val="00605FD3"/>
    <w:rsid w:val="0060667B"/>
    <w:rsid w:val="00617893"/>
    <w:rsid w:val="0062231B"/>
    <w:rsid w:val="0062522C"/>
    <w:rsid w:val="00637E80"/>
    <w:rsid w:val="00645335"/>
    <w:rsid w:val="006523A2"/>
    <w:rsid w:val="00653658"/>
    <w:rsid w:val="00655E72"/>
    <w:rsid w:val="0066414D"/>
    <w:rsid w:val="00671371"/>
    <w:rsid w:val="00673222"/>
    <w:rsid w:val="006812D2"/>
    <w:rsid w:val="00684788"/>
    <w:rsid w:val="00684DF4"/>
    <w:rsid w:val="00685877"/>
    <w:rsid w:val="006950C9"/>
    <w:rsid w:val="006A15B7"/>
    <w:rsid w:val="006A1DBB"/>
    <w:rsid w:val="006B2E50"/>
    <w:rsid w:val="006C0D6C"/>
    <w:rsid w:val="006C248C"/>
    <w:rsid w:val="006C368C"/>
    <w:rsid w:val="006C5975"/>
    <w:rsid w:val="006C6B71"/>
    <w:rsid w:val="006D0B41"/>
    <w:rsid w:val="006D75CF"/>
    <w:rsid w:val="006E0582"/>
    <w:rsid w:val="006E0793"/>
    <w:rsid w:val="006E2706"/>
    <w:rsid w:val="006E7ECE"/>
    <w:rsid w:val="006F5850"/>
    <w:rsid w:val="006F5866"/>
    <w:rsid w:val="006F6CD5"/>
    <w:rsid w:val="006F6CF6"/>
    <w:rsid w:val="00712281"/>
    <w:rsid w:val="007173BE"/>
    <w:rsid w:val="00721E11"/>
    <w:rsid w:val="00723EB7"/>
    <w:rsid w:val="00730E3B"/>
    <w:rsid w:val="00732B98"/>
    <w:rsid w:val="007346E0"/>
    <w:rsid w:val="00740C30"/>
    <w:rsid w:val="00743F99"/>
    <w:rsid w:val="00744413"/>
    <w:rsid w:val="00744470"/>
    <w:rsid w:val="0075045D"/>
    <w:rsid w:val="00751A73"/>
    <w:rsid w:val="00767FB8"/>
    <w:rsid w:val="0077218C"/>
    <w:rsid w:val="00781381"/>
    <w:rsid w:val="00784F27"/>
    <w:rsid w:val="00785BC5"/>
    <w:rsid w:val="00786DA9"/>
    <w:rsid w:val="00792599"/>
    <w:rsid w:val="007A0F16"/>
    <w:rsid w:val="007A3C07"/>
    <w:rsid w:val="007B0089"/>
    <w:rsid w:val="007C17CF"/>
    <w:rsid w:val="007C17FC"/>
    <w:rsid w:val="007C3055"/>
    <w:rsid w:val="007C4F73"/>
    <w:rsid w:val="007C74B6"/>
    <w:rsid w:val="007C77FF"/>
    <w:rsid w:val="007D20E8"/>
    <w:rsid w:val="007D2364"/>
    <w:rsid w:val="007D654C"/>
    <w:rsid w:val="007E05B7"/>
    <w:rsid w:val="007E17DD"/>
    <w:rsid w:val="007E1B13"/>
    <w:rsid w:val="007E775B"/>
    <w:rsid w:val="007F59F3"/>
    <w:rsid w:val="00801DB4"/>
    <w:rsid w:val="00805ED0"/>
    <w:rsid w:val="00810CC7"/>
    <w:rsid w:val="00821F70"/>
    <w:rsid w:val="00822332"/>
    <w:rsid w:val="00822725"/>
    <w:rsid w:val="00833587"/>
    <w:rsid w:val="0083654F"/>
    <w:rsid w:val="00836DD0"/>
    <w:rsid w:val="008419DF"/>
    <w:rsid w:val="0084502F"/>
    <w:rsid w:val="00850D3B"/>
    <w:rsid w:val="00851BB3"/>
    <w:rsid w:val="00853928"/>
    <w:rsid w:val="008561EC"/>
    <w:rsid w:val="0086195F"/>
    <w:rsid w:val="008638F0"/>
    <w:rsid w:val="00863A56"/>
    <w:rsid w:val="008678A0"/>
    <w:rsid w:val="00891A9F"/>
    <w:rsid w:val="0089201C"/>
    <w:rsid w:val="008944D9"/>
    <w:rsid w:val="008A00FF"/>
    <w:rsid w:val="008A3712"/>
    <w:rsid w:val="008A4C2C"/>
    <w:rsid w:val="008A4D68"/>
    <w:rsid w:val="008A7049"/>
    <w:rsid w:val="008A7309"/>
    <w:rsid w:val="008B44C9"/>
    <w:rsid w:val="008B7AE4"/>
    <w:rsid w:val="008C2234"/>
    <w:rsid w:val="008C2B1C"/>
    <w:rsid w:val="008C2C4E"/>
    <w:rsid w:val="008C4298"/>
    <w:rsid w:val="008C70BA"/>
    <w:rsid w:val="008D2B62"/>
    <w:rsid w:val="008D352D"/>
    <w:rsid w:val="008E1A3F"/>
    <w:rsid w:val="008E3EA1"/>
    <w:rsid w:val="008E5D4F"/>
    <w:rsid w:val="008F3213"/>
    <w:rsid w:val="008F3A48"/>
    <w:rsid w:val="008F4C8C"/>
    <w:rsid w:val="008F5AB6"/>
    <w:rsid w:val="008F7EF2"/>
    <w:rsid w:val="0090113E"/>
    <w:rsid w:val="00901CA9"/>
    <w:rsid w:val="00902661"/>
    <w:rsid w:val="009105CE"/>
    <w:rsid w:val="00913305"/>
    <w:rsid w:val="00915D48"/>
    <w:rsid w:val="009249B7"/>
    <w:rsid w:val="00925793"/>
    <w:rsid w:val="00927926"/>
    <w:rsid w:val="0093136F"/>
    <w:rsid w:val="00932C8E"/>
    <w:rsid w:val="00933556"/>
    <w:rsid w:val="00933EA3"/>
    <w:rsid w:val="00937A93"/>
    <w:rsid w:val="00943501"/>
    <w:rsid w:val="009469F0"/>
    <w:rsid w:val="00950855"/>
    <w:rsid w:val="00952BD8"/>
    <w:rsid w:val="00956449"/>
    <w:rsid w:val="00965F17"/>
    <w:rsid w:val="00976FB4"/>
    <w:rsid w:val="00980D2C"/>
    <w:rsid w:val="0098451E"/>
    <w:rsid w:val="0099197C"/>
    <w:rsid w:val="00996027"/>
    <w:rsid w:val="009A094F"/>
    <w:rsid w:val="009A25D0"/>
    <w:rsid w:val="009A42D6"/>
    <w:rsid w:val="009A44ED"/>
    <w:rsid w:val="009A66A8"/>
    <w:rsid w:val="009B23FF"/>
    <w:rsid w:val="009D1296"/>
    <w:rsid w:val="009D3E82"/>
    <w:rsid w:val="009D5475"/>
    <w:rsid w:val="009F0CB0"/>
    <w:rsid w:val="009F380D"/>
    <w:rsid w:val="009F67A0"/>
    <w:rsid w:val="009F6BE1"/>
    <w:rsid w:val="00A02C43"/>
    <w:rsid w:val="00A0430A"/>
    <w:rsid w:val="00A04C15"/>
    <w:rsid w:val="00A060AA"/>
    <w:rsid w:val="00A10FD4"/>
    <w:rsid w:val="00A11264"/>
    <w:rsid w:val="00A16E29"/>
    <w:rsid w:val="00A314F9"/>
    <w:rsid w:val="00A321CC"/>
    <w:rsid w:val="00A32B21"/>
    <w:rsid w:val="00A35EF0"/>
    <w:rsid w:val="00A41F15"/>
    <w:rsid w:val="00A43643"/>
    <w:rsid w:val="00A437BF"/>
    <w:rsid w:val="00A459A8"/>
    <w:rsid w:val="00A4775B"/>
    <w:rsid w:val="00A507C9"/>
    <w:rsid w:val="00A5220D"/>
    <w:rsid w:val="00A54941"/>
    <w:rsid w:val="00A578AF"/>
    <w:rsid w:val="00A614FD"/>
    <w:rsid w:val="00A61881"/>
    <w:rsid w:val="00A619FE"/>
    <w:rsid w:val="00A6307B"/>
    <w:rsid w:val="00A6785B"/>
    <w:rsid w:val="00A70CAA"/>
    <w:rsid w:val="00A71030"/>
    <w:rsid w:val="00A73AE1"/>
    <w:rsid w:val="00A81591"/>
    <w:rsid w:val="00A829A9"/>
    <w:rsid w:val="00A8491B"/>
    <w:rsid w:val="00A8739E"/>
    <w:rsid w:val="00A92085"/>
    <w:rsid w:val="00A93FC9"/>
    <w:rsid w:val="00A94DFB"/>
    <w:rsid w:val="00A94F6C"/>
    <w:rsid w:val="00AA1324"/>
    <w:rsid w:val="00AA308A"/>
    <w:rsid w:val="00AA384A"/>
    <w:rsid w:val="00AA5DC5"/>
    <w:rsid w:val="00AB1CDA"/>
    <w:rsid w:val="00AC200F"/>
    <w:rsid w:val="00AC386F"/>
    <w:rsid w:val="00AC3902"/>
    <w:rsid w:val="00AD0369"/>
    <w:rsid w:val="00AD24DF"/>
    <w:rsid w:val="00AD5FE7"/>
    <w:rsid w:val="00AE3851"/>
    <w:rsid w:val="00AE7AF7"/>
    <w:rsid w:val="00AF4CCB"/>
    <w:rsid w:val="00AF7966"/>
    <w:rsid w:val="00B10F52"/>
    <w:rsid w:val="00B12907"/>
    <w:rsid w:val="00B3280F"/>
    <w:rsid w:val="00B40194"/>
    <w:rsid w:val="00B4330F"/>
    <w:rsid w:val="00B462BE"/>
    <w:rsid w:val="00B466D8"/>
    <w:rsid w:val="00B4723F"/>
    <w:rsid w:val="00B50C62"/>
    <w:rsid w:val="00B51E00"/>
    <w:rsid w:val="00B534F4"/>
    <w:rsid w:val="00B55349"/>
    <w:rsid w:val="00B62A3B"/>
    <w:rsid w:val="00B62E3B"/>
    <w:rsid w:val="00B631E8"/>
    <w:rsid w:val="00B67395"/>
    <w:rsid w:val="00B71D6B"/>
    <w:rsid w:val="00B71E84"/>
    <w:rsid w:val="00B73730"/>
    <w:rsid w:val="00B90204"/>
    <w:rsid w:val="00B92593"/>
    <w:rsid w:val="00B936F6"/>
    <w:rsid w:val="00B95959"/>
    <w:rsid w:val="00B96C82"/>
    <w:rsid w:val="00BA0982"/>
    <w:rsid w:val="00BA1FAF"/>
    <w:rsid w:val="00BA516B"/>
    <w:rsid w:val="00BA5EBE"/>
    <w:rsid w:val="00BA6FD9"/>
    <w:rsid w:val="00BB097D"/>
    <w:rsid w:val="00BB5FE8"/>
    <w:rsid w:val="00BB69E1"/>
    <w:rsid w:val="00BC1266"/>
    <w:rsid w:val="00BC1527"/>
    <w:rsid w:val="00BC1879"/>
    <w:rsid w:val="00BC342B"/>
    <w:rsid w:val="00BC37FB"/>
    <w:rsid w:val="00BC49B9"/>
    <w:rsid w:val="00BC5841"/>
    <w:rsid w:val="00BC7AC4"/>
    <w:rsid w:val="00BD2269"/>
    <w:rsid w:val="00BD4186"/>
    <w:rsid w:val="00BD741C"/>
    <w:rsid w:val="00BF2523"/>
    <w:rsid w:val="00C04EEB"/>
    <w:rsid w:val="00C070C1"/>
    <w:rsid w:val="00C0765E"/>
    <w:rsid w:val="00C1059A"/>
    <w:rsid w:val="00C12381"/>
    <w:rsid w:val="00C13808"/>
    <w:rsid w:val="00C13DC5"/>
    <w:rsid w:val="00C13F88"/>
    <w:rsid w:val="00C14CE3"/>
    <w:rsid w:val="00C15554"/>
    <w:rsid w:val="00C15B14"/>
    <w:rsid w:val="00C162E1"/>
    <w:rsid w:val="00C179E5"/>
    <w:rsid w:val="00C210BA"/>
    <w:rsid w:val="00C2650B"/>
    <w:rsid w:val="00C31FED"/>
    <w:rsid w:val="00C37858"/>
    <w:rsid w:val="00C45A9A"/>
    <w:rsid w:val="00C46988"/>
    <w:rsid w:val="00C50A57"/>
    <w:rsid w:val="00C5119D"/>
    <w:rsid w:val="00C56033"/>
    <w:rsid w:val="00C64C96"/>
    <w:rsid w:val="00C67436"/>
    <w:rsid w:val="00C71EBD"/>
    <w:rsid w:val="00C82BD0"/>
    <w:rsid w:val="00C83A40"/>
    <w:rsid w:val="00C87BCB"/>
    <w:rsid w:val="00C93116"/>
    <w:rsid w:val="00C9355E"/>
    <w:rsid w:val="00CA4E5F"/>
    <w:rsid w:val="00CC22C2"/>
    <w:rsid w:val="00CC3B77"/>
    <w:rsid w:val="00CD3247"/>
    <w:rsid w:val="00CE0CD9"/>
    <w:rsid w:val="00CE5F10"/>
    <w:rsid w:val="00CE5F77"/>
    <w:rsid w:val="00CF2ABD"/>
    <w:rsid w:val="00CF6AB0"/>
    <w:rsid w:val="00D036EC"/>
    <w:rsid w:val="00D071B2"/>
    <w:rsid w:val="00D10031"/>
    <w:rsid w:val="00D153DA"/>
    <w:rsid w:val="00D2141C"/>
    <w:rsid w:val="00D23909"/>
    <w:rsid w:val="00D25D9D"/>
    <w:rsid w:val="00D26187"/>
    <w:rsid w:val="00D3081F"/>
    <w:rsid w:val="00D30B49"/>
    <w:rsid w:val="00D34563"/>
    <w:rsid w:val="00D4245E"/>
    <w:rsid w:val="00D43E4D"/>
    <w:rsid w:val="00D4573C"/>
    <w:rsid w:val="00D55BB4"/>
    <w:rsid w:val="00D56218"/>
    <w:rsid w:val="00D56372"/>
    <w:rsid w:val="00D5686A"/>
    <w:rsid w:val="00D56E27"/>
    <w:rsid w:val="00D6329A"/>
    <w:rsid w:val="00D6721D"/>
    <w:rsid w:val="00D7236B"/>
    <w:rsid w:val="00D7488A"/>
    <w:rsid w:val="00D829C1"/>
    <w:rsid w:val="00D95440"/>
    <w:rsid w:val="00D96205"/>
    <w:rsid w:val="00D964B9"/>
    <w:rsid w:val="00D97B0B"/>
    <w:rsid w:val="00DA0DF9"/>
    <w:rsid w:val="00DA3ADE"/>
    <w:rsid w:val="00DA4A9D"/>
    <w:rsid w:val="00DB278D"/>
    <w:rsid w:val="00DB6D1B"/>
    <w:rsid w:val="00DC1BF4"/>
    <w:rsid w:val="00DC38B9"/>
    <w:rsid w:val="00DC6F71"/>
    <w:rsid w:val="00DD170B"/>
    <w:rsid w:val="00DD32A2"/>
    <w:rsid w:val="00DD62E7"/>
    <w:rsid w:val="00DE3463"/>
    <w:rsid w:val="00DE4AB0"/>
    <w:rsid w:val="00DE642A"/>
    <w:rsid w:val="00DF5331"/>
    <w:rsid w:val="00DF5DD7"/>
    <w:rsid w:val="00DF7DE4"/>
    <w:rsid w:val="00E02383"/>
    <w:rsid w:val="00E04B27"/>
    <w:rsid w:val="00E05A53"/>
    <w:rsid w:val="00E0743D"/>
    <w:rsid w:val="00E07B9E"/>
    <w:rsid w:val="00E07D45"/>
    <w:rsid w:val="00E10D56"/>
    <w:rsid w:val="00E134BE"/>
    <w:rsid w:val="00E15859"/>
    <w:rsid w:val="00E1789E"/>
    <w:rsid w:val="00E2057E"/>
    <w:rsid w:val="00E20AC8"/>
    <w:rsid w:val="00E2230C"/>
    <w:rsid w:val="00E25AD2"/>
    <w:rsid w:val="00E31167"/>
    <w:rsid w:val="00E34B83"/>
    <w:rsid w:val="00E35BDE"/>
    <w:rsid w:val="00E404F8"/>
    <w:rsid w:val="00E4198E"/>
    <w:rsid w:val="00E43EDB"/>
    <w:rsid w:val="00E45194"/>
    <w:rsid w:val="00E52146"/>
    <w:rsid w:val="00E61DA9"/>
    <w:rsid w:val="00E63260"/>
    <w:rsid w:val="00E74F13"/>
    <w:rsid w:val="00E751D3"/>
    <w:rsid w:val="00E76C61"/>
    <w:rsid w:val="00E82533"/>
    <w:rsid w:val="00E83CF9"/>
    <w:rsid w:val="00E86650"/>
    <w:rsid w:val="00E90F24"/>
    <w:rsid w:val="00E952D9"/>
    <w:rsid w:val="00EA07FF"/>
    <w:rsid w:val="00EA69A4"/>
    <w:rsid w:val="00EB521B"/>
    <w:rsid w:val="00EC0504"/>
    <w:rsid w:val="00ED2FDF"/>
    <w:rsid w:val="00EE146F"/>
    <w:rsid w:val="00EE2920"/>
    <w:rsid w:val="00EE363C"/>
    <w:rsid w:val="00EE3B2A"/>
    <w:rsid w:val="00EE584C"/>
    <w:rsid w:val="00EE5F22"/>
    <w:rsid w:val="00EF442E"/>
    <w:rsid w:val="00EF44B2"/>
    <w:rsid w:val="00EF7688"/>
    <w:rsid w:val="00F0048A"/>
    <w:rsid w:val="00F10782"/>
    <w:rsid w:val="00F130F2"/>
    <w:rsid w:val="00F16E64"/>
    <w:rsid w:val="00F22F2F"/>
    <w:rsid w:val="00F25797"/>
    <w:rsid w:val="00F26ECA"/>
    <w:rsid w:val="00F3358C"/>
    <w:rsid w:val="00F40417"/>
    <w:rsid w:val="00F47310"/>
    <w:rsid w:val="00F4774D"/>
    <w:rsid w:val="00F535EA"/>
    <w:rsid w:val="00F60C30"/>
    <w:rsid w:val="00F64775"/>
    <w:rsid w:val="00F64973"/>
    <w:rsid w:val="00F64FAF"/>
    <w:rsid w:val="00F6654B"/>
    <w:rsid w:val="00F668E1"/>
    <w:rsid w:val="00F70852"/>
    <w:rsid w:val="00F71E39"/>
    <w:rsid w:val="00F74FD2"/>
    <w:rsid w:val="00F841B8"/>
    <w:rsid w:val="00F86155"/>
    <w:rsid w:val="00F8631A"/>
    <w:rsid w:val="00FA2881"/>
    <w:rsid w:val="00FA618B"/>
    <w:rsid w:val="00FB0FB8"/>
    <w:rsid w:val="00FC082A"/>
    <w:rsid w:val="00FC427E"/>
    <w:rsid w:val="00FE4062"/>
    <w:rsid w:val="00FE6558"/>
    <w:rsid w:val="00FF0520"/>
    <w:rsid w:val="00FF22FC"/>
    <w:rsid w:val="00FF289D"/>
    <w:rsid w:val="00FF6C2D"/>
    <w:rsid w:val="00FF7643"/>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45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45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B09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9BD"/>
  </w:style>
  <w:style w:type="paragraph" w:styleId="a5">
    <w:name w:val="footer"/>
    <w:basedOn w:val="a"/>
    <w:link w:val="a6"/>
    <w:uiPriority w:val="99"/>
    <w:unhideWhenUsed/>
    <w:rsid w:val="001B09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9BD"/>
  </w:style>
  <w:style w:type="character" w:styleId="a7">
    <w:name w:val="Hyperlink"/>
    <w:basedOn w:val="a0"/>
    <w:uiPriority w:val="99"/>
    <w:unhideWhenUsed/>
    <w:rsid w:val="00C0765E"/>
    <w:rPr>
      <w:color w:val="0000FF" w:themeColor="hyperlink"/>
      <w:u w:val="single"/>
    </w:rPr>
  </w:style>
  <w:style w:type="paragraph" w:styleId="a8">
    <w:name w:val="Balloon Text"/>
    <w:basedOn w:val="a"/>
    <w:link w:val="a9"/>
    <w:uiPriority w:val="99"/>
    <w:semiHidden/>
    <w:unhideWhenUsed/>
    <w:rsid w:val="00346E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6E9A"/>
    <w:rPr>
      <w:rFonts w:ascii="Segoe UI" w:hAnsi="Segoe UI" w:cs="Segoe UI"/>
      <w:sz w:val="18"/>
      <w:szCs w:val="18"/>
    </w:rPr>
  </w:style>
  <w:style w:type="character" w:styleId="aa">
    <w:name w:val="annotation reference"/>
    <w:basedOn w:val="a0"/>
    <w:uiPriority w:val="99"/>
    <w:semiHidden/>
    <w:unhideWhenUsed/>
    <w:rsid w:val="008A4C2C"/>
    <w:rPr>
      <w:sz w:val="16"/>
      <w:szCs w:val="16"/>
    </w:rPr>
  </w:style>
  <w:style w:type="paragraph" w:styleId="ab">
    <w:name w:val="annotation text"/>
    <w:basedOn w:val="a"/>
    <w:link w:val="ac"/>
    <w:uiPriority w:val="99"/>
    <w:semiHidden/>
    <w:unhideWhenUsed/>
    <w:rsid w:val="008A4C2C"/>
    <w:pPr>
      <w:spacing w:line="240" w:lineRule="auto"/>
    </w:pPr>
    <w:rPr>
      <w:sz w:val="20"/>
      <w:szCs w:val="20"/>
    </w:rPr>
  </w:style>
  <w:style w:type="character" w:customStyle="1" w:styleId="ac">
    <w:name w:val="Текст примечания Знак"/>
    <w:basedOn w:val="a0"/>
    <w:link w:val="ab"/>
    <w:uiPriority w:val="99"/>
    <w:semiHidden/>
    <w:rsid w:val="008A4C2C"/>
    <w:rPr>
      <w:sz w:val="20"/>
      <w:szCs w:val="20"/>
    </w:rPr>
  </w:style>
  <w:style w:type="paragraph" w:styleId="ad">
    <w:name w:val="annotation subject"/>
    <w:basedOn w:val="ab"/>
    <w:next w:val="ab"/>
    <w:link w:val="ae"/>
    <w:uiPriority w:val="99"/>
    <w:semiHidden/>
    <w:unhideWhenUsed/>
    <w:rsid w:val="008A4C2C"/>
    <w:rPr>
      <w:b/>
      <w:bCs/>
    </w:rPr>
  </w:style>
  <w:style w:type="character" w:customStyle="1" w:styleId="ae">
    <w:name w:val="Тема примечания Знак"/>
    <w:basedOn w:val="ac"/>
    <w:link w:val="ad"/>
    <w:uiPriority w:val="99"/>
    <w:semiHidden/>
    <w:rsid w:val="008A4C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45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45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B09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9BD"/>
  </w:style>
  <w:style w:type="paragraph" w:styleId="a5">
    <w:name w:val="footer"/>
    <w:basedOn w:val="a"/>
    <w:link w:val="a6"/>
    <w:uiPriority w:val="99"/>
    <w:unhideWhenUsed/>
    <w:rsid w:val="001B09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9BD"/>
  </w:style>
  <w:style w:type="character" w:styleId="a7">
    <w:name w:val="Hyperlink"/>
    <w:basedOn w:val="a0"/>
    <w:uiPriority w:val="99"/>
    <w:unhideWhenUsed/>
    <w:rsid w:val="00C0765E"/>
    <w:rPr>
      <w:color w:val="0000FF" w:themeColor="hyperlink"/>
      <w:u w:val="single"/>
    </w:rPr>
  </w:style>
  <w:style w:type="paragraph" w:styleId="a8">
    <w:name w:val="Balloon Text"/>
    <w:basedOn w:val="a"/>
    <w:link w:val="a9"/>
    <w:uiPriority w:val="99"/>
    <w:semiHidden/>
    <w:unhideWhenUsed/>
    <w:rsid w:val="00346E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6E9A"/>
    <w:rPr>
      <w:rFonts w:ascii="Segoe UI" w:hAnsi="Segoe UI" w:cs="Segoe UI"/>
      <w:sz w:val="18"/>
      <w:szCs w:val="18"/>
    </w:rPr>
  </w:style>
  <w:style w:type="character" w:styleId="aa">
    <w:name w:val="annotation reference"/>
    <w:basedOn w:val="a0"/>
    <w:uiPriority w:val="99"/>
    <w:semiHidden/>
    <w:unhideWhenUsed/>
    <w:rsid w:val="008A4C2C"/>
    <w:rPr>
      <w:sz w:val="16"/>
      <w:szCs w:val="16"/>
    </w:rPr>
  </w:style>
  <w:style w:type="paragraph" w:styleId="ab">
    <w:name w:val="annotation text"/>
    <w:basedOn w:val="a"/>
    <w:link w:val="ac"/>
    <w:uiPriority w:val="99"/>
    <w:semiHidden/>
    <w:unhideWhenUsed/>
    <w:rsid w:val="008A4C2C"/>
    <w:pPr>
      <w:spacing w:line="240" w:lineRule="auto"/>
    </w:pPr>
    <w:rPr>
      <w:sz w:val="20"/>
      <w:szCs w:val="20"/>
    </w:rPr>
  </w:style>
  <w:style w:type="character" w:customStyle="1" w:styleId="ac">
    <w:name w:val="Текст примечания Знак"/>
    <w:basedOn w:val="a0"/>
    <w:link w:val="ab"/>
    <w:uiPriority w:val="99"/>
    <w:semiHidden/>
    <w:rsid w:val="008A4C2C"/>
    <w:rPr>
      <w:sz w:val="20"/>
      <w:szCs w:val="20"/>
    </w:rPr>
  </w:style>
  <w:style w:type="paragraph" w:styleId="ad">
    <w:name w:val="annotation subject"/>
    <w:basedOn w:val="ab"/>
    <w:next w:val="ab"/>
    <w:link w:val="ae"/>
    <w:uiPriority w:val="99"/>
    <w:semiHidden/>
    <w:unhideWhenUsed/>
    <w:rsid w:val="008A4C2C"/>
    <w:rPr>
      <w:b/>
      <w:bCs/>
    </w:rPr>
  </w:style>
  <w:style w:type="character" w:customStyle="1" w:styleId="ae">
    <w:name w:val="Тема примечания Знак"/>
    <w:basedOn w:val="ac"/>
    <w:link w:val="ad"/>
    <w:uiPriority w:val="99"/>
    <w:semiHidden/>
    <w:rsid w:val="008A4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D1C5F69304C9F003069A424BC86556BAAABC4C856FF325D74411CF3B9DA5A03C8DD6837816ED72AB7B5B18133012A060E3D622A48DB171aEXCN" TargetMode="External"/><Relationship Id="rId117" Type="http://schemas.openxmlformats.org/officeDocument/2006/relationships/hyperlink" Target="consultantplus://offline/ref=88C3E7E2194CD266FA47331E415B59D190D6A7619DACC02954E9782336E2ECAB48DD56A422E2CCB32D8F05952562j8G" TargetMode="External"/><Relationship Id="rId21" Type="http://schemas.openxmlformats.org/officeDocument/2006/relationships/hyperlink" Target="consultantplus://offline/ref=6C43A08051829C0B39648AFB5DE3D6E930255548B3FFDEC8D15B03C4F6D93E4F6973EFB33F6A2C37D0D98E8004FED0646E0AD717CF6D85F24B40M" TargetMode="External"/><Relationship Id="rId42" Type="http://schemas.openxmlformats.org/officeDocument/2006/relationships/hyperlink" Target="consultantplus://offline/ref=2DE4BE40E861678209456E9DD07CCA7942E9264E295A1042E414725FDD0FF57E69E476A6848F88BAA938A19FCA109923D110B25469518A73S0s4N" TargetMode="External"/><Relationship Id="rId47" Type="http://schemas.openxmlformats.org/officeDocument/2006/relationships/hyperlink" Target="consultantplus://offline/ref=2DE4BE40E861678209456E9DD07CCA7942E9264E295A1042E414725FDD0FF57E69E476A6848F88BAA938A19FCA109923D110B25469518A73S0s4N" TargetMode="External"/><Relationship Id="rId63" Type="http://schemas.openxmlformats.org/officeDocument/2006/relationships/hyperlink" Target="consultantplus://offline/ref=2DE4BE40E861678209456E9DD07CCA7942E9264E295A1042E414725FDD0FF57E69E476A6848F88BAAD38A19FCA109923D110B25469518A73S0s4N" TargetMode="External"/><Relationship Id="rId68" Type="http://schemas.openxmlformats.org/officeDocument/2006/relationships/hyperlink" Target="consultantplus://offline/ref=94E7A0E1085EF6A158278DAA6051BEED829281C9882776D7432534BCF044B1EFB2D3BB870DC522E5273F18D821C07D43FAE3507D80E375EC2CG0O" TargetMode="External"/><Relationship Id="rId84" Type="http://schemas.openxmlformats.org/officeDocument/2006/relationships/hyperlink" Target="consultantplus://offline/ref=4EBA2A440CCB7BE6F59CD9907EB4AE25A58F1D2238FFB137D334707928897CAFD88F76A3D17E8CB04D6EF21BED3BECQ" TargetMode="External"/><Relationship Id="rId89" Type="http://schemas.openxmlformats.org/officeDocument/2006/relationships/hyperlink" Target="consultantplus://offline/ref=DA4EA6DFF7363221BAB4F289B97E4D105A80F7D0E9A78C4562BD4F2BF9A369B8B234112D5CEB003E223923FAE8763E39B3B232061DACB59305R9Q" TargetMode="External"/><Relationship Id="rId112" Type="http://schemas.openxmlformats.org/officeDocument/2006/relationships/hyperlink" Target="consultantplus://offline/ref=88C3E7E2194CD266FA47331E415B59D192D6A6699EADC02954E9782336E2ECAB48DD56A422E2CCB32D8F05952562j8G" TargetMode="External"/><Relationship Id="rId16" Type="http://schemas.openxmlformats.org/officeDocument/2006/relationships/hyperlink" Target="consultantplus://offline/ref=6C43A08051829C0B39648AFB5DE3D6E930255548B3FFDEC8D15B03C4F6D93E4F6973EFB33F6A2C32D4D98E8004FED0646E0AD717CF6D85F24B40M" TargetMode="External"/><Relationship Id="rId107" Type="http://schemas.openxmlformats.org/officeDocument/2006/relationships/hyperlink" Target="consultantplus://offline/ref=88C3E7E2194CD266FA47331E415B59D190D6A7619DACC02954E9782336E2ECAB48DD56A422E2CCB32D8F05952562j8G" TargetMode="External"/><Relationship Id="rId11" Type="http://schemas.openxmlformats.org/officeDocument/2006/relationships/hyperlink" Target="consultantplus://offline/ref=1E0B7FE1E4C6A67F015193325A1A2B8B81D0B170FD3AD7B611181557861D5A9242E6B35B2B70063EAA4996C1C7DB17467779FA1A02ADE672OCuDM" TargetMode="External"/><Relationship Id="rId32" Type="http://schemas.openxmlformats.org/officeDocument/2006/relationships/hyperlink" Target="consultantplus://offline/ref=E9D1C5F69304C9F003069A424BC86556BAAABC4C856FF325D74411CF3B9DA5A03C8DD6837816EA70A97B5B18133012A060E3D622A48DB171aEXCN" TargetMode="External"/><Relationship Id="rId37" Type="http://schemas.openxmlformats.org/officeDocument/2006/relationships/hyperlink" Target="consultantplus://offline/ref=6731739C1FE9E5DF7D6E825AE6B552FCC6735220EC3DE4F1BA77F84964D8A5FA5439D40F18B36F1E6C52DCB1F2754C3B97208BCD4F3363C4y1cAN" TargetMode="External"/><Relationship Id="rId53" Type="http://schemas.openxmlformats.org/officeDocument/2006/relationships/hyperlink" Target="consultantplus://offline/ref=2DE4BE40E861678209456E9DD07CCA7942E9264E295A1042E414725FDD0FF57E69E476A6848F8CB4AF38A19FCA109923D110B25469518A73S0s4N" TargetMode="External"/><Relationship Id="rId58" Type="http://schemas.openxmlformats.org/officeDocument/2006/relationships/hyperlink" Target="consultantplus://offline/ref=2DE4BE40E861678209456E9DD07CCA7942E9264E295A1042E414725FDD0FF57E69E476A6848F8CB9AA38A19FCA109923D110B25469518A73S0s4N" TargetMode="External"/><Relationship Id="rId74" Type="http://schemas.openxmlformats.org/officeDocument/2006/relationships/hyperlink" Target="consultantplus://offline/ref=94E7A0E1085EF6A158278DAA6051BEED829281C9882776D7432534BCF044B1EFB2D3BB870DC427EE263F18D821C07D43FAE3507D80E375EC2CG0O" TargetMode="External"/><Relationship Id="rId79" Type="http://schemas.openxmlformats.org/officeDocument/2006/relationships/hyperlink" Target="consultantplus://offline/ref=09B07D018EC5119FF1689B6FD3EAE34DA3DAF3797E1D6C1A756CEE09703E90C670ECDD1FBF423E1C4E97189DB1l9H2P" TargetMode="External"/><Relationship Id="rId102" Type="http://schemas.openxmlformats.org/officeDocument/2006/relationships/hyperlink" Target="consultantplus://offline/ref=88C3E7E2194CD266FA47331E415B59D190D6A7619DACC02954E9782336E2ECAB48DD56A422E2CCB32D8F05952562j8G" TargetMode="External"/><Relationship Id="rId5" Type="http://schemas.openxmlformats.org/officeDocument/2006/relationships/settings" Target="settings.xml"/><Relationship Id="rId61" Type="http://schemas.openxmlformats.org/officeDocument/2006/relationships/hyperlink" Target="consultantplus://offline/ref=2DE4BE40E861678209456E9DD07CCA7942E9264E295A1042E414725FDD0FF57E69E476A6848F8CBDAD38A19FCA109923D110B25469518A73S0s4N" TargetMode="External"/><Relationship Id="rId82" Type="http://schemas.openxmlformats.org/officeDocument/2006/relationships/hyperlink" Target="consultantplus://offline/ref=09B07D018EC5119FF1689B6FD3EAE34DA1DAF2717D1C6C1A756CEE09703E90C670ECDD1FBF423E1C4E97189DB1l9H2P" TargetMode="External"/><Relationship Id="rId90" Type="http://schemas.openxmlformats.org/officeDocument/2006/relationships/hyperlink" Target="consultantplus://offline/ref=DA4EA6DFF7363221BAB4F289B97E4D105A83FDD8EBA48C4562BD4F2BF9A369B8B23411285FEA0A69777622A6AC212D39B5B23002010ARFQ" TargetMode="External"/><Relationship Id="rId95" Type="http://schemas.openxmlformats.org/officeDocument/2006/relationships/hyperlink" Target="consultantplus://offline/ref=DA4EA6DFF7363221BAB4F289B97E4D105A82FCDEEDA48C4562BD4F2BF9A369B8B234112D5CEA093A2E3923FAE8763E39B3B232061DACB59305R9Q" TargetMode="External"/><Relationship Id="rId19" Type="http://schemas.openxmlformats.org/officeDocument/2006/relationships/hyperlink" Target="consultantplus://offline/ref=2A62557ECCEBCF3740CAC099CD5D2D2F2594FA6FC782A4CD5DC44E0B34423F9547E1BC6BA88471744587265AE01F9B7D7D97FDED9C545DCAw6M7N" TargetMode="External"/><Relationship Id="rId14" Type="http://schemas.openxmlformats.org/officeDocument/2006/relationships/hyperlink" Target="consultantplus://offline/ref=6C43A08051829C0B39648AFB5DE3D6E930255548B3FFDEC8D15B03C4F6D93E4F6973EFB33F6A2B33D2D98E8004FED0646E0AD717CF6D85F24B40M" TargetMode="External"/><Relationship Id="rId22" Type="http://schemas.openxmlformats.org/officeDocument/2006/relationships/hyperlink" Target="consultantplus://offline/ref=CA7E08A9FF9A0C57DEE91948B22C03CDD9C5A9A693A2F3A92A53E9B622DF88E5FDAFA326BC927113D2096C614EF16D966533A38B7D5A69BFhCR6N" TargetMode="External"/><Relationship Id="rId27" Type="http://schemas.openxmlformats.org/officeDocument/2006/relationships/hyperlink" Target="consultantplus://offline/ref=E9D1C5F69304C9F003069A424BC86556BAAABC4C856FF325D74411CF3B9DA5A03C8DD6837816ED73A57B5B18133012A060E3D622A48DB171aEXCN" TargetMode="External"/><Relationship Id="rId30" Type="http://schemas.openxmlformats.org/officeDocument/2006/relationships/hyperlink" Target="consultantplus://offline/ref=E9D1C5F69304C9F003069A424BC86556BAAABC4C856FF325D74411CF3B9DA5A03C8DD6837816ED73A57B5B18133012A060E3D622A48DB171aEXCN" TargetMode="External"/><Relationship Id="rId35" Type="http://schemas.openxmlformats.org/officeDocument/2006/relationships/hyperlink" Target="consultantplus://offline/ref=6731739C1FE9E5DF7D6E825AE6B552FCC6735220EC3DE4F1BA77F84964D8A5FA5439D40F18B36A1A6C52DCB1F2754C3B97208BCD4F3363C4y1cAN" TargetMode="External"/><Relationship Id="rId43" Type="http://schemas.openxmlformats.org/officeDocument/2006/relationships/hyperlink" Target="consultantplus://offline/ref=2DE4BE40E861678209456E9DD07CCA7942E9264E295A1042E414725FDD0FF57E69E476A6848F81BBA238A19FCA109923D110B25469518A73S0s4N" TargetMode="External"/><Relationship Id="rId48" Type="http://schemas.openxmlformats.org/officeDocument/2006/relationships/hyperlink" Target="consultantplus://offline/ref=2DE4BE40E861678209456E9DD07CCA7942E9264E295A1042E414725FDD0FF57E69E476A6848F8BBAA338A19FCA109923D110B25469518A73S0s4N" TargetMode="External"/><Relationship Id="rId56" Type="http://schemas.openxmlformats.org/officeDocument/2006/relationships/hyperlink" Target="consultantplus://offline/ref=2DE4BE40E861678209456E9DD07CCA7942E9264E295A1042E414725FDD0FF57E69E476A6848F8BB5AB38A19FCA109923D110B25469518A73S0s4N" TargetMode="External"/><Relationship Id="rId64" Type="http://schemas.openxmlformats.org/officeDocument/2006/relationships/hyperlink" Target="consultantplus://offline/ref=2DE4BE40E861678209456E9DD07CCA7942E9264E295A1042E414725FDD0FF57E69E476A6848F88BAA238A19FCA109923D110B25469518A73S0s4N" TargetMode="External"/><Relationship Id="rId69" Type="http://schemas.openxmlformats.org/officeDocument/2006/relationships/hyperlink" Target="consultantplus://offline/ref=94E7A0E1085EF6A158278DAA6051BEED829281C9882776D7432534BCF044B1EFB2D3BB870DC423E7203F18D821C07D43FAE3507D80E375EC2CG0O" TargetMode="External"/><Relationship Id="rId77" Type="http://schemas.openxmlformats.org/officeDocument/2006/relationships/hyperlink" Target="consultantplus://offline/ref=94E7A0E1085EF6A158278DAA6051BEED829281C9882776D7432534BCF044B1EFB2D3BB870DC42BE3243F18D821C07D43FAE3507D80E375EC2CG0O" TargetMode="External"/><Relationship Id="rId100" Type="http://schemas.openxmlformats.org/officeDocument/2006/relationships/hyperlink" Target="consultantplus://offline/ref=DA4EA6DFF7363221BAB4F289B97E4D105A82FCDEEDA48C4562BD4F2BF9A369B8B234112D5CE9013F273923FAE8763E39B3B232061DACB59305R9Q" TargetMode="External"/><Relationship Id="rId105" Type="http://schemas.openxmlformats.org/officeDocument/2006/relationships/hyperlink" Target="consultantplus://offline/ref=88C3E7E2194CD266FA47331E415B59D192D6A6699EADC02954E9782336E2ECAB48DD56A422E2CCB32D8F05952562j8G" TargetMode="External"/><Relationship Id="rId113" Type="http://schemas.openxmlformats.org/officeDocument/2006/relationships/hyperlink" Target="consultantplus://offline/ref=88C3E7E2194CD266FA47331E415B59D190D6A7619DACC02954E9782336E2ECAB48DD56A422E2CCB32D8F05952562j8G" TargetMode="External"/><Relationship Id="rId118" Type="http://schemas.openxmlformats.org/officeDocument/2006/relationships/hyperlink" Target="consultantplus://offline/ref=88C3E7E2194CD266FA47331E415B59D190D6A7619DACC02954E9782336E2ECAB48DD56A422E2CCB32D8F05952562j8G" TargetMode="External"/><Relationship Id="rId8" Type="http://schemas.openxmlformats.org/officeDocument/2006/relationships/endnotes" Target="endnotes.xml"/><Relationship Id="rId51" Type="http://schemas.openxmlformats.org/officeDocument/2006/relationships/hyperlink" Target="consultantplus://offline/ref=2DE4BE40E861678209456E9DD07CCA7942E9264E295A1042E414725FDD0FF57E69E476A6848F8BBBA238A19FCA109923D110B25469518A73S0s4N" TargetMode="External"/><Relationship Id="rId72" Type="http://schemas.openxmlformats.org/officeDocument/2006/relationships/hyperlink" Target="consultantplus://offline/ref=94E7A0E1085EF6A158278DAA6051BEED829281C9882776D7432534BCF044B1EFB2D3BB870DC425E5243F18D821C07D43FAE3507D80E375EC2CG0O" TargetMode="External"/><Relationship Id="rId80" Type="http://schemas.openxmlformats.org/officeDocument/2006/relationships/hyperlink" Target="consultantplus://offline/ref=09B07D018EC5119FF1689B6FD3EAE34DA1DAF2717D1C6C1A756CEE09703E90C670ECDD1FBF423E1C4E97189DB1l9H2P" TargetMode="External"/><Relationship Id="rId85" Type="http://schemas.openxmlformats.org/officeDocument/2006/relationships/hyperlink" Target="consultantplus://offline/ref=4EBA2A440CCB7BE6F59CD9907EB4AE25A78F1C2A3BFEB137D334707928897CAFD88F76A3D17E8CB04D6EF21BED3BECQ" TargetMode="External"/><Relationship Id="rId93" Type="http://schemas.openxmlformats.org/officeDocument/2006/relationships/hyperlink" Target="consultantplus://offline/ref=DA4EA6DFF7363221BAB4F289B97E4D105A80F7D0E9A78C4562BD4F2BF9A369B8B234112D5CEB003E223923FAE8763E39B3B232061DACB59305R9Q" TargetMode="External"/><Relationship Id="rId98" Type="http://schemas.openxmlformats.org/officeDocument/2006/relationships/hyperlink" Target="consultantplus://offline/ref=DA4EA6DFF7363221BAB4F289B97E4D105A82FCDEEDA48C4562BD4F2BF9A369B8B234112D5CE9023B233923FAE8763E39B3B232061DACB59305R9Q"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E0B7FE1E4C6A67F015193325A1A2B8B81D0B170FD3AD7B611181557861D5A9242E6B35B2B70063EAB4996C1C7DB17467779FA1A02ADE672OCuDM" TargetMode="External"/><Relationship Id="rId17" Type="http://schemas.openxmlformats.org/officeDocument/2006/relationships/hyperlink" Target="consultantplus://offline/ref=60E377B013C48350AC2A5E37F08AA1720182BD0D1B6C8413AD13C0E55085FCBDB2FBAD60FBDBE59F09660B478D0CDB6689744DE9F63B9DF4z1L0N" TargetMode="External"/><Relationship Id="rId25" Type="http://schemas.openxmlformats.org/officeDocument/2006/relationships/hyperlink" Target="consultantplus://offline/ref=E9D1C5F69304C9F003069A424BC86556BAAABC4C856FF325D74411CF3B9DA5A03C8DD6837816ED73A57B5B18133012A060E3D622A48DB171aEXCN" TargetMode="External"/><Relationship Id="rId33" Type="http://schemas.openxmlformats.org/officeDocument/2006/relationships/hyperlink" Target="consultantplus://offline/ref=E9D1C5F69304C9F003069A424BC86556BAAABC4C856FF325D74411CF3B9DA5A03C8DD6837816EA71AD7B5B18133012A060E3D622A48DB171aEXCN" TargetMode="External"/><Relationship Id="rId38" Type="http://schemas.openxmlformats.org/officeDocument/2006/relationships/hyperlink" Target="consultantplus://offline/ref=6731739C1FE9E5DF7D6E825AE6B552FCC6735220EC3DE4F1BA77F84964D8A5FA5439D40F18B36A186B52DCB1F2754C3B97208BCD4F3363C4y1cAN" TargetMode="External"/><Relationship Id="rId46" Type="http://schemas.openxmlformats.org/officeDocument/2006/relationships/hyperlink" Target="consultantplus://offline/ref=2DE4BE40E861678209456E9DD07CCA7942E9264E295A1042E414725FDD0FF57E69E476A6848F88BAA938A19FCA109923D110B25469518A73S0s4N" TargetMode="External"/><Relationship Id="rId59" Type="http://schemas.openxmlformats.org/officeDocument/2006/relationships/hyperlink" Target="consultantplus://offline/ref=2DE4BE40E861678209456E9DD07CCA7942E9264E295A1042E414725FDD0FF57E69E476A6848F8CB9AD38A19FCA109923D110B25469518A73S0s4N" TargetMode="External"/><Relationship Id="rId67" Type="http://schemas.openxmlformats.org/officeDocument/2006/relationships/hyperlink" Target="consultantplus://offline/ref=94E7A0E1085EF6A158278DAA6051BEED829281C9882776D7432534BCF044B1EFB2D3BB870DC420EE223F18D821C07D43FAE3507D80E375EC2CG0O" TargetMode="External"/><Relationship Id="rId103" Type="http://schemas.openxmlformats.org/officeDocument/2006/relationships/hyperlink" Target="consultantplus://offline/ref=88C3E7E2194CD266FA47331E415B59D190D6A7619DACC02954E9782336E2ECAB48DD56A422E2CCB32D8F05952562j8G" TargetMode="External"/><Relationship Id="rId108" Type="http://schemas.openxmlformats.org/officeDocument/2006/relationships/hyperlink" Target="consultantplus://offline/ref=88C3E7E2194CD266FA47331E415B59D190D6A7619DACC02954E9782336E2ECAB48DD56A422E2CCB32D8F05952562j8G" TargetMode="External"/><Relationship Id="rId116" Type="http://schemas.openxmlformats.org/officeDocument/2006/relationships/hyperlink" Target="consultantplus://offline/ref=88C3E7E2194CD266FA47331E415B59D190D6A7619DACC02954E9782336E2ECAB48DD56A422E2CCB32D8F05952562j8G" TargetMode="External"/><Relationship Id="rId20" Type="http://schemas.openxmlformats.org/officeDocument/2006/relationships/hyperlink" Target="consultantplus://offline/ref=6C43A08051829C0B39648AFB5DE3D6E930255548B3FFDEC8D15B03C4F6D93E4F6973EFB33F6A2C34D4D98E8004FED0646E0AD717CF6D85F24B40M" TargetMode="External"/><Relationship Id="rId41" Type="http://schemas.openxmlformats.org/officeDocument/2006/relationships/hyperlink" Target="consultantplus://offline/ref=2DE4BE40E861678209456E9DD07CCA7942E9264E295A1042E414725FDD0FF57E69E476A6848F88BAA938A19FCA109923D110B25469518A73S0s4N" TargetMode="External"/><Relationship Id="rId54" Type="http://schemas.openxmlformats.org/officeDocument/2006/relationships/hyperlink" Target="consultantplus://offline/ref=2DE4BE40E861678209456E9DD07CCA7942E9264E295A1042E414725FDD0FF57E69E476A6848F88BAAA38A19FCA109923D110B25469518A73S0s4N" TargetMode="External"/><Relationship Id="rId62" Type="http://schemas.openxmlformats.org/officeDocument/2006/relationships/hyperlink" Target="consultantplus://offline/ref=2DE4BE40E861678209456E9DD07CCA7942E9264E295A1042E414725FDD0FF57E69E476A6848F88BAAA38A19FCA109923D110B25469518A73S0s4N" TargetMode="External"/><Relationship Id="rId70" Type="http://schemas.openxmlformats.org/officeDocument/2006/relationships/hyperlink" Target="consultantplus://offline/ref=94E7A0E1085EF6A158278DAA6051BEED829281C9882776D7432534BCF044B1EFB2D3BB870DC423E7203F18D821C07D43FAE3507D80E375EC2CG0O" TargetMode="External"/><Relationship Id="rId75" Type="http://schemas.openxmlformats.org/officeDocument/2006/relationships/hyperlink" Target="consultantplus://offline/ref=94E7A0E1085EF6A158278DAA6051BEED829281C9882776D7432534BCF044B1EFB2D3BB870DC42AE4203F18D821C07D43FAE3507D80E375EC2CG0O" TargetMode="External"/><Relationship Id="rId83" Type="http://schemas.openxmlformats.org/officeDocument/2006/relationships/hyperlink" Target="consultantplus://offline/ref=4EBA2A440CCB7BE6F59CD9907EB4AE25A58F1D2238FFB137D334707928897CAFD88F76A3D17E8CB04D6EF21BED3BECQ" TargetMode="External"/><Relationship Id="rId88" Type="http://schemas.openxmlformats.org/officeDocument/2006/relationships/hyperlink" Target="consultantplus://offline/ref=F24BC138B17FA1D4BF94D8F815B7E3AD7325272C7909DDCD05C2998117E68B00FDB6027DE61CECD99B8A60BE8F8656B78C2D96CFCB7F988Cz4R2Q" TargetMode="External"/><Relationship Id="rId91" Type="http://schemas.openxmlformats.org/officeDocument/2006/relationships/hyperlink" Target="consultantplus://offline/ref=DA4EA6DFF7363221BAB4F289B97E4D105A80F7D0E9A78C4562BD4F2BF9A369B8B234112D5CEB003E223923FAE8763E39B3B232061DACB59305R9Q" TargetMode="External"/><Relationship Id="rId96" Type="http://schemas.openxmlformats.org/officeDocument/2006/relationships/hyperlink" Target="consultantplus://offline/ref=DA4EA6DFF7363221BAB4F289B97E4D105A82FCDEEDA48C4562BD4F2BF9A369B8B234112D5CEA023A223923FAE8763E39B3B232061DACB59305R9Q" TargetMode="External"/><Relationship Id="rId111" Type="http://schemas.openxmlformats.org/officeDocument/2006/relationships/hyperlink" Target="consultantplus://offline/ref=88C3E7E2194CD266FA47331E415B59D192D6A6699EADC02954E9782336E2ECAB48DD56A422E2CCB32D8F05952562j8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C43A08051829C0B39648AFB5DE3D6E930255548B3FFDEC8D15B03C4F6D93E4F6973EFB33F6A2B33DFD98E8004FED0646E0AD717CF6D85F24B40M"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E9D1C5F69304C9F003069A424BC86556BAAABC4C856FF325D74411CF3B9DA5A03C8DD6837816ED7DAC7B5B18133012A060E3D622A48DB171aEXCN" TargetMode="External"/><Relationship Id="rId36" Type="http://schemas.openxmlformats.org/officeDocument/2006/relationships/hyperlink" Target="consultantplus://offline/ref=6731739C1FE9E5DF7D6E825AE6B552FCC6735220EC3DE4F1BA77F84964D8A5FA5439D40F18B36F1D6652DCB1F2754C3B97208BCD4F3363C4y1cAN" TargetMode="External"/><Relationship Id="rId49" Type="http://schemas.openxmlformats.org/officeDocument/2006/relationships/hyperlink" Target="consultantplus://offline/ref=2DE4BE40E861678209456E9DD07CCA7942E9264E295A1042E414725FDD0FF57E69E476A6848F8BBBAF38A19FCA109923D110B25469518A73S0s4N" TargetMode="External"/><Relationship Id="rId57" Type="http://schemas.openxmlformats.org/officeDocument/2006/relationships/hyperlink" Target="consultantplus://offline/ref=2DE4BE40E861678209456E9DD07CCA7942E9264E295A1042E414725FDD0FF57E69E476A6848F8CBEA938A19FCA109923D110B25469518A73S0s4N" TargetMode="External"/><Relationship Id="rId106" Type="http://schemas.openxmlformats.org/officeDocument/2006/relationships/hyperlink" Target="consultantplus://offline/ref=88C3E7E2194CD266FA47331E415B59D192D6A6699EADC02954E9782336E2ECAB48DD56A422E2CCB32D8F05952562j8G" TargetMode="External"/><Relationship Id="rId114" Type="http://schemas.openxmlformats.org/officeDocument/2006/relationships/hyperlink" Target="consultantplus://offline/ref=88C3E7E2194CD266FA47331E415B59D190D6A7619DACC02954E9782336E2ECAB48DD56A422E2CCB32D8F05952562j8G" TargetMode="External"/><Relationship Id="rId119" Type="http://schemas.openxmlformats.org/officeDocument/2006/relationships/hyperlink" Target="consultantplus://offline/ref=88C3E7E2194CD266FA47331E415B59D190D6A7619DACC02954E9782336E2ECAB48DD56A422E2CCB32D8F05952562j8G" TargetMode="External"/><Relationship Id="rId10" Type="http://schemas.openxmlformats.org/officeDocument/2006/relationships/hyperlink" Target="consultantplus://offline/ref=8F36FA9991812DD449ADBECE3E81B7DC42D647F6ECA9E2801367A0428D3B42E12F541C0F709826194483CA52D4CC0C45D583AC55F04E134E69kDM" TargetMode="External"/><Relationship Id="rId31" Type="http://schemas.openxmlformats.org/officeDocument/2006/relationships/hyperlink" Target="consultantplus://offline/ref=E9D1C5F69304C9F003069A424BC86556BAAABC4C856FF325D74411CF3B9DA5A03C8DD6837816EA77A57B5B18133012A060E3D622A48DB171aEXCN" TargetMode="External"/><Relationship Id="rId44" Type="http://schemas.openxmlformats.org/officeDocument/2006/relationships/hyperlink" Target="consultantplus://offline/ref=2DE4BE40E861678209456E9DD07CCA7942E9264E295A1042E414725FDD0FF57E69E476A6848F88BAAE38A19FCA109923D110B25469518A73S0s4N" TargetMode="External"/><Relationship Id="rId52" Type="http://schemas.openxmlformats.org/officeDocument/2006/relationships/hyperlink" Target="consultantplus://offline/ref=2DE4BE40E861678209456E9DD07CCA7942E9264E295A1042E414725FDD0FF57E69E476A6848F8CB9AD38A19FCA109923D110B25469518A73S0s4N" TargetMode="External"/><Relationship Id="rId60" Type="http://schemas.openxmlformats.org/officeDocument/2006/relationships/hyperlink" Target="consultantplus://offline/ref=2DE4BE40E861678209456E9DD07CCA7942E9264E295A1042E414725FDD0FF57E69E476A6848F8CBCAE38A19FCA109923D110B25469518A73S0s4N" TargetMode="External"/><Relationship Id="rId65" Type="http://schemas.openxmlformats.org/officeDocument/2006/relationships/hyperlink" Target="consultantplus://offline/ref=94E7A0E1085EF6A158278DAA6051BEED829281C9882776D7432534BCF044B1EFB2D3BB870DC421E02C3F18D821C07D43FAE3507D80E375EC2CG0O" TargetMode="External"/><Relationship Id="rId73" Type="http://schemas.openxmlformats.org/officeDocument/2006/relationships/hyperlink" Target="consultantplus://offline/ref=94E7A0E1085EF6A158278DAA6051BEED829281C9882776D7432534BCF044B1EFB2D3BB870DC425E02D3F18D821C07D43FAE3507D80E375EC2CG0O" TargetMode="External"/><Relationship Id="rId78" Type="http://schemas.openxmlformats.org/officeDocument/2006/relationships/hyperlink" Target="consultantplus://offline/ref=09B07D018EC5119FF1689B6FD3EAE34DA3DAF3797E1D6C1A756CEE09703E90C670ECDD1FBF423E1C4E97189DB1l9H2P" TargetMode="External"/><Relationship Id="rId81" Type="http://schemas.openxmlformats.org/officeDocument/2006/relationships/hyperlink" Target="consultantplus://offline/ref=09B07D018EC5119FF1689B6FD3EAE34DA1DAF2717D1C6C1A756CEE09703E90C670ECDD1FBF423E1C4E97189DB1l9H2P" TargetMode="External"/><Relationship Id="rId86" Type="http://schemas.openxmlformats.org/officeDocument/2006/relationships/hyperlink" Target="consultantplus://offline/ref=F24BC138B17FA1D4BF94D8F815B7E3AD7222262C790680C70D9B958310E9D417FAFF0E7CE71AEADA94D565AB9EDE5BB5903392D5D77D9Az8RFQ" TargetMode="External"/><Relationship Id="rId94" Type="http://schemas.openxmlformats.org/officeDocument/2006/relationships/hyperlink" Target="consultantplus://offline/ref=DA4EA6DFF7363221BAB4F289B97E4D105A80F7D0E9A78C4562BD4F2BF9A369B8B234112D5CEB003E223923FAE8763E39B3B232061DACB59305R9Q" TargetMode="External"/><Relationship Id="rId99" Type="http://schemas.openxmlformats.org/officeDocument/2006/relationships/hyperlink" Target="consultantplus://offline/ref=DA4EA6DFF7363221BAB4F289B97E4D105A82FCDEEDA48C4562BD4F2BF9A369B8B234112D5CE9023B233923FAE8763E39B3B232061DACB59305R9Q" TargetMode="External"/><Relationship Id="rId101" Type="http://schemas.openxmlformats.org/officeDocument/2006/relationships/hyperlink" Target="consultantplus://offline/ref=DA4EA6DFF7363221BAB4F289B97E4D105B87F6D0E9A8D14F6AE44329FEAC36AFB57D1D2C5DED063D2D6626EFF92E333BAFAC361C01AEB709R0Q"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F36FA9991812DD449ADBECE3E81B7DC42D647F6ECA9E2801367A0428D3B42E12F541C0F7098271B4283CA52D4CC0C45D583AC55F04E134E69kDM" TargetMode="External"/><Relationship Id="rId13" Type="http://schemas.openxmlformats.org/officeDocument/2006/relationships/hyperlink" Target="consultantplus://offline/ref=6C43A08051829C0B39648AFB5DE3D6E930255548B3FFDEC8D15B03C4F6D93E4F6973EFB33F6A2B32DED98E8004FED0646E0AD717CF6D85F24B40M" TargetMode="External"/><Relationship Id="rId18" Type="http://schemas.openxmlformats.org/officeDocument/2006/relationships/hyperlink" Target="consultantplus://offline/ref=60E377B013C48350AC2A5E37F08AA1720182BD0D1B6C8413AD13C0E55085FCBDB2FBAD60FBDBE0980F660B478D0CDB6689744DE9F63B9DF4z1L0N" TargetMode="External"/><Relationship Id="rId39" Type="http://schemas.openxmlformats.org/officeDocument/2006/relationships/hyperlink" Target="consultantplus://offline/ref=CE981D003E2A7E50D2183172091DCADF246DA3030284C5E0AFF6C0392657FD2CF34874A36EFC8396E72F5FCCA91FDA0E6A1325E8636BC45EE7e4N" TargetMode="External"/><Relationship Id="rId109" Type="http://schemas.openxmlformats.org/officeDocument/2006/relationships/hyperlink" Target="consultantplus://offline/ref=88C3E7E2194CD266FA47331E415B59D190D6A7619DACC02954E9782336E2ECAB48DD56A422E2CCB32D8F05952562j8G" TargetMode="External"/><Relationship Id="rId34" Type="http://schemas.openxmlformats.org/officeDocument/2006/relationships/hyperlink" Target="consultantplus://offline/ref=E9D1C5F69304C9F003069A424BC86556BAAABC4C856FF325D74411CF3B9DA5A03C8DD6837816EA71AA7B5B18133012A060E3D622A48DB171aEXCN" TargetMode="External"/><Relationship Id="rId50" Type="http://schemas.openxmlformats.org/officeDocument/2006/relationships/hyperlink" Target="consultantplus://offline/ref=2DE4BE40E861678209456E9DD07CCA7942E9264E295A1042E414725FDD0FF57E69E476A6848F8CBAA938A19FCA109923D110B25469518A73S0s4N" TargetMode="External"/><Relationship Id="rId55" Type="http://schemas.openxmlformats.org/officeDocument/2006/relationships/hyperlink" Target="consultantplus://offline/ref=2DE4BE40E861678209456E9DD07CCA7942E9264E295A1042E414725FDD0FF57E69E476A6848F8BBAA338A19FCA109923D110B25469518A73S0s4N" TargetMode="External"/><Relationship Id="rId76" Type="http://schemas.openxmlformats.org/officeDocument/2006/relationships/hyperlink" Target="consultantplus://offline/ref=94E7A0E1085EF6A158278DAA6051BEED829281C9882776D7432534BCF044B1EFB2D3BB870DC42AEF233F18D821C07D43FAE3507D80E375EC2CG0O" TargetMode="External"/><Relationship Id="rId97" Type="http://schemas.openxmlformats.org/officeDocument/2006/relationships/hyperlink" Target="consultantplus://offline/ref=DA4EA6DFF7363221BAB4F289B97E4D105A82FCDEEDA48C4562BD4F2BF9A369B8B234112D5CEA053A213923FAE8763E39B3B232061DACB59305R9Q" TargetMode="External"/><Relationship Id="rId104" Type="http://schemas.openxmlformats.org/officeDocument/2006/relationships/hyperlink" Target="consultantplus://offline/ref=88C3E7E2194CD266FA47331E415B59D192D6A6699EADC02954E9782336E2ECAB48DD56A422E2CCB32D8F05952562j8G" TargetMode="External"/><Relationship Id="rId120" Type="http://schemas.openxmlformats.org/officeDocument/2006/relationships/hyperlink" Target="consultantplus://offline/ref=88C3E7E2194CD266FA47331E415B59D190D6A7619DACC02954E9782336E2ECAB48DD56A422E2CCB32D8F05952562j8G" TargetMode="External"/><Relationship Id="rId7" Type="http://schemas.openxmlformats.org/officeDocument/2006/relationships/footnotes" Target="footnotes.xml"/><Relationship Id="rId71" Type="http://schemas.openxmlformats.org/officeDocument/2006/relationships/hyperlink" Target="consultantplus://offline/ref=94E7A0E1085EF6A158278DAA6051BEED829281C9882776D7432534BCF044B1EFB2D3BB870DC424E22D3F18D821C07D43FAE3507D80E375EC2CG0O" TargetMode="External"/><Relationship Id="rId92" Type="http://schemas.openxmlformats.org/officeDocument/2006/relationships/hyperlink" Target="consultantplus://offline/ref=DA4EA6DFF7363221BAB4F289B97E4D105B87F6D0E9A8D14F6AE44329FEAC36AFB57D1D2C5DED063D2D6626EFF92E333BAFAC361C01AEB709R0Q" TargetMode="External"/><Relationship Id="rId2" Type="http://schemas.openxmlformats.org/officeDocument/2006/relationships/numbering" Target="numbering.xml"/><Relationship Id="rId29" Type="http://schemas.openxmlformats.org/officeDocument/2006/relationships/hyperlink" Target="consultantplus://offline/ref=E9D1C5F69304C9F003069A424BC86556BAAABC4C856FF325D74411CF3B9DA5A03C8DD6837816ED72AB7B5B18133012A060E3D622A48DB171aEXCN"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40" Type="http://schemas.openxmlformats.org/officeDocument/2006/relationships/hyperlink" Target="consultantplus://offline/ref=34CA7438372D1BF07717CB5B02FFC26DB3FBEF9CD4C155611F1A3A9E4BFDE8212555554298CDAB14B3D7C51AF668A8663CEFB151501A6908o4i8N" TargetMode="External"/><Relationship Id="rId45" Type="http://schemas.openxmlformats.org/officeDocument/2006/relationships/hyperlink" Target="consultantplus://offline/ref=2DE4BE40E861678209456E9DD07CCA7942E9264E295A1042E414725FDD0FF57E69E476A6848F88BAA338A19FCA109923D110B25469518A73S0s4N" TargetMode="External"/><Relationship Id="rId66" Type="http://schemas.openxmlformats.org/officeDocument/2006/relationships/hyperlink" Target="consultantplus://offline/ref=94E7A0E1085EF6A158278DAA6051BEED829281C9882776D7432534BCF044B1EFB2D3BB870DC421EE253F18D821C07D43FAE3507D80E375EC2CG0O" TargetMode="External"/><Relationship Id="rId87" Type="http://schemas.openxmlformats.org/officeDocument/2006/relationships/hyperlink" Target="consultantplus://offline/ref=F24BC138B17FA1D4BF94D8F815B7E3AD7222262C790680C70D9B958310E9D417FAFF0E7CE71AEADA94D565AB9EDE5BB5903392D5D77D9Az8RFQ" TargetMode="External"/><Relationship Id="rId110" Type="http://schemas.openxmlformats.org/officeDocument/2006/relationships/hyperlink" Target="consultantplus://offline/ref=88C3E7E2194CD266FA47331E415B59D190D6A7619DACC02954E9782336E2ECAB48DD56A422E2CCB32D8F05952562j8G" TargetMode="External"/><Relationship Id="rId115" Type="http://schemas.openxmlformats.org/officeDocument/2006/relationships/hyperlink" Target="consultantplus://offline/ref=88C3E7E2194CD266FA47331E415B59D190D6A7619DACC02954E9782336E2ECAB48DD56A422E2CCB32D8F05952562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10833-78D1-41D6-9B71-D2FE68E7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26758</Words>
  <Characters>152526</Characters>
  <Application>Microsoft Office Word</Application>
  <DocSecurity>0</DocSecurity>
  <Lines>1271</Lines>
  <Paragraphs>357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АДМИНИСТРАЦИЯ МЕСТНОГО САМОУПРАВЛЕНИЯ</vt:lpstr>
      <vt:lpstr>ДИГОРСКОГО ГОРОДСКОГО ПОСЕЛЕНИЯ ДИГОРСКОГО РАЙОНА РЕСПУБЛИКИ СЕВЕОНАЯ ОСЕТИЯ-АЛА</vt:lpstr>
      <vt:lpstr/>
      <vt:lpstr>РАСПОРЯЖЕНИЕ</vt:lpstr>
      <vt:lpstr/>
      <vt:lpstr/>
      <vt:lpstr>28.12.2021г.                                           №115А                   </vt:lpstr>
      <vt:lpstr/>
      <vt:lpstr>О порядке учета Управлением Федерального казначейства по Республике Северная Осе</vt:lpstr>
      <vt:lpstr/>
      <vt:lpstr/>
      <vt:lpstr>В соответствии со статьей 219 Бюджетного кодекса Российской Федерации, Приказом </vt:lpstr>
      <vt:lpstr/>
      <vt:lpstr>распоряжаюсь:</vt:lpstr>
      <vt:lpstr/>
      <vt:lpstr>1.	Утвердить прилагаемый Порядок учета Управлением Федерального Казначейства по </vt:lpstr>
      <vt:lpstr>2.	Настоящее распоряжение вступает в силу со дня его подписания.</vt:lpstr>
      <vt:lpstr>3.	Контроль за исполнением настоящего распоряжения оставляю за собой. </vt:lpstr>
      <vt:lpstr/>
      <vt:lpstr/>
      <vt:lpstr/>
      <vt:lpstr/>
      <vt:lpstr/>
      <vt:lpstr/>
      <vt:lpstr>Глава АМС</vt:lpstr>
      <vt:lpstr>Дигорского городскго поселения	                                            Коцки</vt:lpstr>
      <vt:lpstr/>
      <vt:lpstr/>
      <vt:lpstr/>
      <vt:lpstr/>
      <vt:lpstr/>
      <vt:lpstr/>
      <vt:lpstr/>
      <vt:lpstr/>
      <vt:lpstr/>
      <vt:lpstr/>
      <vt:lpstr>Приложение №1</vt:lpstr>
      <vt:lpstr>к распоряжению Главы АМС </vt:lpstr>
      <vt:lpstr>Дигорского городского поселения</vt:lpstr>
      <vt:lpstr>от 28.12.2021г. №</vt:lpstr>
      <vt:lpstr>«О порядке учета Управлением </vt:lpstr>
      <vt:lpstr>Федерального казначейства </vt:lpstr>
      <vt:lpstr>по Республике Северная Осетия-Алания</vt:lpstr>
      <vt:lpstr>бюджетных  и денежных обязательств </vt:lpstr>
      <vt:lpstr>получателей средств бюджета</vt:lpstr>
      <vt:lpstr>Дигорского городского поселения»</vt:lpstr>
      <vt:lpstr/>
      <vt:lpstr/>
      <vt:lpstr>    Общие положения</vt:lpstr>
      <vt:lpstr>    </vt:lpstr>
      <vt:lpstr>    Постановка на учет бюджетных обязательств и внесение  в них изменений.</vt:lpstr>
      <vt:lpstr>    </vt:lpstr>
      <vt:lpstr>III. Учет бюджетных обязательств по исполнительным</vt:lpstr>
      <vt:lpstr>IV. Постановка на учет денежных обязательств</vt:lpstr>
      <vt:lpstr>V. Представление информации о бюджетных и денежных</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N 1</vt:lpstr>
      <vt:lpstr>    </vt:lpstr>
      <vt:lpstr>    </vt:lpstr>
      <vt:lpstr/>
      <vt:lpstr/>
      <vt:lpstr/>
      <vt:lpstr/>
      <vt:lpstr/>
      <vt:lpstr/>
      <vt:lpstr/>
      <vt:lpstr/>
    </vt:vector>
  </TitlesOfParts>
  <Company>SPecialiST RePack</Company>
  <LinksUpToDate>false</LinksUpToDate>
  <CharactersWithSpaces>178927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Темесова С.Х.</dc:creator>
  <cp:lastModifiedBy>BiT</cp:lastModifiedBy>
  <cp:revision>4</cp:revision>
  <cp:lastPrinted>2021-11-25T08:03:00Z</cp:lastPrinted>
  <dcterms:created xsi:type="dcterms:W3CDTF">2022-01-17T06:24:00Z</dcterms:created>
  <dcterms:modified xsi:type="dcterms:W3CDTF">2022-01-17T07:35:00Z</dcterms:modified>
</cp:coreProperties>
</file>