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4" w:rsidRDefault="00032584" w:rsidP="002F0F29">
      <w:pPr>
        <w:tabs>
          <w:tab w:val="left" w:pos="7975"/>
        </w:tabs>
        <w:ind w:left="-567" w:right="-1"/>
        <w:rPr>
          <w:b/>
          <w:sz w:val="28"/>
          <w:szCs w:val="28"/>
        </w:rPr>
      </w:pPr>
    </w:p>
    <w:p w:rsidR="007371AA" w:rsidRPr="00906ED2" w:rsidRDefault="00FE7743" w:rsidP="00906ED2">
      <w:pPr>
        <w:tabs>
          <w:tab w:val="left" w:pos="7975"/>
        </w:tabs>
        <w:ind w:left="-567" w:right="-1"/>
        <w:jc w:val="right"/>
        <w:rPr>
          <w:b/>
        </w:rPr>
      </w:pPr>
      <w:r>
        <w:rPr>
          <w:b/>
          <w:sz w:val="28"/>
          <w:szCs w:val="28"/>
        </w:rPr>
        <w:tab/>
      </w:r>
    </w:p>
    <w:p w:rsidR="007371AA" w:rsidRDefault="007371AA" w:rsidP="00906D0E">
      <w:pPr>
        <w:tabs>
          <w:tab w:val="center" w:pos="4394"/>
          <w:tab w:val="left" w:pos="7965"/>
          <w:tab w:val="left" w:pos="8280"/>
        </w:tabs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71AA" w:rsidRPr="00E11B87" w:rsidRDefault="007371AA" w:rsidP="00CD3ABF">
      <w:pPr>
        <w:tabs>
          <w:tab w:val="center" w:pos="4394"/>
          <w:tab w:val="left" w:pos="7965"/>
          <w:tab w:val="left" w:pos="8280"/>
        </w:tabs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СОБРАНИЕ  ПРЕДСТАВИТЕЛЕЙ</w:t>
      </w:r>
    </w:p>
    <w:p w:rsidR="007371AA" w:rsidRPr="00E11B87" w:rsidRDefault="007371AA" w:rsidP="00CD3ABF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ДИГОРСКОГО  ГОРОДСКОГО  ПОСЕЛЕНИЯ</w:t>
      </w:r>
    </w:p>
    <w:p w:rsidR="007371AA" w:rsidRPr="00E11B87" w:rsidRDefault="007371AA" w:rsidP="00CD3ABF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ДИГОРСКОГО  РАЙОНА</w:t>
      </w:r>
    </w:p>
    <w:p w:rsidR="007371AA" w:rsidRPr="00E11B87" w:rsidRDefault="007371AA" w:rsidP="00CD3ABF">
      <w:pPr>
        <w:ind w:left="-567" w:right="-1"/>
        <w:jc w:val="center"/>
        <w:rPr>
          <w:b/>
          <w:sz w:val="28"/>
          <w:szCs w:val="28"/>
        </w:rPr>
      </w:pPr>
      <w:r w:rsidRPr="00E11B87">
        <w:rPr>
          <w:b/>
          <w:sz w:val="28"/>
          <w:szCs w:val="28"/>
        </w:rPr>
        <w:t>РЕСПУБЛИКИ  СЕВЕРНАЯ  ОСЕТИЯ-АЛАНИЯ</w:t>
      </w:r>
    </w:p>
    <w:p w:rsidR="007371AA" w:rsidRPr="00E11B87" w:rsidRDefault="007371AA" w:rsidP="00CD3ABF">
      <w:pPr>
        <w:ind w:left="-567" w:right="-1"/>
        <w:jc w:val="center"/>
        <w:rPr>
          <w:b/>
          <w:sz w:val="28"/>
          <w:szCs w:val="28"/>
        </w:rPr>
      </w:pPr>
    </w:p>
    <w:p w:rsidR="007371AA" w:rsidRPr="00E11B87" w:rsidRDefault="002F0F29" w:rsidP="00CD3ABF">
      <w:pPr>
        <w:tabs>
          <w:tab w:val="left" w:pos="274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71AA" w:rsidRPr="00E11B87">
        <w:rPr>
          <w:b/>
          <w:sz w:val="28"/>
          <w:szCs w:val="28"/>
        </w:rPr>
        <w:t>РЕШЕНИЕ</w:t>
      </w:r>
    </w:p>
    <w:p w:rsidR="0077641B" w:rsidRDefault="0077641B" w:rsidP="0077641B">
      <w:pPr>
        <w:ind w:left="-567" w:right="-1"/>
        <w:rPr>
          <w:b/>
          <w:sz w:val="28"/>
          <w:szCs w:val="28"/>
        </w:rPr>
      </w:pPr>
    </w:p>
    <w:p w:rsidR="007371AA" w:rsidRPr="002F0F29" w:rsidRDefault="002F0F29" w:rsidP="0077641B">
      <w:pPr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0F29">
        <w:rPr>
          <w:sz w:val="28"/>
          <w:szCs w:val="28"/>
        </w:rPr>
        <w:t xml:space="preserve">09 декабря </w:t>
      </w:r>
      <w:r w:rsidR="003C594D" w:rsidRPr="002F0F29">
        <w:rPr>
          <w:sz w:val="28"/>
          <w:szCs w:val="28"/>
        </w:rPr>
        <w:t>2020</w:t>
      </w:r>
      <w:r w:rsidR="000855B6" w:rsidRPr="002F0F29">
        <w:rPr>
          <w:sz w:val="28"/>
          <w:szCs w:val="28"/>
        </w:rPr>
        <w:t xml:space="preserve"> </w:t>
      </w:r>
      <w:r w:rsidR="007371AA" w:rsidRPr="002F0F29">
        <w:rPr>
          <w:sz w:val="28"/>
          <w:szCs w:val="28"/>
        </w:rPr>
        <w:t>г</w:t>
      </w:r>
      <w:r w:rsidR="003C594D" w:rsidRPr="002F0F29">
        <w:rPr>
          <w:sz w:val="28"/>
          <w:szCs w:val="28"/>
        </w:rPr>
        <w:t xml:space="preserve">.                </w:t>
      </w:r>
      <w:r w:rsidRPr="002F0F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F0F29">
        <w:rPr>
          <w:sz w:val="28"/>
          <w:szCs w:val="28"/>
        </w:rPr>
        <w:t>1-29-6</w:t>
      </w:r>
      <w:r w:rsidR="003C594D" w:rsidRPr="002F0F29">
        <w:rPr>
          <w:sz w:val="28"/>
          <w:szCs w:val="28"/>
        </w:rPr>
        <w:t xml:space="preserve">                         </w:t>
      </w:r>
      <w:r w:rsidRPr="002F0F29">
        <w:rPr>
          <w:sz w:val="28"/>
          <w:szCs w:val="28"/>
        </w:rPr>
        <w:t xml:space="preserve">                </w:t>
      </w:r>
      <w:r w:rsidR="007371AA" w:rsidRPr="002F0F29">
        <w:rPr>
          <w:sz w:val="28"/>
          <w:szCs w:val="28"/>
        </w:rPr>
        <w:t>г.  Дигора</w:t>
      </w:r>
    </w:p>
    <w:p w:rsidR="007371AA" w:rsidRPr="007C2AA3" w:rsidRDefault="007371AA" w:rsidP="00676687">
      <w:pPr>
        <w:shd w:val="clear" w:color="auto" w:fill="FFFFFF"/>
        <w:ind w:left="-567" w:right="-1"/>
        <w:jc w:val="both"/>
      </w:pPr>
    </w:p>
    <w:p w:rsidR="008449F8" w:rsidRDefault="00B66FCA" w:rsidP="00B66FCA">
      <w:pPr>
        <w:rPr>
          <w:color w:val="000000"/>
          <w:spacing w:val="-7"/>
        </w:rPr>
      </w:pPr>
      <w:r w:rsidRPr="007C2AA3">
        <w:rPr>
          <w:color w:val="000000"/>
          <w:spacing w:val="-7"/>
        </w:rPr>
        <w:tab/>
      </w:r>
    </w:p>
    <w:p w:rsidR="00B66FCA" w:rsidRPr="008449F8" w:rsidRDefault="00CF4728" w:rsidP="00776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</w:t>
      </w:r>
      <w:r w:rsidR="008449F8" w:rsidRPr="008449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оложения</w:t>
      </w:r>
      <w:r w:rsidR="00B66FCA" w:rsidRPr="008449F8">
        <w:rPr>
          <w:b/>
          <w:sz w:val="28"/>
          <w:szCs w:val="28"/>
        </w:rPr>
        <w:t xml:space="preserve"> </w:t>
      </w:r>
    </w:p>
    <w:p w:rsidR="00B66FCA" w:rsidRPr="008449F8" w:rsidRDefault="00B66FCA" w:rsidP="00B66FCA">
      <w:pPr>
        <w:rPr>
          <w:b/>
          <w:sz w:val="28"/>
          <w:szCs w:val="28"/>
        </w:rPr>
      </w:pPr>
      <w:r w:rsidRPr="008449F8">
        <w:rPr>
          <w:b/>
          <w:sz w:val="28"/>
          <w:szCs w:val="28"/>
        </w:rPr>
        <w:t>«О денежном вознаграждении и денежном</w:t>
      </w:r>
    </w:p>
    <w:p w:rsidR="00B66FCA" w:rsidRPr="008449F8" w:rsidRDefault="00B66FCA" w:rsidP="00B66FCA">
      <w:pPr>
        <w:rPr>
          <w:b/>
          <w:sz w:val="28"/>
          <w:szCs w:val="28"/>
        </w:rPr>
      </w:pPr>
      <w:r w:rsidRPr="008449F8">
        <w:rPr>
          <w:b/>
          <w:sz w:val="28"/>
          <w:szCs w:val="28"/>
        </w:rPr>
        <w:t xml:space="preserve"> поощрении лиц, замещающих </w:t>
      </w:r>
      <w:proofErr w:type="gramStart"/>
      <w:r w:rsidRPr="008449F8">
        <w:rPr>
          <w:b/>
          <w:sz w:val="28"/>
          <w:szCs w:val="28"/>
        </w:rPr>
        <w:t>муниципальные</w:t>
      </w:r>
      <w:proofErr w:type="gramEnd"/>
    </w:p>
    <w:p w:rsidR="00B66FCA" w:rsidRPr="008449F8" w:rsidRDefault="00B66FCA" w:rsidP="00B66FCA">
      <w:pPr>
        <w:rPr>
          <w:b/>
          <w:sz w:val="28"/>
          <w:szCs w:val="28"/>
        </w:rPr>
      </w:pPr>
      <w:r w:rsidRPr="008449F8">
        <w:rPr>
          <w:b/>
          <w:sz w:val="28"/>
          <w:szCs w:val="28"/>
        </w:rPr>
        <w:t xml:space="preserve"> должности и денежном содержании лиц, </w:t>
      </w:r>
    </w:p>
    <w:p w:rsidR="00E72115" w:rsidRPr="008449F8" w:rsidRDefault="00B66FCA" w:rsidP="00B66FCA">
      <w:pPr>
        <w:rPr>
          <w:b/>
          <w:sz w:val="28"/>
          <w:szCs w:val="28"/>
        </w:rPr>
      </w:pPr>
      <w:proofErr w:type="gramStart"/>
      <w:r w:rsidRPr="008449F8">
        <w:rPr>
          <w:b/>
          <w:sz w:val="28"/>
          <w:szCs w:val="28"/>
        </w:rPr>
        <w:t>замещающих</w:t>
      </w:r>
      <w:proofErr w:type="gramEnd"/>
      <w:r w:rsidR="00E72115" w:rsidRPr="008449F8">
        <w:rPr>
          <w:b/>
          <w:sz w:val="28"/>
          <w:szCs w:val="28"/>
        </w:rPr>
        <w:t xml:space="preserve"> должности</w:t>
      </w:r>
      <w:r w:rsidR="007541D2">
        <w:rPr>
          <w:b/>
          <w:sz w:val="28"/>
          <w:szCs w:val="28"/>
        </w:rPr>
        <w:t xml:space="preserve"> </w:t>
      </w:r>
      <w:r w:rsidR="00E72115" w:rsidRPr="008449F8">
        <w:rPr>
          <w:b/>
          <w:sz w:val="28"/>
          <w:szCs w:val="28"/>
        </w:rPr>
        <w:t>муниципальной</w:t>
      </w:r>
      <w:r w:rsidR="007541D2">
        <w:rPr>
          <w:b/>
          <w:sz w:val="28"/>
          <w:szCs w:val="28"/>
        </w:rPr>
        <w:t xml:space="preserve"> </w:t>
      </w:r>
      <w:r w:rsidR="00E72115" w:rsidRPr="008449F8">
        <w:rPr>
          <w:b/>
          <w:sz w:val="28"/>
          <w:szCs w:val="28"/>
        </w:rPr>
        <w:t>службы</w:t>
      </w:r>
    </w:p>
    <w:p w:rsidR="00E72115" w:rsidRPr="008449F8" w:rsidRDefault="00B25B7C" w:rsidP="00B66FCA">
      <w:pPr>
        <w:rPr>
          <w:b/>
          <w:sz w:val="28"/>
          <w:szCs w:val="28"/>
        </w:rPr>
      </w:pPr>
      <w:r w:rsidRPr="008449F8">
        <w:rPr>
          <w:b/>
          <w:sz w:val="28"/>
          <w:szCs w:val="28"/>
        </w:rPr>
        <w:t xml:space="preserve">АМС </w:t>
      </w:r>
      <w:proofErr w:type="spellStart"/>
      <w:r w:rsidRPr="008449F8">
        <w:rPr>
          <w:b/>
          <w:sz w:val="28"/>
          <w:szCs w:val="28"/>
        </w:rPr>
        <w:t>Дигорского</w:t>
      </w:r>
      <w:proofErr w:type="spellEnd"/>
      <w:r w:rsidRPr="008449F8">
        <w:rPr>
          <w:b/>
          <w:sz w:val="28"/>
          <w:szCs w:val="28"/>
        </w:rPr>
        <w:t xml:space="preserve"> городского поселения</w:t>
      </w:r>
    </w:p>
    <w:p w:rsidR="00B66FCA" w:rsidRPr="008449F8" w:rsidRDefault="00E72115" w:rsidP="00CF4728">
      <w:pPr>
        <w:rPr>
          <w:b/>
          <w:sz w:val="28"/>
          <w:szCs w:val="28"/>
        </w:rPr>
      </w:pPr>
      <w:proofErr w:type="spellStart"/>
      <w:r w:rsidRPr="008449F8">
        <w:rPr>
          <w:b/>
          <w:sz w:val="28"/>
          <w:szCs w:val="28"/>
        </w:rPr>
        <w:t>Дигорского</w:t>
      </w:r>
      <w:proofErr w:type="spellEnd"/>
      <w:r w:rsidRPr="008449F8">
        <w:rPr>
          <w:b/>
          <w:sz w:val="28"/>
          <w:szCs w:val="28"/>
        </w:rPr>
        <w:t xml:space="preserve"> района, РСО-Алания</w:t>
      </w:r>
      <w:r w:rsidR="00CF4728">
        <w:rPr>
          <w:b/>
          <w:sz w:val="28"/>
          <w:szCs w:val="28"/>
        </w:rPr>
        <w:t>.</w:t>
      </w:r>
    </w:p>
    <w:p w:rsidR="007371AA" w:rsidRPr="008449F8" w:rsidRDefault="007371AA" w:rsidP="00906D0E">
      <w:pPr>
        <w:ind w:right="76"/>
        <w:rPr>
          <w:sz w:val="28"/>
          <w:szCs w:val="28"/>
        </w:rPr>
      </w:pPr>
    </w:p>
    <w:p w:rsidR="000855B6" w:rsidRPr="00E768B6" w:rsidRDefault="00E768B6" w:rsidP="00E768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8"/>
          <w:szCs w:val="28"/>
        </w:rPr>
        <w:tab/>
      </w:r>
      <w:proofErr w:type="gramStart"/>
      <w:r w:rsidR="007371AA" w:rsidRPr="00E768B6">
        <w:rPr>
          <w:b w:val="0"/>
          <w:sz w:val="28"/>
          <w:szCs w:val="28"/>
        </w:rPr>
        <w:t>В соответствии с Федеральными законами от 2 марта 2007г. №25-ФЗ «О муниципальной службе в Российской Федерации», от 6 октября 2003г. №131-ФЗ «Об общих принципах организации местного самоуправления в Российской Федерации», Законом Республики Северная Осетия-Алания от 31 марта 2008г. №7-РЗ «О муниципальной службе в республике Северная Осетия-Алания», Законом Республики Северная Осетия-Алания от 7 ноября 2008г. №48-РЗ «О Реестре муниципальных должностей и</w:t>
      </w:r>
      <w:proofErr w:type="gramEnd"/>
      <w:r w:rsidR="007541D2">
        <w:rPr>
          <w:b w:val="0"/>
          <w:sz w:val="28"/>
          <w:szCs w:val="28"/>
        </w:rPr>
        <w:t xml:space="preserve"> </w:t>
      </w:r>
      <w:proofErr w:type="gramStart"/>
      <w:r w:rsidR="007371AA" w:rsidRPr="00E768B6">
        <w:rPr>
          <w:b w:val="0"/>
          <w:sz w:val="28"/>
          <w:szCs w:val="28"/>
        </w:rPr>
        <w:t>Реестре должностей муниципальной службы в Республике Северная Осетия-Алания», Законом Республики Северная Осетия-Алания от 14 мая 2001г. №16-РЗ «О денежном вознаграждении лиц, замещающих государственные должности Республики Северная Осетия-Алания, и денежном содержании государственных гражданских служащих Республики Северная Осетия-Алания», Законом Республики Северная Осетия-Алания от 27 декабря 2012г. №50-РЗ «О повышении денежного вознаграждения лиц, замещающих государственные должности Республики Северная Осетия-Алания, и окладов месячного денежного</w:t>
      </w:r>
      <w:proofErr w:type="gramEnd"/>
      <w:r w:rsidR="007371AA" w:rsidRPr="00E768B6">
        <w:rPr>
          <w:b w:val="0"/>
          <w:sz w:val="28"/>
          <w:szCs w:val="28"/>
        </w:rPr>
        <w:t xml:space="preserve"> </w:t>
      </w:r>
      <w:proofErr w:type="gramStart"/>
      <w:r w:rsidR="007371AA" w:rsidRPr="00E768B6">
        <w:rPr>
          <w:b w:val="0"/>
          <w:sz w:val="28"/>
          <w:szCs w:val="28"/>
        </w:rPr>
        <w:t>содержания государственных гражданских служащих Республики Северная Осетия-Алания в 2013 году»,</w:t>
      </w:r>
      <w:r w:rsidR="003C594D">
        <w:rPr>
          <w:b w:val="0"/>
          <w:sz w:val="28"/>
          <w:szCs w:val="28"/>
        </w:rPr>
        <w:t xml:space="preserve"> </w:t>
      </w:r>
      <w:r w:rsidR="00AD12F3" w:rsidRPr="008D09EF">
        <w:rPr>
          <w:b w:val="0"/>
          <w:sz w:val="28"/>
          <w:szCs w:val="28"/>
        </w:rPr>
        <w:t xml:space="preserve">Законом Республики Северная Осетия-Алания от 14.09.2020 г. №50-РЗ </w:t>
      </w:r>
      <w:r w:rsidR="00AD12F3" w:rsidRPr="008D09EF">
        <w:rPr>
          <w:b w:val="0"/>
          <w:color w:val="000000"/>
          <w:sz w:val="28"/>
          <w:szCs w:val="28"/>
        </w:rPr>
        <w:t>«О повышении  денежного вознаграждения лиц, замещающих государственные должности</w:t>
      </w:r>
      <w:r w:rsidR="00AD12F3" w:rsidRPr="008D09EF">
        <w:rPr>
          <w:b w:val="0"/>
          <w:sz w:val="28"/>
          <w:szCs w:val="28"/>
        </w:rPr>
        <w:t xml:space="preserve"> Республики Северная Осетия-Алания, </w:t>
      </w:r>
      <w:r w:rsidR="00AD12F3" w:rsidRPr="008D09EF">
        <w:rPr>
          <w:b w:val="0"/>
          <w:color w:val="000000"/>
          <w:sz w:val="28"/>
          <w:szCs w:val="28"/>
        </w:rPr>
        <w:t xml:space="preserve"> и</w:t>
      </w:r>
      <w:r w:rsidR="00AD12F3" w:rsidRPr="008D09EF">
        <w:rPr>
          <w:b w:val="0"/>
          <w:bCs w:val="0"/>
          <w:color w:val="000000"/>
          <w:sz w:val="28"/>
          <w:szCs w:val="28"/>
        </w:rPr>
        <w:t xml:space="preserve"> окладов месячного денежного содержания  государственных гражданских служащих</w:t>
      </w:r>
      <w:r w:rsidR="00AD12F3" w:rsidRPr="008D09EF">
        <w:rPr>
          <w:b w:val="0"/>
          <w:sz w:val="28"/>
          <w:szCs w:val="28"/>
        </w:rPr>
        <w:t xml:space="preserve">  Республики Северная Осетия-Алания</w:t>
      </w:r>
      <w:r w:rsidR="00AD12F3" w:rsidRPr="008D09EF">
        <w:rPr>
          <w:b w:val="0"/>
          <w:bCs w:val="0"/>
          <w:color w:val="000000"/>
          <w:sz w:val="28"/>
          <w:szCs w:val="28"/>
        </w:rPr>
        <w:t xml:space="preserve"> в 2020 году"</w:t>
      </w:r>
      <w:r w:rsidR="00AD12F3" w:rsidRPr="008D09EF">
        <w:rPr>
          <w:b w:val="0"/>
          <w:sz w:val="28"/>
          <w:szCs w:val="28"/>
        </w:rPr>
        <w:t xml:space="preserve"> </w:t>
      </w:r>
      <w:r w:rsidR="007371AA" w:rsidRPr="00E768B6">
        <w:rPr>
          <w:b w:val="0"/>
          <w:sz w:val="28"/>
          <w:szCs w:val="28"/>
        </w:rPr>
        <w:t xml:space="preserve">и Уставом </w:t>
      </w:r>
      <w:proofErr w:type="spellStart"/>
      <w:r w:rsidR="007371AA" w:rsidRPr="00E768B6">
        <w:rPr>
          <w:b w:val="0"/>
          <w:sz w:val="28"/>
          <w:szCs w:val="28"/>
        </w:rPr>
        <w:t>Дигорского</w:t>
      </w:r>
      <w:proofErr w:type="spellEnd"/>
      <w:r w:rsidR="007371AA" w:rsidRPr="00E768B6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7371AA" w:rsidRPr="00E768B6">
        <w:rPr>
          <w:b w:val="0"/>
          <w:sz w:val="28"/>
          <w:szCs w:val="28"/>
        </w:rPr>
        <w:t>Дигорского</w:t>
      </w:r>
      <w:proofErr w:type="spellEnd"/>
      <w:r w:rsidR="007371AA" w:rsidRPr="00E768B6">
        <w:rPr>
          <w:b w:val="0"/>
          <w:sz w:val="28"/>
          <w:szCs w:val="28"/>
        </w:rPr>
        <w:t xml:space="preserve"> района</w:t>
      </w:r>
      <w:r w:rsidR="00E72115" w:rsidRPr="00E768B6">
        <w:rPr>
          <w:b w:val="0"/>
          <w:sz w:val="28"/>
          <w:szCs w:val="28"/>
        </w:rPr>
        <w:t>,</w:t>
      </w:r>
      <w:r w:rsidR="007371AA" w:rsidRPr="00E768B6">
        <w:rPr>
          <w:b w:val="0"/>
          <w:sz w:val="28"/>
          <w:szCs w:val="28"/>
        </w:rPr>
        <w:t xml:space="preserve"> РСО-Алания Собрание представителей </w:t>
      </w:r>
      <w:proofErr w:type="spellStart"/>
      <w:r w:rsidR="007371AA" w:rsidRPr="00E768B6">
        <w:rPr>
          <w:b w:val="0"/>
          <w:sz w:val="28"/>
          <w:szCs w:val="28"/>
        </w:rPr>
        <w:t>Дигорского</w:t>
      </w:r>
      <w:proofErr w:type="spellEnd"/>
      <w:r w:rsidR="007371AA" w:rsidRPr="00E768B6">
        <w:rPr>
          <w:b w:val="0"/>
          <w:sz w:val="28"/>
          <w:szCs w:val="28"/>
        </w:rPr>
        <w:t xml:space="preserve"> городского поселения</w:t>
      </w:r>
      <w:proofErr w:type="gramEnd"/>
    </w:p>
    <w:p w:rsidR="00B66FCA" w:rsidRPr="008449F8" w:rsidRDefault="00B66FCA" w:rsidP="00906D0E">
      <w:pPr>
        <w:jc w:val="center"/>
        <w:rPr>
          <w:b/>
          <w:sz w:val="28"/>
          <w:szCs w:val="28"/>
        </w:rPr>
      </w:pPr>
    </w:p>
    <w:p w:rsidR="00B66FCA" w:rsidRPr="008449F8" w:rsidRDefault="00B66FCA" w:rsidP="00906D0E">
      <w:pPr>
        <w:jc w:val="center"/>
        <w:rPr>
          <w:b/>
          <w:sz w:val="28"/>
          <w:szCs w:val="28"/>
        </w:rPr>
      </w:pPr>
    </w:p>
    <w:p w:rsidR="0077641B" w:rsidRDefault="0077641B" w:rsidP="00906D0E">
      <w:pPr>
        <w:jc w:val="center"/>
        <w:rPr>
          <w:b/>
          <w:sz w:val="28"/>
          <w:szCs w:val="28"/>
        </w:rPr>
      </w:pPr>
    </w:p>
    <w:p w:rsidR="007371AA" w:rsidRPr="008449F8" w:rsidRDefault="007371AA" w:rsidP="00906D0E">
      <w:pPr>
        <w:jc w:val="center"/>
        <w:rPr>
          <w:b/>
          <w:sz w:val="28"/>
          <w:szCs w:val="28"/>
        </w:rPr>
      </w:pPr>
      <w:r w:rsidRPr="008449F8">
        <w:rPr>
          <w:b/>
          <w:sz w:val="28"/>
          <w:szCs w:val="28"/>
        </w:rPr>
        <w:t>РЕШАЕТ:</w:t>
      </w:r>
    </w:p>
    <w:p w:rsidR="008449F8" w:rsidRDefault="008449F8" w:rsidP="00E72115">
      <w:pPr>
        <w:jc w:val="both"/>
        <w:rPr>
          <w:sz w:val="28"/>
          <w:szCs w:val="28"/>
        </w:rPr>
      </w:pPr>
    </w:p>
    <w:p w:rsidR="00CF4728" w:rsidRDefault="00E72115" w:rsidP="00E72115">
      <w:pPr>
        <w:jc w:val="both"/>
        <w:rPr>
          <w:sz w:val="28"/>
          <w:szCs w:val="28"/>
        </w:rPr>
      </w:pPr>
      <w:r w:rsidRPr="008449F8">
        <w:rPr>
          <w:sz w:val="28"/>
          <w:szCs w:val="28"/>
        </w:rPr>
        <w:t>1.</w:t>
      </w:r>
      <w:r w:rsidR="00CF4728">
        <w:rPr>
          <w:sz w:val="28"/>
          <w:szCs w:val="28"/>
        </w:rPr>
        <w:t xml:space="preserve">Утвердить </w:t>
      </w:r>
      <w:r w:rsidR="008449F8" w:rsidRPr="008449F8">
        <w:rPr>
          <w:sz w:val="28"/>
          <w:szCs w:val="28"/>
        </w:rPr>
        <w:t>П</w:t>
      </w:r>
      <w:r w:rsidR="00CD3ABF">
        <w:rPr>
          <w:sz w:val="28"/>
          <w:szCs w:val="28"/>
        </w:rPr>
        <w:t>оложение "</w:t>
      </w:r>
      <w:r w:rsidR="00B66FCA" w:rsidRPr="008449F8">
        <w:rPr>
          <w:sz w:val="28"/>
          <w:szCs w:val="28"/>
        </w:rPr>
        <w:t xml:space="preserve">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</w:t>
      </w:r>
      <w:r w:rsidRPr="008449F8">
        <w:rPr>
          <w:sz w:val="28"/>
          <w:szCs w:val="28"/>
        </w:rPr>
        <w:t xml:space="preserve">АМС </w:t>
      </w:r>
      <w:proofErr w:type="spellStart"/>
      <w:r w:rsidRPr="008449F8">
        <w:rPr>
          <w:sz w:val="28"/>
          <w:szCs w:val="28"/>
        </w:rPr>
        <w:t>Дигорского</w:t>
      </w:r>
      <w:proofErr w:type="spellEnd"/>
      <w:r w:rsidRPr="008449F8">
        <w:rPr>
          <w:sz w:val="28"/>
          <w:szCs w:val="28"/>
        </w:rPr>
        <w:t xml:space="preserve"> городского поселения </w:t>
      </w:r>
      <w:proofErr w:type="spellStart"/>
      <w:r w:rsidRPr="008449F8">
        <w:rPr>
          <w:sz w:val="28"/>
          <w:szCs w:val="28"/>
        </w:rPr>
        <w:t>Дигорского</w:t>
      </w:r>
      <w:proofErr w:type="spellEnd"/>
      <w:r w:rsidRPr="008449F8">
        <w:rPr>
          <w:sz w:val="28"/>
          <w:szCs w:val="28"/>
        </w:rPr>
        <w:t xml:space="preserve"> ра</w:t>
      </w:r>
      <w:r w:rsidR="008449F8">
        <w:rPr>
          <w:sz w:val="28"/>
          <w:szCs w:val="28"/>
        </w:rPr>
        <w:t>йона, РСО-Алания"</w:t>
      </w:r>
      <w:r w:rsidR="00CF4728">
        <w:rPr>
          <w:sz w:val="28"/>
          <w:szCs w:val="28"/>
        </w:rPr>
        <w:t>.</w:t>
      </w:r>
    </w:p>
    <w:p w:rsidR="00CF4728" w:rsidRDefault="00CF4728" w:rsidP="00E72115">
      <w:pPr>
        <w:jc w:val="both"/>
        <w:rPr>
          <w:sz w:val="28"/>
          <w:szCs w:val="28"/>
        </w:rPr>
      </w:pPr>
    </w:p>
    <w:p w:rsidR="00CF4728" w:rsidRDefault="00CF4728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BA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№4-16-</w:t>
      </w:r>
      <w:r w:rsidR="00F61BA2">
        <w:rPr>
          <w:rFonts w:ascii="Times New Roman" w:hAnsi="Times New Roman" w:cs="Times New Roman"/>
          <w:sz w:val="28"/>
          <w:szCs w:val="28"/>
        </w:rPr>
        <w:t>5 от 24.03.</w:t>
      </w:r>
      <w:r>
        <w:rPr>
          <w:rFonts w:ascii="Times New Roman" w:hAnsi="Times New Roman" w:cs="Times New Roman"/>
          <w:sz w:val="28"/>
          <w:szCs w:val="28"/>
        </w:rPr>
        <w:t xml:space="preserve">2014г. </w:t>
      </w:r>
      <w:r w:rsidR="00F61BA2">
        <w:rPr>
          <w:rFonts w:ascii="Times New Roman" w:hAnsi="Times New Roman" w:cs="Times New Roman"/>
          <w:sz w:val="28"/>
          <w:szCs w:val="28"/>
        </w:rPr>
        <w:t>с момента вступления настоящего решения в законную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A2" w:rsidRDefault="00F61BA2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49F8" w:rsidRDefault="00CF4728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BA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B66FCA" w:rsidRPr="008449F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CB7858" w:rsidRPr="008449F8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CB7858" w:rsidRPr="008449F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CB7858" w:rsidRPr="008449F8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C66E13" w:rsidRPr="008449F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66E13" w:rsidRPr="008449F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C66E13" w:rsidRPr="008449F8">
        <w:rPr>
          <w:rFonts w:ascii="Times New Roman" w:hAnsi="Times New Roman" w:cs="Times New Roman"/>
          <w:sz w:val="28"/>
          <w:szCs w:val="28"/>
        </w:rPr>
        <w:t xml:space="preserve"> района, РСО-Алания:</w:t>
      </w:r>
      <w:r w:rsidR="00F61BA2">
        <w:rPr>
          <w:rFonts w:ascii="Times New Roman" w:hAnsi="Times New Roman" w:cs="Times New Roman"/>
          <w:sz w:val="28"/>
          <w:szCs w:val="28"/>
        </w:rPr>
        <w:t xml:space="preserve"> </w:t>
      </w:r>
      <w:r w:rsidR="00C66E13" w:rsidRPr="008449F8">
        <w:rPr>
          <w:rFonts w:ascii="Times New Roman" w:hAnsi="Times New Roman" w:cs="Times New Roman"/>
          <w:sz w:val="28"/>
          <w:szCs w:val="28"/>
        </w:rPr>
        <w:t>АМС-ДГП.РФ.</w:t>
      </w:r>
    </w:p>
    <w:p w:rsidR="00F61BA2" w:rsidRPr="008449F8" w:rsidRDefault="00F61BA2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FCA" w:rsidRDefault="000633FC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9F8">
        <w:rPr>
          <w:rFonts w:ascii="Times New Roman" w:hAnsi="Times New Roman" w:cs="Times New Roman"/>
          <w:sz w:val="28"/>
          <w:szCs w:val="28"/>
        </w:rPr>
        <w:t xml:space="preserve">4. </w:t>
      </w:r>
      <w:r w:rsidR="00F61BA2">
        <w:rPr>
          <w:rFonts w:ascii="Times New Roman" w:hAnsi="Times New Roman" w:cs="Times New Roman"/>
          <w:sz w:val="28"/>
          <w:szCs w:val="28"/>
        </w:rPr>
        <w:t>Настоящее решение вступает в силу и</w:t>
      </w:r>
      <w:r w:rsidR="003C594D">
        <w:rPr>
          <w:rFonts w:ascii="Times New Roman" w:hAnsi="Times New Roman" w:cs="Times New Roman"/>
          <w:sz w:val="28"/>
          <w:szCs w:val="28"/>
        </w:rPr>
        <w:t xml:space="preserve"> </w:t>
      </w:r>
      <w:r w:rsidR="00F61BA2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="003C594D">
        <w:rPr>
          <w:rFonts w:ascii="Times New Roman" w:hAnsi="Times New Roman" w:cs="Times New Roman"/>
          <w:sz w:val="28"/>
          <w:szCs w:val="28"/>
        </w:rPr>
        <w:t xml:space="preserve"> </w:t>
      </w:r>
      <w:r w:rsidR="00F61BA2">
        <w:rPr>
          <w:rFonts w:ascii="Times New Roman" w:hAnsi="Times New Roman" w:cs="Times New Roman"/>
          <w:sz w:val="28"/>
          <w:szCs w:val="28"/>
        </w:rPr>
        <w:t xml:space="preserve">в </w:t>
      </w:r>
      <w:r w:rsidR="009C42C0">
        <w:rPr>
          <w:rFonts w:ascii="Times New Roman" w:hAnsi="Times New Roman" w:cs="Times New Roman"/>
          <w:sz w:val="28"/>
          <w:szCs w:val="28"/>
        </w:rPr>
        <w:t>действие с 1 января</w:t>
      </w:r>
      <w:r w:rsidR="003C594D">
        <w:rPr>
          <w:rFonts w:ascii="Times New Roman" w:hAnsi="Times New Roman" w:cs="Times New Roman"/>
          <w:sz w:val="28"/>
          <w:szCs w:val="28"/>
        </w:rPr>
        <w:t xml:space="preserve"> </w:t>
      </w:r>
      <w:r w:rsidR="00096850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3C594D">
        <w:rPr>
          <w:rFonts w:ascii="Times New Roman" w:hAnsi="Times New Roman" w:cs="Times New Roman"/>
          <w:sz w:val="28"/>
          <w:szCs w:val="28"/>
        </w:rPr>
        <w:t xml:space="preserve"> </w:t>
      </w:r>
      <w:r w:rsidR="00B66FCA" w:rsidRPr="008449F8">
        <w:rPr>
          <w:rFonts w:ascii="Times New Roman" w:hAnsi="Times New Roman" w:cs="Times New Roman"/>
          <w:sz w:val="28"/>
          <w:szCs w:val="28"/>
        </w:rPr>
        <w:t>года.</w:t>
      </w:r>
    </w:p>
    <w:p w:rsidR="00F61BA2" w:rsidRDefault="00F61BA2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BA2" w:rsidRDefault="008335BE" w:rsidP="00F61BA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BA2" w:rsidRPr="008449F8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главного бухгалтера АМС </w:t>
      </w:r>
      <w:proofErr w:type="spellStart"/>
      <w:r w:rsidR="00F61BA2" w:rsidRPr="008449F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61BA2" w:rsidRPr="008449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1BA2" w:rsidRPr="008449F8">
        <w:rPr>
          <w:rFonts w:ascii="Times New Roman" w:hAnsi="Times New Roman" w:cs="Times New Roman"/>
          <w:sz w:val="28"/>
          <w:szCs w:val="28"/>
        </w:rPr>
        <w:t>Гацолаеву</w:t>
      </w:r>
      <w:proofErr w:type="spellEnd"/>
      <w:r w:rsidR="00F61BA2" w:rsidRPr="008449F8">
        <w:rPr>
          <w:rFonts w:ascii="Times New Roman" w:hAnsi="Times New Roman" w:cs="Times New Roman"/>
          <w:sz w:val="28"/>
          <w:szCs w:val="28"/>
        </w:rPr>
        <w:t xml:space="preserve"> А.Ц.</w:t>
      </w:r>
    </w:p>
    <w:p w:rsidR="00F61BA2" w:rsidRPr="008449F8" w:rsidRDefault="00F61BA2" w:rsidP="008449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1AA" w:rsidRPr="008449F8" w:rsidRDefault="007371AA" w:rsidP="00B66FCA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</w:p>
    <w:p w:rsidR="007371AA" w:rsidRPr="008449F8" w:rsidRDefault="007371AA" w:rsidP="00906D0E">
      <w:pPr>
        <w:ind w:right="76"/>
        <w:jc w:val="both"/>
        <w:rPr>
          <w:sz w:val="28"/>
          <w:szCs w:val="28"/>
        </w:rPr>
      </w:pPr>
    </w:p>
    <w:p w:rsidR="007371AA" w:rsidRPr="008449F8" w:rsidRDefault="007371AA" w:rsidP="00906D0E">
      <w:pPr>
        <w:ind w:right="76"/>
        <w:jc w:val="both"/>
        <w:rPr>
          <w:sz w:val="28"/>
          <w:szCs w:val="28"/>
        </w:rPr>
      </w:pPr>
    </w:p>
    <w:p w:rsidR="007371AA" w:rsidRPr="007C2AA3" w:rsidRDefault="007371AA" w:rsidP="00906D0E">
      <w:pPr>
        <w:ind w:right="76"/>
        <w:jc w:val="both"/>
      </w:pPr>
    </w:p>
    <w:p w:rsidR="007371AA" w:rsidRPr="00222BDC" w:rsidRDefault="007371AA" w:rsidP="00906D0E">
      <w:pPr>
        <w:ind w:right="76"/>
        <w:jc w:val="both"/>
        <w:rPr>
          <w:sz w:val="28"/>
          <w:szCs w:val="28"/>
        </w:rPr>
      </w:pPr>
    </w:p>
    <w:p w:rsidR="007371AA" w:rsidRPr="00222BDC" w:rsidRDefault="000855B6" w:rsidP="00906D0E">
      <w:pPr>
        <w:ind w:right="76"/>
        <w:rPr>
          <w:b/>
          <w:sz w:val="28"/>
          <w:szCs w:val="28"/>
        </w:rPr>
      </w:pPr>
      <w:r w:rsidRPr="00222BDC">
        <w:rPr>
          <w:b/>
          <w:sz w:val="28"/>
          <w:szCs w:val="28"/>
        </w:rPr>
        <w:t>Глава</w:t>
      </w:r>
    </w:p>
    <w:p w:rsidR="000855B6" w:rsidRPr="00222BDC" w:rsidRDefault="007371AA" w:rsidP="00906D0E">
      <w:pPr>
        <w:ind w:right="76"/>
        <w:rPr>
          <w:b/>
          <w:sz w:val="28"/>
          <w:szCs w:val="28"/>
        </w:rPr>
      </w:pPr>
      <w:proofErr w:type="spellStart"/>
      <w:r w:rsidRPr="00222BDC">
        <w:rPr>
          <w:b/>
          <w:sz w:val="28"/>
          <w:szCs w:val="28"/>
        </w:rPr>
        <w:t>Дигорского</w:t>
      </w:r>
      <w:proofErr w:type="spellEnd"/>
      <w:r w:rsidRPr="00222BDC">
        <w:rPr>
          <w:b/>
          <w:sz w:val="28"/>
          <w:szCs w:val="28"/>
        </w:rPr>
        <w:t xml:space="preserve"> городского поселения                                             </w:t>
      </w:r>
    </w:p>
    <w:p w:rsidR="007371AA" w:rsidRPr="00222BDC" w:rsidRDefault="000855B6" w:rsidP="00906D0E">
      <w:pPr>
        <w:ind w:right="76"/>
        <w:rPr>
          <w:b/>
          <w:sz w:val="28"/>
          <w:szCs w:val="28"/>
        </w:rPr>
      </w:pPr>
      <w:proofErr w:type="spellStart"/>
      <w:r w:rsidRPr="00222BDC">
        <w:rPr>
          <w:b/>
          <w:sz w:val="28"/>
          <w:szCs w:val="28"/>
        </w:rPr>
        <w:t>Дигорского</w:t>
      </w:r>
      <w:proofErr w:type="spellEnd"/>
      <w:r w:rsidRPr="00222BDC">
        <w:rPr>
          <w:b/>
          <w:sz w:val="28"/>
          <w:szCs w:val="28"/>
        </w:rPr>
        <w:t xml:space="preserve"> района, РСО-Алания                                </w:t>
      </w:r>
      <w:proofErr w:type="spellStart"/>
      <w:r w:rsidR="007371AA" w:rsidRPr="00222BDC">
        <w:rPr>
          <w:b/>
          <w:sz w:val="28"/>
          <w:szCs w:val="28"/>
        </w:rPr>
        <w:t>Коцкиев</w:t>
      </w:r>
      <w:proofErr w:type="spellEnd"/>
      <w:r w:rsidR="007371AA" w:rsidRPr="00222BDC">
        <w:rPr>
          <w:b/>
          <w:sz w:val="28"/>
          <w:szCs w:val="28"/>
        </w:rPr>
        <w:t xml:space="preserve"> Э.В.</w:t>
      </w:r>
    </w:p>
    <w:p w:rsidR="007371AA" w:rsidRPr="00222BDC" w:rsidRDefault="007371AA" w:rsidP="00906D0E">
      <w:pPr>
        <w:ind w:left="4536"/>
        <w:jc w:val="right"/>
        <w:rPr>
          <w:b/>
          <w:bCs/>
          <w:sz w:val="28"/>
          <w:szCs w:val="28"/>
        </w:rPr>
      </w:pPr>
    </w:p>
    <w:p w:rsidR="007371AA" w:rsidRPr="00222BDC" w:rsidRDefault="007371AA">
      <w:pPr>
        <w:rPr>
          <w:sz w:val="28"/>
          <w:szCs w:val="28"/>
        </w:rPr>
      </w:pPr>
    </w:p>
    <w:p w:rsidR="0077641B" w:rsidRDefault="0077641B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310BA4" w:rsidRDefault="00310BA4" w:rsidP="00CD3ABF">
      <w:pPr>
        <w:tabs>
          <w:tab w:val="center" w:pos="6945"/>
        </w:tabs>
        <w:jc w:val="right"/>
        <w:rPr>
          <w:sz w:val="28"/>
          <w:szCs w:val="28"/>
        </w:rPr>
      </w:pPr>
    </w:p>
    <w:p w:rsidR="0019794F" w:rsidRDefault="0019794F" w:rsidP="00CD3ABF">
      <w:pPr>
        <w:tabs>
          <w:tab w:val="center" w:pos="6945"/>
        </w:tabs>
        <w:jc w:val="right"/>
      </w:pPr>
    </w:p>
    <w:p w:rsidR="007371AA" w:rsidRDefault="000855B6" w:rsidP="00CD3ABF">
      <w:pPr>
        <w:tabs>
          <w:tab w:val="center" w:pos="6945"/>
        </w:tabs>
        <w:jc w:val="right"/>
      </w:pPr>
      <w:r>
        <w:t>Приложение</w:t>
      </w:r>
      <w:r w:rsidR="00CD3ABF">
        <w:t xml:space="preserve"> №1</w:t>
      </w:r>
    </w:p>
    <w:p w:rsidR="007371AA" w:rsidRDefault="007371AA" w:rsidP="00CD3ABF">
      <w:pPr>
        <w:ind w:left="4536"/>
        <w:jc w:val="right"/>
      </w:pPr>
      <w:r>
        <w:t xml:space="preserve"> к решению Собрания представителей</w:t>
      </w:r>
    </w:p>
    <w:p w:rsidR="007371AA" w:rsidRDefault="007371AA" w:rsidP="00CD3ABF">
      <w:pPr>
        <w:jc w:val="right"/>
      </w:pPr>
      <w:proofErr w:type="spellStart"/>
      <w:r>
        <w:t>Дигорского</w:t>
      </w:r>
      <w:proofErr w:type="spellEnd"/>
      <w:r>
        <w:t xml:space="preserve"> городского поселения  </w:t>
      </w:r>
    </w:p>
    <w:p w:rsidR="007371AA" w:rsidRDefault="00FE7743" w:rsidP="00CD3ABF">
      <w:pPr>
        <w:jc w:val="right"/>
        <w:rPr>
          <w:b/>
        </w:rPr>
      </w:pPr>
      <w:r>
        <w:t xml:space="preserve">                  </w:t>
      </w:r>
      <w:r w:rsidR="00CE2BED">
        <w:t xml:space="preserve">       от «</w:t>
      </w:r>
      <w:r w:rsidR="002F0F29">
        <w:t>09</w:t>
      </w:r>
      <w:r w:rsidR="00CE2BED">
        <w:t xml:space="preserve">» </w:t>
      </w:r>
      <w:r w:rsidR="002F0F29">
        <w:t xml:space="preserve">декабря </w:t>
      </w:r>
      <w:r w:rsidR="00CE2BED">
        <w:t xml:space="preserve"> 2020 </w:t>
      </w:r>
      <w:r w:rsidR="000855B6">
        <w:t>г. №</w:t>
      </w:r>
      <w:r w:rsidR="002F0F29">
        <w:t>1-29-6</w:t>
      </w:r>
    </w:p>
    <w:p w:rsidR="007371AA" w:rsidRDefault="007371AA" w:rsidP="00711CC7">
      <w:pPr>
        <w:jc w:val="center"/>
        <w:rPr>
          <w:b/>
        </w:rPr>
      </w:pPr>
    </w:p>
    <w:p w:rsidR="007371AA" w:rsidRDefault="007371AA" w:rsidP="00C814EB">
      <w:pPr>
        <w:tabs>
          <w:tab w:val="left" w:pos="420"/>
          <w:tab w:val="center" w:pos="4677"/>
        </w:tabs>
        <w:rPr>
          <w:b/>
        </w:rPr>
      </w:pPr>
      <w:r>
        <w:rPr>
          <w:b/>
        </w:rPr>
        <w:tab/>
      </w:r>
    </w:p>
    <w:p w:rsidR="007371AA" w:rsidRPr="008D09EF" w:rsidRDefault="007371AA" w:rsidP="00C814EB">
      <w:pPr>
        <w:tabs>
          <w:tab w:val="left" w:pos="420"/>
          <w:tab w:val="center" w:pos="4677"/>
        </w:tabs>
        <w:jc w:val="center"/>
        <w:rPr>
          <w:b/>
        </w:rPr>
      </w:pPr>
    </w:p>
    <w:p w:rsidR="007371AA" w:rsidRPr="008D09EF" w:rsidRDefault="007371AA" w:rsidP="00C814EB">
      <w:pPr>
        <w:tabs>
          <w:tab w:val="left" w:pos="420"/>
          <w:tab w:val="center" w:pos="4677"/>
        </w:tabs>
        <w:jc w:val="center"/>
        <w:rPr>
          <w:b/>
        </w:rPr>
      </w:pPr>
      <w:proofErr w:type="gramStart"/>
      <w:r w:rsidRPr="008D09EF">
        <w:rPr>
          <w:b/>
        </w:rPr>
        <w:t>П</w:t>
      </w:r>
      <w:proofErr w:type="gramEnd"/>
      <w:r w:rsidRPr="008D09EF">
        <w:rPr>
          <w:b/>
        </w:rPr>
        <w:t xml:space="preserve"> О Л О Ж Е Н И Е </w:t>
      </w:r>
      <w:r w:rsidRPr="008D09EF">
        <w:rPr>
          <w:b/>
        </w:rPr>
        <w:br/>
        <w:t>О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СЛУЖБЫ АДМИНИСРЦИИ МЕСТНОГО САМОУПРАВЛЕНИЯ ДИГОРСКОГО ГОРОДСКОГО ПОСЕЛЕНИЯ ДИГОРСКОГО  РАЙОНА</w:t>
      </w:r>
    </w:p>
    <w:p w:rsidR="007371AA" w:rsidRPr="008D09EF" w:rsidRDefault="007371AA" w:rsidP="00C814EB">
      <w:pPr>
        <w:jc w:val="center"/>
        <w:rPr>
          <w:b/>
        </w:rPr>
      </w:pPr>
      <w:r w:rsidRPr="008D09EF">
        <w:rPr>
          <w:b/>
        </w:rPr>
        <w:t xml:space="preserve">РЕСПУБЛИКИ СЕВЕРНАЯ ОСЕТИЯ-АЛАНИЯ </w:t>
      </w:r>
      <w:r w:rsidRPr="008D09EF">
        <w:rPr>
          <w:b/>
        </w:rPr>
        <w:br/>
      </w:r>
    </w:p>
    <w:p w:rsidR="007371AA" w:rsidRPr="008D09EF" w:rsidRDefault="007371AA" w:rsidP="00711CC7">
      <w:pPr>
        <w:pStyle w:val="11"/>
        <w:rPr>
          <w:b/>
        </w:rPr>
      </w:pPr>
      <w:r w:rsidRPr="008D09EF">
        <w:rPr>
          <w:b/>
        </w:rPr>
        <w:t>Статья 1. Общие положения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proofErr w:type="gramStart"/>
      <w:r w:rsidRPr="008D09EF">
        <w:t xml:space="preserve">Положение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Республики Северная Осетия-Алания разработано в соответствии с Трудовым кодексом Российской Федерации, Федеральным законом от 2 марта 2007 года № 25-ФЗ "О муниципальной службе в Российской Федерации", Федеральным законом от 6 октября 2003 года  № 131-ФЗ "Об общих</w:t>
      </w:r>
      <w:proofErr w:type="gramEnd"/>
      <w:r w:rsidR="00935593" w:rsidRPr="008D09EF">
        <w:t xml:space="preserve"> </w:t>
      </w:r>
      <w:proofErr w:type="gramStart"/>
      <w:r w:rsidRPr="008D09EF">
        <w:t>принципах организации местного самоуправления в Российской Федерации", Законами Республики Северная Осетия-Алания от 31 марта 2008 года №7-РЗ «О муниципальной службе в Республике Северная Осетия-Алания», от 7 ноября 2008 года № 48-РЗ «О Реестре муниципальных должностей и Реестре должностей муниципальной службы в Респу</w:t>
      </w:r>
      <w:r w:rsidR="00935593" w:rsidRPr="008D09EF">
        <w:t xml:space="preserve">блике Северная Осетия-Алания», </w:t>
      </w:r>
      <w:r w:rsidRPr="008D09EF">
        <w:t>от 14.05.2001 № 16-РЗ «О денежном вознаграждении лиц, замещающих государственные должности Республики Северная Осетия-Алания, и денежном содержании государственных</w:t>
      </w:r>
      <w:proofErr w:type="gramEnd"/>
      <w:r w:rsidRPr="008D09EF">
        <w:t xml:space="preserve"> гражданских служащих Республики Северная Осетия-Алания», </w:t>
      </w:r>
      <w:r w:rsidR="00935593" w:rsidRPr="008D09EF">
        <w:t>Законом Республики</w:t>
      </w:r>
      <w:r w:rsidR="00CE2BED" w:rsidRPr="008D09EF">
        <w:t xml:space="preserve"> </w:t>
      </w:r>
      <w:r w:rsidR="00935593" w:rsidRPr="008D09EF">
        <w:t>Северная Осетия-Алания от 14.09.2020 г. №50-РЗ</w:t>
      </w:r>
      <w:r w:rsidR="00CE2BED" w:rsidRPr="008D09EF">
        <w:t xml:space="preserve"> </w:t>
      </w:r>
      <w:r w:rsidR="00CE2BED" w:rsidRPr="008D09EF">
        <w:rPr>
          <w:color w:val="000000"/>
        </w:rPr>
        <w:t>«О по</w:t>
      </w:r>
      <w:r w:rsidR="00CE2BED" w:rsidRPr="008D09EF">
        <w:rPr>
          <w:bCs/>
          <w:color w:val="000000"/>
        </w:rPr>
        <w:t xml:space="preserve">вышении </w:t>
      </w:r>
      <w:r w:rsidR="00CE2BED" w:rsidRPr="008D09EF">
        <w:rPr>
          <w:color w:val="000000"/>
        </w:rPr>
        <w:t xml:space="preserve"> денежного </w:t>
      </w:r>
      <w:r w:rsidR="00935593" w:rsidRPr="008D09EF">
        <w:rPr>
          <w:color w:val="000000"/>
        </w:rPr>
        <w:t xml:space="preserve">вознаграждения </w:t>
      </w:r>
      <w:r w:rsidR="00CE2BED" w:rsidRPr="008D09EF">
        <w:rPr>
          <w:color w:val="000000"/>
        </w:rPr>
        <w:t xml:space="preserve">лиц, замещающих </w:t>
      </w:r>
      <w:r w:rsidR="00935593" w:rsidRPr="008D09EF">
        <w:rPr>
          <w:color w:val="000000"/>
        </w:rPr>
        <w:t xml:space="preserve">государственные </w:t>
      </w:r>
      <w:r w:rsidR="00CE2BED" w:rsidRPr="008D09EF">
        <w:rPr>
          <w:color w:val="000000"/>
        </w:rPr>
        <w:t>должности</w:t>
      </w:r>
      <w:r w:rsidR="00935593" w:rsidRPr="008D09EF">
        <w:t xml:space="preserve"> Республики Северная Осетия-Алания, </w:t>
      </w:r>
      <w:r w:rsidR="00CE2BED" w:rsidRPr="008D09EF">
        <w:rPr>
          <w:color w:val="000000"/>
        </w:rPr>
        <w:t xml:space="preserve"> </w:t>
      </w:r>
      <w:r w:rsidR="00E768B6" w:rsidRPr="008D09EF">
        <w:rPr>
          <w:bCs/>
          <w:color w:val="000000"/>
        </w:rPr>
        <w:t>и</w:t>
      </w:r>
      <w:r w:rsidR="00935593" w:rsidRPr="008D09EF">
        <w:rPr>
          <w:bCs/>
          <w:color w:val="000000"/>
        </w:rPr>
        <w:t xml:space="preserve"> окладов месячного денежного содержания  государственных гражданских служащих</w:t>
      </w:r>
      <w:r w:rsidR="00935593" w:rsidRPr="008D09EF">
        <w:t xml:space="preserve">  Республики Северная Осетия-Алания</w:t>
      </w:r>
      <w:r w:rsidR="00935593" w:rsidRPr="008D09EF">
        <w:rPr>
          <w:bCs/>
          <w:color w:val="000000"/>
        </w:rPr>
        <w:t xml:space="preserve"> в 2020 году"</w:t>
      </w:r>
      <w:proofErr w:type="gramStart"/>
      <w:r w:rsidR="00935593" w:rsidRPr="008D09EF">
        <w:rPr>
          <w:bCs/>
          <w:color w:val="000000"/>
        </w:rPr>
        <w:t xml:space="preserve"> ,</w:t>
      </w:r>
      <w:proofErr w:type="gramEnd"/>
      <w:r w:rsidR="00E768B6" w:rsidRPr="008D09EF">
        <w:rPr>
          <w:bCs/>
          <w:color w:val="000000"/>
        </w:rPr>
        <w:t xml:space="preserve"> </w:t>
      </w:r>
      <w:r w:rsidRPr="008D09EF">
        <w:t xml:space="preserve">Уставом АМС </w:t>
      </w:r>
      <w:proofErr w:type="spellStart"/>
      <w:r w:rsidRPr="008D09EF">
        <w:t>Дигорского</w:t>
      </w:r>
      <w:proofErr w:type="spellEnd"/>
      <w:r w:rsidR="00935593" w:rsidRPr="008D09EF">
        <w:t xml:space="preserve"> </w:t>
      </w:r>
      <w:r w:rsidRPr="008D09EF">
        <w:t>городского поселен</w:t>
      </w:r>
      <w:r w:rsidR="00935593" w:rsidRPr="008D09EF">
        <w:t xml:space="preserve">ия </w:t>
      </w:r>
      <w:proofErr w:type="spellStart"/>
      <w:r w:rsidR="00935593" w:rsidRPr="008D09EF">
        <w:t>Дигорского</w:t>
      </w:r>
      <w:proofErr w:type="spellEnd"/>
      <w:r w:rsidR="00935593" w:rsidRPr="008D09EF">
        <w:t xml:space="preserve"> района РСО-Алания и </w:t>
      </w:r>
      <w:r w:rsidRPr="008D09EF">
        <w:t xml:space="preserve"> муниципальными нормативными правовыми актами.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Положение устанавливает размеры и условия оплаты труда лиц, замещающих муниципальные должности и должности муниципальной службы (далее – муниципальный служащий)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Республики Северная Осетия-Алания. 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Оплата труда, устанавливаемая в соответствии с настоящим Положением, осуществляется за счет средств бюджета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 </w:t>
      </w:r>
      <w:proofErr w:type="spellStart"/>
      <w:r w:rsidRPr="008D09EF">
        <w:t>Дигорского</w:t>
      </w:r>
      <w:proofErr w:type="spellEnd"/>
      <w:r w:rsidRPr="008D09EF">
        <w:t xml:space="preserve"> района и утверждается Собранием представителей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</w:p>
    <w:p w:rsidR="00B800BD" w:rsidRPr="00310BA4" w:rsidRDefault="007371AA" w:rsidP="00310BA4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2.</w:t>
      </w:r>
      <w:r w:rsidRPr="008D09EF">
        <w:rPr>
          <w:b/>
        </w:rPr>
        <w:t xml:space="preserve"> Оплата труда лиц, замещающих муниципальные должности АМС </w:t>
      </w:r>
      <w:proofErr w:type="spellStart"/>
      <w:r w:rsidRPr="008D09EF">
        <w:rPr>
          <w:b/>
        </w:rPr>
        <w:t>Дигорского</w:t>
      </w:r>
      <w:proofErr w:type="spellEnd"/>
      <w:r w:rsidRPr="008D09EF">
        <w:rPr>
          <w:b/>
        </w:rPr>
        <w:t xml:space="preserve"> городского поселения </w:t>
      </w:r>
      <w:proofErr w:type="spellStart"/>
      <w:r w:rsidRPr="008D09EF">
        <w:rPr>
          <w:b/>
        </w:rPr>
        <w:t>Дигорского</w:t>
      </w:r>
      <w:proofErr w:type="spellEnd"/>
      <w:r w:rsidRPr="008D09EF">
        <w:rPr>
          <w:b/>
        </w:rPr>
        <w:t xml:space="preserve"> района</w:t>
      </w:r>
      <w:r w:rsidR="007326B3" w:rsidRPr="008D09EF">
        <w:rPr>
          <w:b/>
        </w:rPr>
        <w:t>,</w:t>
      </w:r>
      <w:r w:rsidRPr="008D09EF">
        <w:rPr>
          <w:b/>
        </w:rPr>
        <w:t xml:space="preserve"> РСО-Алания.</w:t>
      </w:r>
    </w:p>
    <w:p w:rsidR="00B800BD" w:rsidRDefault="00B800BD" w:rsidP="00711CC7">
      <w:pPr>
        <w:autoSpaceDE w:val="0"/>
        <w:autoSpaceDN w:val="0"/>
        <w:adjustRightInd w:val="0"/>
        <w:ind w:firstLine="720"/>
        <w:jc w:val="both"/>
      </w:pPr>
    </w:p>
    <w:p w:rsidR="0019794F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1. Оплата труда лиц, замещающих муниципальные должности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РСО-Алания, производится в виде денежного вознаграждения и иных выплат, предусмотренных настоящим Положением.</w:t>
      </w:r>
    </w:p>
    <w:p w:rsidR="00310BA4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2. В составе денежного вознаграждения лиц, указанных в </w:t>
      </w:r>
      <w:hyperlink r:id="rId7" w:anchor="sub_1#sub_1" w:history="1">
        <w:r w:rsidRPr="008D09EF">
          <w:rPr>
            <w:rStyle w:val="a5"/>
            <w:color w:val="auto"/>
            <w:u w:val="none"/>
          </w:rPr>
          <w:t>пункте 1</w:t>
        </w:r>
      </w:hyperlink>
      <w:r w:rsidRPr="008D09EF">
        <w:t xml:space="preserve"> настоящей статьи, учтены должностной оклад, оклад за классный чин, ежемесячная надбавка к должностному окладу за выслугу лет на муниципальной службе, ежемесячная надбавка </w:t>
      </w:r>
      <w:proofErr w:type="gramStart"/>
      <w:r w:rsidRPr="008D09EF">
        <w:t>к</w:t>
      </w:r>
      <w:proofErr w:type="gramEnd"/>
      <w:r w:rsidRPr="008D09EF">
        <w:t xml:space="preserve"> </w:t>
      </w:r>
    </w:p>
    <w:p w:rsidR="00310BA4" w:rsidRDefault="00310BA4" w:rsidP="00711CC7">
      <w:pPr>
        <w:autoSpaceDE w:val="0"/>
        <w:autoSpaceDN w:val="0"/>
        <w:adjustRightInd w:val="0"/>
        <w:ind w:firstLine="720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>должностному окладу за особые условия муниципальной службы и ежемесячная надбавка к должностному окладу за работу со сведениями, составляющими государственную тайну.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>3. Дополнительно к денежному вознаграждению выплачиваются премии, ежемесячное денежное поощрение и ежеквартальное денежное поощрение.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4. Размеры денежного вознаграждения и ежемесячного денежного поощрения лицам, указанным в </w:t>
      </w:r>
      <w:hyperlink r:id="rId8" w:anchor="sub_1#sub_1" w:history="1">
        <w:r w:rsidRPr="008D09EF">
          <w:rPr>
            <w:rStyle w:val="a5"/>
            <w:color w:val="auto"/>
            <w:u w:val="none"/>
          </w:rPr>
          <w:t>пункте 1</w:t>
        </w:r>
      </w:hyperlink>
      <w:r w:rsidRPr="008D09EF">
        <w:t xml:space="preserve"> настоящей статьи, устанавливаются</w:t>
      </w:r>
      <w:r w:rsidR="008072DB">
        <w:t>,</w:t>
      </w:r>
      <w:r w:rsidRPr="008D09EF">
        <w:t xml:space="preserve"> согласно </w:t>
      </w:r>
      <w:hyperlink r:id="rId9" w:anchor="sub_1000#sub_1000" w:history="1">
        <w:r w:rsidRPr="008D09EF">
          <w:rPr>
            <w:rStyle w:val="a5"/>
            <w:color w:val="auto"/>
            <w:u w:val="none"/>
          </w:rPr>
          <w:t>Приложению №1.</w:t>
        </w:r>
      </w:hyperlink>
    </w:p>
    <w:p w:rsidR="007371AA" w:rsidRPr="008D09EF" w:rsidRDefault="008072DB" w:rsidP="00711CC7">
      <w:pPr>
        <w:autoSpaceDE w:val="0"/>
        <w:autoSpaceDN w:val="0"/>
        <w:adjustRightInd w:val="0"/>
        <w:ind w:firstLine="720"/>
        <w:jc w:val="both"/>
      </w:pPr>
      <w:r>
        <w:t>5.</w:t>
      </w:r>
      <w:r w:rsidR="00F756A3">
        <w:t xml:space="preserve"> </w:t>
      </w:r>
      <w:r>
        <w:t>Лицам, замещающим</w:t>
      </w:r>
      <w:r w:rsidR="007371AA" w:rsidRPr="008D09EF">
        <w:t xml:space="preserve"> муниципальные должности в АМС </w:t>
      </w:r>
      <w:proofErr w:type="spellStart"/>
      <w:r w:rsidR="007371AA" w:rsidRPr="008D09EF">
        <w:t>Дигорского</w:t>
      </w:r>
      <w:proofErr w:type="spellEnd"/>
      <w:r w:rsidR="007371AA" w:rsidRPr="008D09EF">
        <w:t xml:space="preserve"> городского поселения </w:t>
      </w:r>
      <w:proofErr w:type="spellStart"/>
      <w:r w:rsidR="007371AA" w:rsidRPr="008D09EF">
        <w:t>Дигорского</w:t>
      </w:r>
      <w:proofErr w:type="spellEnd"/>
      <w:r w:rsidR="007371AA" w:rsidRPr="008D09EF">
        <w:t xml:space="preserve"> района </w:t>
      </w:r>
      <w:r>
        <w:t>РСО-Алания, указанным</w:t>
      </w:r>
      <w:r w:rsidR="00B17BF7">
        <w:t xml:space="preserve"> в приложении</w:t>
      </w:r>
      <w:r w:rsidR="007371AA" w:rsidRPr="008D09EF">
        <w:t xml:space="preserve"> №1, выплачивается ежеквартальное денежное поощрение в размере месячного денежного вознаграждения</w:t>
      </w:r>
      <w:r w:rsidR="00AD12F3" w:rsidRPr="008D09EF">
        <w:t xml:space="preserve"> и ежемесячная премия  в размере месячного денежного вознаграждения</w:t>
      </w:r>
      <w:r w:rsidR="00F756A3">
        <w:t>, согласно Приложению №1</w:t>
      </w:r>
      <w:r w:rsidR="007371AA" w:rsidRPr="008D09EF">
        <w:t xml:space="preserve">. </w:t>
      </w:r>
    </w:p>
    <w:p w:rsidR="00AD12F3" w:rsidRPr="008D09EF" w:rsidRDefault="00AD12F3" w:rsidP="00711CC7">
      <w:pPr>
        <w:autoSpaceDE w:val="0"/>
        <w:autoSpaceDN w:val="0"/>
        <w:adjustRightInd w:val="0"/>
        <w:ind w:firstLine="720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3.</w:t>
      </w:r>
      <w:r w:rsidRPr="008D09EF">
        <w:rPr>
          <w:b/>
        </w:rPr>
        <w:t xml:space="preserve"> Оплата труда муниципальных служащих АМС </w:t>
      </w:r>
      <w:proofErr w:type="spellStart"/>
      <w:r w:rsidRPr="008D09EF">
        <w:rPr>
          <w:b/>
        </w:rPr>
        <w:t>Дигорского</w:t>
      </w:r>
      <w:proofErr w:type="spellEnd"/>
      <w:r w:rsidRPr="008D09EF">
        <w:rPr>
          <w:b/>
        </w:rPr>
        <w:t xml:space="preserve"> городского поселения </w:t>
      </w:r>
      <w:proofErr w:type="spellStart"/>
      <w:r w:rsidRPr="008D09EF">
        <w:rPr>
          <w:b/>
        </w:rPr>
        <w:t>Дигорского</w:t>
      </w:r>
      <w:proofErr w:type="spellEnd"/>
      <w:r w:rsidRPr="008D09EF">
        <w:rPr>
          <w:b/>
        </w:rPr>
        <w:t xml:space="preserve"> района РСО-Алания.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1. </w:t>
      </w:r>
      <w:proofErr w:type="gramStart"/>
      <w:r w:rsidRPr="008D09EF">
        <w:t xml:space="preserve">Оплата труда лиц, замещающих должности муниципальной службы 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(далее - муниципальный служащий)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  <w:proofErr w:type="gramEnd"/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2. Денежное содержание муниципального служащего состоит </w:t>
      </w:r>
      <w:proofErr w:type="gramStart"/>
      <w:r w:rsidRPr="008D09EF">
        <w:t>из</w:t>
      </w:r>
      <w:proofErr w:type="gramEnd"/>
      <w:r w:rsidRPr="008D09EF">
        <w:t>:</w:t>
      </w:r>
    </w:p>
    <w:p w:rsidR="007371AA" w:rsidRPr="008D09EF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D09EF">
        <w:t>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7371AA" w:rsidRPr="008D09EF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D09EF">
        <w:t>месячного оклада муниципального служащего в соответствии с присвоенным ему классным чином муниципальной  службы (далее - оклад за классный чин);</w:t>
      </w:r>
    </w:p>
    <w:p w:rsidR="007371AA" w:rsidRPr="008D09EF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D09EF">
        <w:t>ежемесячных и иных дополнительных выплат (далее - дополнительные выплаты).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>Должностной оклад и оклад за классный чин составляют оклад месячного денежного содержания муниципального служащего (далее оклад денежного содержания).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3. Размеры должностных окладов муниципальных служащих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устанавливаются в соответствии с замещаемыми ими должностями муниципальной службы  согласно приложению  №2.</w:t>
      </w:r>
    </w:p>
    <w:p w:rsidR="007371AA" w:rsidRPr="008D09EF" w:rsidRDefault="007371AA" w:rsidP="00711CC7">
      <w:pPr>
        <w:autoSpaceDE w:val="0"/>
        <w:autoSpaceDN w:val="0"/>
        <w:adjustRightInd w:val="0"/>
        <w:ind w:firstLine="720"/>
        <w:jc w:val="both"/>
      </w:pPr>
      <w:r w:rsidRPr="008D09EF">
        <w:t xml:space="preserve">4. Размеры месячных окладов за классный чин муниципальных служащих в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 устанавливаются согласно приложению №3.</w:t>
      </w:r>
    </w:p>
    <w:p w:rsidR="007371AA" w:rsidRPr="008D09EF" w:rsidRDefault="007371AA" w:rsidP="00711CC7">
      <w:pPr>
        <w:autoSpaceDE w:val="0"/>
        <w:autoSpaceDN w:val="0"/>
        <w:adjustRightInd w:val="0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4.</w:t>
      </w:r>
      <w:r w:rsidRPr="008D09EF">
        <w:rPr>
          <w:b/>
        </w:rPr>
        <w:t xml:space="preserve"> Дополнительные выплаты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>К дополнительным выплатам относятся: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 w:rsidRPr="008D09EF">
        <w:rPr>
          <w:spacing w:val="-2"/>
        </w:rPr>
        <w:t>ежемесячная надбавка к должностному окладу за выслугу лет на муниципальной службе;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 w:rsidRPr="008D09EF">
        <w:rPr>
          <w:spacing w:val="-2"/>
        </w:rPr>
        <w:t>ежемесячная надбавка к должностному окладу за особые условия муниципальной службы;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 w:rsidRPr="008D09EF"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 w:rsidRPr="008D09EF">
        <w:t>премии за выполнение особо важных и сложных заданий;</w:t>
      </w:r>
    </w:p>
    <w:p w:rsidR="0019794F" w:rsidRPr="008D09EF" w:rsidRDefault="007371AA" w:rsidP="0019794F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 w:rsidRPr="008D09EF">
        <w:t>ежемесячное денежное поощрение;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 w:rsidRPr="008D09EF">
        <w:rPr>
          <w:spacing w:val="-2"/>
        </w:rPr>
        <w:t>единовременная выплата при предоставлении ежегодного оплачиваемого отпуска;</w:t>
      </w:r>
    </w:p>
    <w:p w:rsidR="007371AA" w:rsidRPr="008D09EF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 w:rsidRPr="008D09EF">
        <w:t>материальная помощь.</w:t>
      </w:r>
    </w:p>
    <w:p w:rsidR="007371AA" w:rsidRPr="008D09EF" w:rsidRDefault="007371AA" w:rsidP="00711CC7">
      <w:pPr>
        <w:autoSpaceDE w:val="0"/>
        <w:autoSpaceDN w:val="0"/>
        <w:adjustRightInd w:val="0"/>
        <w:ind w:hanging="892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5.</w:t>
      </w:r>
      <w:r w:rsidRPr="008D09EF">
        <w:rPr>
          <w:b/>
        </w:rPr>
        <w:t xml:space="preserve"> Ежемесячная надбавка к должностному окладу за выслугу лет</w:t>
      </w:r>
    </w:p>
    <w:p w:rsidR="007371AA" w:rsidRPr="008D09EF" w:rsidRDefault="007371AA" w:rsidP="00711CC7">
      <w:pPr>
        <w:autoSpaceDE w:val="0"/>
        <w:autoSpaceDN w:val="0"/>
        <w:adjustRightInd w:val="0"/>
        <w:ind w:firstLine="709"/>
        <w:jc w:val="both"/>
      </w:pPr>
      <w:r w:rsidRPr="008D09EF">
        <w:t>1. Ежемесячная надбавка к должностному окладу муниципальным служащим за выслугу лет муниципальной службе устанавливается в следующих размерах при стаже работы:</w:t>
      </w:r>
    </w:p>
    <w:p w:rsidR="007371AA" w:rsidRPr="008D09EF" w:rsidRDefault="007371AA" w:rsidP="00711CC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3664"/>
      </w:tblGrid>
      <w:tr w:rsidR="007371AA" w:rsidRPr="008D09EF" w:rsidTr="00711CC7">
        <w:tc>
          <w:tcPr>
            <w:tcW w:w="5186" w:type="dxa"/>
          </w:tcPr>
          <w:p w:rsidR="007371AA" w:rsidRPr="008D09EF" w:rsidRDefault="007371AA">
            <w:pPr>
              <w:autoSpaceDE w:val="0"/>
              <w:autoSpaceDN w:val="0"/>
              <w:adjustRightInd w:val="0"/>
            </w:pPr>
            <w:r w:rsidRPr="008D09EF">
              <w:t>при стаже муниципальной службы</w:t>
            </w:r>
          </w:p>
        </w:tc>
        <w:tc>
          <w:tcPr>
            <w:tcW w:w="3742" w:type="dxa"/>
          </w:tcPr>
          <w:p w:rsidR="007371AA" w:rsidRPr="008D09EF" w:rsidRDefault="007371AA">
            <w:pPr>
              <w:autoSpaceDE w:val="0"/>
              <w:autoSpaceDN w:val="0"/>
              <w:adjustRightInd w:val="0"/>
            </w:pPr>
            <w:r w:rsidRPr="008D09EF">
              <w:t>процентов</w:t>
            </w:r>
          </w:p>
        </w:tc>
      </w:tr>
      <w:tr w:rsidR="007371AA" w:rsidRPr="008D09EF" w:rsidTr="00711CC7">
        <w:tc>
          <w:tcPr>
            <w:tcW w:w="5186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от 1 до 5 лет</w:t>
            </w:r>
          </w:p>
        </w:tc>
        <w:tc>
          <w:tcPr>
            <w:tcW w:w="3742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10</w:t>
            </w:r>
          </w:p>
        </w:tc>
      </w:tr>
      <w:tr w:rsidR="007371AA" w:rsidRPr="008D09EF" w:rsidTr="00711CC7">
        <w:tc>
          <w:tcPr>
            <w:tcW w:w="5186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от 5 лет до 10 лет</w:t>
            </w:r>
          </w:p>
        </w:tc>
        <w:tc>
          <w:tcPr>
            <w:tcW w:w="3742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15</w:t>
            </w:r>
          </w:p>
        </w:tc>
      </w:tr>
      <w:tr w:rsidR="007371AA" w:rsidRPr="008D09EF" w:rsidTr="00711CC7">
        <w:tc>
          <w:tcPr>
            <w:tcW w:w="5186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от 10 лет до 15 лет</w:t>
            </w:r>
          </w:p>
        </w:tc>
        <w:tc>
          <w:tcPr>
            <w:tcW w:w="3742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20</w:t>
            </w:r>
          </w:p>
        </w:tc>
      </w:tr>
      <w:tr w:rsidR="007371AA" w:rsidRPr="008D09EF" w:rsidTr="00711CC7">
        <w:tc>
          <w:tcPr>
            <w:tcW w:w="5186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свыше 15 лет</w:t>
            </w:r>
          </w:p>
        </w:tc>
        <w:tc>
          <w:tcPr>
            <w:tcW w:w="3742" w:type="dxa"/>
          </w:tcPr>
          <w:p w:rsidR="007371AA" w:rsidRPr="008D09EF" w:rsidRDefault="007371AA">
            <w:pPr>
              <w:autoSpaceDE w:val="0"/>
              <w:autoSpaceDN w:val="0"/>
              <w:adjustRightInd w:val="0"/>
              <w:jc w:val="both"/>
            </w:pPr>
            <w:r w:rsidRPr="008D09EF">
              <w:t>30</w:t>
            </w:r>
          </w:p>
        </w:tc>
      </w:tr>
    </w:tbl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>2. В отдельных случаях, в целях поощрения и стимулирования муниципальных служащих, при наличии стажа муниципальной службы свыше 25 лет, устанавливается надбавка к должностному окладу за выслугу лет в повышенном размере, но не свыше 80 процентов, если иное не предусмотрено законодательством РФ.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  <w:spacing w:val="-4"/>
        </w:rPr>
      </w:pPr>
      <w:r w:rsidRPr="008D09EF">
        <w:rPr>
          <w:b/>
          <w:bCs/>
          <w:spacing w:val="-4"/>
        </w:rPr>
        <w:t>Статья 6.</w:t>
      </w:r>
      <w:r w:rsidRPr="008D09EF">
        <w:rPr>
          <w:b/>
          <w:spacing w:val="-4"/>
        </w:rPr>
        <w:t xml:space="preserve"> Ежемесячная надбавка к должностному окладу за особые условия муниципальной службы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>1. Муниципальным служащим выплачивается надбавка к должностному окладу за особые условия муниципальной службы в следующих размерах:</w:t>
      </w:r>
    </w:p>
    <w:p w:rsidR="007371AA" w:rsidRPr="008D09EF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 w:rsidRPr="008D09EF">
        <w:t>по высшей группе должностей муниципальной  службы - от 150 до 200 процентов должностного оклада;</w:t>
      </w:r>
    </w:p>
    <w:p w:rsidR="007371AA" w:rsidRPr="008D09EF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 w:rsidRPr="008D09EF">
        <w:t>по главной группе должностей муниципальной  службы - от 120 до 150 процентов должностного оклада;</w:t>
      </w:r>
    </w:p>
    <w:p w:rsidR="007371AA" w:rsidRPr="008D09EF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 w:rsidRPr="008D09EF">
        <w:t>по ведущей группе должностей муниципальной  службы - от 90 до 120 процентов должностного оклада;</w:t>
      </w:r>
    </w:p>
    <w:p w:rsidR="007371AA" w:rsidRPr="008D09EF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 w:rsidRPr="008D09EF">
        <w:t>по старшей группе должностей муниципальной  службы - от 60 до 90 процентов должностного оклада;</w:t>
      </w:r>
    </w:p>
    <w:p w:rsidR="007371AA" w:rsidRPr="008D09EF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 w:rsidRPr="008D09EF">
        <w:t>по младшей группе должностей муниципальной службы - до 60 процентов должностного оклада.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 xml:space="preserve">2. </w:t>
      </w:r>
      <w:proofErr w:type="gramStart"/>
      <w:r w:rsidRPr="008D09EF">
        <w:t>В отдельных случаях при условии выполнения муниципальным служащим дополнительных заданий и отдельных поручений, устанавливается дополнительная надбавка к установленным в п.1 ст.6 Положения, к должностному окладу, в размере 50 процентов должностного оклада, если иное не предусмотрено законодательством РФ.</w:t>
      </w:r>
      <w:proofErr w:type="gramEnd"/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  <w:rPr>
          <w:b/>
        </w:rPr>
      </w:pPr>
      <w:r w:rsidRPr="008D09EF">
        <w:t xml:space="preserve">3. </w:t>
      </w:r>
      <w:proofErr w:type="gramStart"/>
      <w:r w:rsidRPr="008D09EF">
        <w:t xml:space="preserve">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с обязательным учетом профессиональной подготовки, опыта работы по специальности и замещаемой</w:t>
      </w:r>
      <w:r w:rsidR="008072DB">
        <w:t xml:space="preserve"> </w:t>
      </w:r>
      <w:r w:rsidRPr="008D09EF">
        <w:t>муниципальной должности</w:t>
      </w:r>
      <w:r w:rsidRPr="008D09EF">
        <w:rPr>
          <w:b/>
        </w:rPr>
        <w:t>.</w:t>
      </w:r>
      <w:proofErr w:type="gramEnd"/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371AA" w:rsidRPr="008D09EF" w:rsidRDefault="007371AA" w:rsidP="00711CC7">
      <w:pPr>
        <w:jc w:val="both"/>
        <w:rPr>
          <w:b/>
        </w:rPr>
      </w:pPr>
      <w:r w:rsidRPr="008D09EF">
        <w:rPr>
          <w:b/>
          <w:bCs/>
        </w:rPr>
        <w:t>Статья 7.</w:t>
      </w:r>
      <w:r w:rsidRPr="008D09EF">
        <w:rPr>
          <w:b/>
        </w:rPr>
        <w:t xml:space="preserve"> Ежемесячное денежное поощрение</w:t>
      </w:r>
    </w:p>
    <w:p w:rsidR="00CE2BED" w:rsidRPr="008D09EF" w:rsidRDefault="00CE2BED" w:rsidP="00711CC7">
      <w:pPr>
        <w:jc w:val="both"/>
        <w:rPr>
          <w:b/>
        </w:rPr>
      </w:pPr>
    </w:p>
    <w:p w:rsidR="007371AA" w:rsidRPr="008D09EF" w:rsidRDefault="007371AA" w:rsidP="00711CC7">
      <w:pPr>
        <w:ind w:firstLine="709"/>
        <w:jc w:val="both"/>
      </w:pPr>
      <w:r w:rsidRPr="008D09EF"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7371AA" w:rsidRPr="008D09EF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 w:rsidRPr="008D09EF">
        <w:t>по высшей группе должностей муниципальной службы - в размере 1,9 должностного оклада;</w:t>
      </w:r>
    </w:p>
    <w:p w:rsidR="007371AA" w:rsidRPr="008D09EF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 w:rsidRPr="008D09EF">
        <w:t>по главной группе должностей муниципальной службы - в размере 1,8 должностного оклада;</w:t>
      </w:r>
    </w:p>
    <w:p w:rsidR="007371AA" w:rsidRPr="008D09EF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 w:rsidRPr="008D09EF">
        <w:t>по ведущей группе должностей муниципальной службы - в размере 1,7 должностного оклада;</w:t>
      </w:r>
    </w:p>
    <w:p w:rsidR="007371AA" w:rsidRPr="008D09EF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 w:rsidRPr="008D09EF">
        <w:t>по старшей группе должностей муниципальной службы - в размере 1,6 должностного оклада;</w:t>
      </w:r>
    </w:p>
    <w:p w:rsidR="007371AA" w:rsidRPr="008D09EF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 w:rsidRPr="008D09EF">
        <w:t>по младшей группе должностей муниципальной службы - в размере 1,5 должностного оклада.</w:t>
      </w:r>
    </w:p>
    <w:p w:rsidR="007371AA" w:rsidRPr="008D09EF" w:rsidRDefault="007371AA" w:rsidP="00711CC7">
      <w:pPr>
        <w:autoSpaceDE w:val="0"/>
        <w:autoSpaceDN w:val="0"/>
        <w:adjustRightInd w:val="0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8.</w:t>
      </w:r>
      <w:r w:rsidRPr="008D09EF">
        <w:rPr>
          <w:b/>
        </w:rPr>
        <w:t xml:space="preserve"> Премирование муниципального служащего</w:t>
      </w:r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sz w:val="24"/>
          <w:szCs w:val="24"/>
        </w:rPr>
        <w:t>1. Муниципальному служащему за выполнение особо важных и сложных заданий, выплачивается премия, в пределах установленного фонда оплаты труда, из расчета не более шести должностных окладов в год.</w:t>
      </w:r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sz w:val="24"/>
          <w:szCs w:val="24"/>
        </w:rPr>
        <w:t>2. Порядок выплаты премий за выполнение особо важных и сложных заданий определяется представителем нанимателя с учетом обеспечения задач и функций муниципального органа, исполнения должностного регламента.</w:t>
      </w:r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>1. Лицам, указанным в приложении №1,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B370CC" w:rsidRPr="008D09EF" w:rsidRDefault="00B370CC" w:rsidP="00711CC7">
      <w:pPr>
        <w:autoSpaceDE w:val="0"/>
        <w:autoSpaceDN w:val="0"/>
        <w:adjustRightInd w:val="0"/>
        <w:ind w:firstLine="708"/>
        <w:jc w:val="both"/>
      </w:pPr>
      <w:r>
        <w:t xml:space="preserve">В отдельных случаях, единовременная выплата может </w:t>
      </w:r>
      <w:proofErr w:type="gramStart"/>
      <w:r>
        <w:t>производится</w:t>
      </w:r>
      <w:proofErr w:type="gramEnd"/>
      <w:r>
        <w:t xml:space="preserve"> в иные сроки на основании письменного заявления лица, замещающего  должность муниципальной службы.</w:t>
      </w:r>
    </w:p>
    <w:p w:rsidR="002C673B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>2. Муниципальным служащим один раз в год производится единовременная выплата при предоставлении ежегодного оплачиваемого отпуска в размере трех окладов денежного содержания и материальная помощь в размере двух окладов денежного содержания.</w:t>
      </w:r>
    </w:p>
    <w:p w:rsidR="002C673B" w:rsidRDefault="002C673B" w:rsidP="00711CC7">
      <w:pPr>
        <w:autoSpaceDE w:val="0"/>
        <w:autoSpaceDN w:val="0"/>
        <w:adjustRightInd w:val="0"/>
        <w:ind w:firstLine="708"/>
        <w:jc w:val="both"/>
      </w:pPr>
      <w:r>
        <w:t>В отдельных случаях, по решению руководителя на основании письменного заявления муниципального служащего, единовременные выплаты и материальная помощь могут выплачиваться в иные сроки.</w:t>
      </w:r>
    </w:p>
    <w:p w:rsidR="00583F0F" w:rsidRDefault="00583F0F" w:rsidP="00711CC7">
      <w:pPr>
        <w:autoSpaceDE w:val="0"/>
        <w:autoSpaceDN w:val="0"/>
        <w:adjustRightInd w:val="0"/>
        <w:ind w:firstLine="708"/>
        <w:jc w:val="both"/>
      </w:pPr>
      <w:r>
        <w:t xml:space="preserve">3. При уходе муниципального служащего в ежегодный оплачиваемый отпуск </w:t>
      </w:r>
      <w:r w:rsidR="005B17F4">
        <w:t xml:space="preserve">с </w:t>
      </w:r>
      <w:r>
        <w:t xml:space="preserve">последующим освобождением его от занимаемой должности или при  освобождении от должности, единовременная выплата производится </w:t>
      </w:r>
      <w:proofErr w:type="gramStart"/>
      <w:r>
        <w:t>пропорционально полным месяцам</w:t>
      </w:r>
      <w:proofErr w:type="gramEnd"/>
      <w:r>
        <w:t>, прошедшим  с начала календарного года со дня прекращения его полномочий.</w:t>
      </w:r>
    </w:p>
    <w:p w:rsidR="00583F0F" w:rsidRPr="008D09EF" w:rsidRDefault="00583F0F" w:rsidP="00711CC7">
      <w:pPr>
        <w:autoSpaceDE w:val="0"/>
        <w:autoSpaceDN w:val="0"/>
        <w:adjustRightInd w:val="0"/>
        <w:ind w:firstLine="708"/>
        <w:jc w:val="both"/>
      </w:pPr>
      <w:r>
        <w:t>4. В случае прекращения полномочий муниципального служащего, связанных с совершением им виновных действий, единовременная выплата и материальная помощь не выплачивается.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</w:p>
    <w:p w:rsidR="007371AA" w:rsidRPr="008D09EF" w:rsidRDefault="007371AA" w:rsidP="00711CC7">
      <w:pPr>
        <w:autoSpaceDE w:val="0"/>
        <w:autoSpaceDN w:val="0"/>
        <w:adjustRightInd w:val="0"/>
        <w:rPr>
          <w:b/>
        </w:rPr>
      </w:pPr>
      <w:r w:rsidRPr="008D09EF">
        <w:rPr>
          <w:b/>
        </w:rPr>
        <w:t>Статья 10. Формирование фонда оплаты труда</w:t>
      </w:r>
    </w:p>
    <w:p w:rsidR="007371AA" w:rsidRPr="008D09EF" w:rsidRDefault="007371AA" w:rsidP="00711CC7">
      <w:pPr>
        <w:autoSpaceDE w:val="0"/>
        <w:autoSpaceDN w:val="0"/>
        <w:adjustRightInd w:val="0"/>
        <w:ind w:firstLine="708"/>
        <w:jc w:val="both"/>
      </w:pPr>
      <w:r w:rsidRPr="008D09EF">
        <w:t xml:space="preserve">При формировании фонда оплаты труда лиц, замещающих должности муниципальной службы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 xml:space="preserve">оклада за классный чин – в размере четырех должностных окладов; 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ежемесячной надбавки к должностному окладу за выслугу лет – в размере трех должностных окладов;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премий за выполнение особо важных и сложных заданий – в размере двух окладов денежного содержания;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ежемесячного денежного поощрения – в размерах, которые устанавливаются для муниципальных служащих настоящим Положением;</w:t>
      </w:r>
    </w:p>
    <w:p w:rsidR="007371AA" w:rsidRPr="008D09EF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 w:rsidRPr="008D09EF">
        <w:t>единовременной выплаты при предоставлении ежегодного оплачиваемого отпуска и материальной помощи – в размере пяти окладов денежного содержания;</w:t>
      </w:r>
    </w:p>
    <w:p w:rsidR="008D09EF" w:rsidRDefault="008D09EF" w:rsidP="00711CC7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D09EF" w:rsidRPr="008D09EF" w:rsidRDefault="008D09EF" w:rsidP="00711CC7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371AA" w:rsidRPr="008D09EF" w:rsidRDefault="007371AA" w:rsidP="00711CC7">
      <w:pPr>
        <w:autoSpaceDE w:val="0"/>
        <w:autoSpaceDN w:val="0"/>
        <w:adjustRightInd w:val="0"/>
        <w:jc w:val="both"/>
        <w:rPr>
          <w:b/>
        </w:rPr>
      </w:pPr>
      <w:r w:rsidRPr="008D09EF">
        <w:rPr>
          <w:b/>
          <w:bCs/>
        </w:rPr>
        <w:t>Статья 11.</w:t>
      </w:r>
      <w:r w:rsidRPr="008D09EF">
        <w:rPr>
          <w:b/>
        </w:rPr>
        <w:t xml:space="preserve"> Увеличение (индексация) окладов денежного содержания</w:t>
      </w:r>
    </w:p>
    <w:p w:rsidR="008D09EF" w:rsidRDefault="008D09EF" w:rsidP="00711CC7">
      <w:pPr>
        <w:autoSpaceDE w:val="0"/>
        <w:autoSpaceDN w:val="0"/>
        <w:adjustRightInd w:val="0"/>
        <w:ind w:firstLine="709"/>
        <w:jc w:val="both"/>
      </w:pPr>
    </w:p>
    <w:p w:rsidR="008D09EF" w:rsidRDefault="008D09EF" w:rsidP="00711CC7">
      <w:pPr>
        <w:autoSpaceDE w:val="0"/>
        <w:autoSpaceDN w:val="0"/>
        <w:adjustRightInd w:val="0"/>
        <w:ind w:firstLine="709"/>
        <w:jc w:val="both"/>
      </w:pPr>
    </w:p>
    <w:p w:rsidR="00B800BD" w:rsidRPr="008D09EF" w:rsidRDefault="007371AA" w:rsidP="005B17F4">
      <w:pPr>
        <w:autoSpaceDE w:val="0"/>
        <w:autoSpaceDN w:val="0"/>
        <w:adjustRightInd w:val="0"/>
        <w:ind w:firstLine="709"/>
        <w:jc w:val="both"/>
      </w:pPr>
      <w:r w:rsidRPr="008D09EF">
        <w:t xml:space="preserve">1. </w:t>
      </w:r>
      <w:proofErr w:type="gramStart"/>
      <w:r w:rsidRPr="008D09EF">
        <w:t xml:space="preserve">Размеры окладов денежного содержания муниципальных служащих ежегодно увеличиваются (индексируются) в соответствии с Решением Собрания представителей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о бюджете АМС </w:t>
      </w:r>
      <w:proofErr w:type="spellStart"/>
      <w:r w:rsidRPr="008D09EF">
        <w:t>Дигорского</w:t>
      </w:r>
      <w:proofErr w:type="spellEnd"/>
      <w:r w:rsidRPr="008D09EF">
        <w:t xml:space="preserve"> городского поселения </w:t>
      </w:r>
      <w:proofErr w:type="spellStart"/>
      <w:r w:rsidRPr="008D09EF">
        <w:t>Дигорского</w:t>
      </w:r>
      <w:proofErr w:type="spellEnd"/>
      <w:r w:rsidRPr="008D09EF">
        <w:t xml:space="preserve"> района РСО-Алания на соответствующий год с учетом уровня инфляции (потребительских цен) одновременно с увеличением (индексацией) размеров окладов денежного содержания государственных гражданских служащих Республики Северная Осетия-Алания.</w:t>
      </w:r>
      <w:proofErr w:type="gramEnd"/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sz w:val="24"/>
          <w:szCs w:val="24"/>
        </w:rPr>
        <w:t>2. При увеличении (индексации) окладов денежного содержания муниципальных служащих их размеры округляются до целого рубля в сторону увеличения.</w:t>
      </w:r>
    </w:p>
    <w:p w:rsidR="008D09EF" w:rsidRDefault="008D09EF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AA" w:rsidRPr="008D09EF" w:rsidRDefault="007371AA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9EF">
        <w:rPr>
          <w:rFonts w:ascii="Times New Roman" w:hAnsi="Times New Roman" w:cs="Times New Roman"/>
          <w:b/>
          <w:bCs/>
          <w:sz w:val="24"/>
          <w:szCs w:val="24"/>
        </w:rPr>
        <w:t>Статья 12. Заключительные положения</w:t>
      </w:r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bCs/>
          <w:sz w:val="24"/>
          <w:szCs w:val="24"/>
        </w:rPr>
        <w:t>1.</w:t>
      </w:r>
      <w:r w:rsidRPr="008D09EF">
        <w:rPr>
          <w:rFonts w:ascii="Times New Roman" w:hAnsi="Times New Roman" w:cs="Times New Roman"/>
          <w:sz w:val="24"/>
          <w:szCs w:val="24"/>
        </w:rPr>
        <w:t xml:space="preserve"> Правовые акты органов местного самоуправления АМС </w:t>
      </w:r>
      <w:proofErr w:type="spellStart"/>
      <w:r w:rsidRPr="008D09EF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8D09E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D09EF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8D09EF">
        <w:rPr>
          <w:rFonts w:ascii="Times New Roman" w:hAnsi="Times New Roman" w:cs="Times New Roman"/>
          <w:sz w:val="24"/>
          <w:szCs w:val="24"/>
        </w:rPr>
        <w:t xml:space="preserve"> района РСО-Алания приводятся в соответствие с настоящим Решением в течени</w:t>
      </w:r>
      <w:proofErr w:type="gramStart"/>
      <w:r w:rsidRPr="008D09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09EF">
        <w:rPr>
          <w:rFonts w:ascii="Times New Roman" w:hAnsi="Times New Roman" w:cs="Times New Roman"/>
          <w:sz w:val="24"/>
          <w:szCs w:val="24"/>
        </w:rPr>
        <w:t xml:space="preserve"> одного месяца со дня вступления его в силу.</w:t>
      </w:r>
    </w:p>
    <w:p w:rsidR="007371AA" w:rsidRPr="008D09EF" w:rsidRDefault="007371AA" w:rsidP="00711CC7">
      <w:pPr>
        <w:tabs>
          <w:tab w:val="left" w:pos="180"/>
        </w:tabs>
        <w:spacing w:line="276" w:lineRule="auto"/>
        <w:ind w:right="76" w:firstLine="709"/>
        <w:jc w:val="both"/>
      </w:pPr>
      <w:r w:rsidRPr="008D09EF">
        <w:t>2. Настоящее решение вступает в силу с момента его подписания.</w:t>
      </w:r>
    </w:p>
    <w:p w:rsidR="007371AA" w:rsidRPr="008D09EF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0855B6" w:rsidRPr="008D09EF" w:rsidRDefault="000855B6" w:rsidP="00B13AC6">
      <w:pPr>
        <w:pStyle w:val="11"/>
        <w:rPr>
          <w:color w:val="C00000"/>
        </w:rPr>
      </w:pPr>
    </w:p>
    <w:p w:rsidR="00B800BD" w:rsidRPr="008D09EF" w:rsidRDefault="00B800BD" w:rsidP="00B13AC6">
      <w:pPr>
        <w:pStyle w:val="11"/>
        <w:rPr>
          <w:color w:val="C00000"/>
        </w:rPr>
      </w:pPr>
    </w:p>
    <w:p w:rsidR="00B800BD" w:rsidRPr="008D09EF" w:rsidRDefault="00B800BD" w:rsidP="00B13AC6">
      <w:pPr>
        <w:pStyle w:val="11"/>
        <w:rPr>
          <w:color w:val="C00000"/>
        </w:rPr>
      </w:pPr>
    </w:p>
    <w:p w:rsidR="00B800BD" w:rsidRPr="008D09EF" w:rsidRDefault="00B800BD" w:rsidP="00B13AC6">
      <w:pPr>
        <w:pStyle w:val="11"/>
        <w:rPr>
          <w:color w:val="C00000"/>
        </w:rPr>
      </w:pPr>
    </w:p>
    <w:p w:rsidR="00B800BD" w:rsidRPr="008D09EF" w:rsidRDefault="00B800BD" w:rsidP="00B13AC6">
      <w:pPr>
        <w:pStyle w:val="11"/>
        <w:rPr>
          <w:color w:val="C00000"/>
        </w:rPr>
      </w:pPr>
    </w:p>
    <w:p w:rsidR="00B800BD" w:rsidRPr="008D09EF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B800BD" w:rsidRDefault="00B800BD" w:rsidP="00B13AC6">
      <w:pPr>
        <w:pStyle w:val="11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ED61E3" w:rsidRDefault="00ED61E3" w:rsidP="000855B6">
      <w:pPr>
        <w:pStyle w:val="11"/>
        <w:jc w:val="right"/>
        <w:rPr>
          <w:color w:val="C00000"/>
        </w:rPr>
      </w:pPr>
    </w:p>
    <w:p w:rsidR="007371AA" w:rsidRPr="00634407" w:rsidRDefault="007371AA" w:rsidP="000855B6">
      <w:pPr>
        <w:pStyle w:val="11"/>
        <w:jc w:val="right"/>
        <w:rPr>
          <w:b/>
          <w:color w:val="C00000"/>
        </w:rPr>
      </w:pPr>
      <w:r w:rsidRPr="00634407">
        <w:rPr>
          <w:b/>
        </w:rPr>
        <w:t>Приложение №  1</w:t>
      </w:r>
    </w:p>
    <w:p w:rsidR="007371AA" w:rsidRDefault="007371AA" w:rsidP="00711CC7">
      <w:pPr>
        <w:pStyle w:val="11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АМС </w:t>
      </w:r>
      <w:proofErr w:type="spellStart"/>
      <w:r>
        <w:rPr>
          <w:b/>
          <w:sz w:val="22"/>
          <w:szCs w:val="22"/>
        </w:rPr>
        <w:t>Дигорского</w:t>
      </w:r>
      <w:proofErr w:type="spellEnd"/>
      <w:r>
        <w:rPr>
          <w:b/>
          <w:sz w:val="22"/>
          <w:szCs w:val="22"/>
        </w:rPr>
        <w:t xml:space="preserve"> городского поселения </w:t>
      </w:r>
      <w:proofErr w:type="spellStart"/>
      <w:r>
        <w:rPr>
          <w:b/>
          <w:sz w:val="22"/>
          <w:szCs w:val="22"/>
        </w:rPr>
        <w:t>Дигорского</w:t>
      </w:r>
      <w:proofErr w:type="spellEnd"/>
      <w:r>
        <w:rPr>
          <w:b/>
          <w:sz w:val="22"/>
          <w:szCs w:val="22"/>
        </w:rPr>
        <w:t xml:space="preserve"> района Республики Северная Осетия-Алания</w:t>
      </w:r>
    </w:p>
    <w:p w:rsidR="007371AA" w:rsidRDefault="007371AA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7371AA" w:rsidRDefault="007371AA" w:rsidP="00711CC7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7371AA" w:rsidRDefault="007371AA" w:rsidP="00711CC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Размеры</w:t>
      </w:r>
    </w:p>
    <w:p w:rsidR="00BD2AC5" w:rsidRDefault="007371AA" w:rsidP="00711CC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денежного вознаграждения</w:t>
      </w:r>
      <w:r w:rsidR="00F756A3">
        <w:rPr>
          <w:b/>
        </w:rPr>
        <w:t xml:space="preserve">, </w:t>
      </w:r>
      <w:r>
        <w:rPr>
          <w:b/>
        </w:rPr>
        <w:t xml:space="preserve"> ежемесячного</w:t>
      </w:r>
      <w:r w:rsidR="00F756A3">
        <w:rPr>
          <w:b/>
        </w:rPr>
        <w:t xml:space="preserve"> денежного </w:t>
      </w:r>
      <w:r w:rsidR="00BD2AC5">
        <w:rPr>
          <w:b/>
        </w:rPr>
        <w:t xml:space="preserve"> поощрения</w:t>
      </w:r>
      <w:r>
        <w:rPr>
          <w:b/>
        </w:rPr>
        <w:t>,</w:t>
      </w:r>
      <w:r w:rsidR="00F756A3" w:rsidRPr="00F756A3">
        <w:rPr>
          <w:b/>
        </w:rPr>
        <w:t xml:space="preserve"> </w:t>
      </w:r>
      <w:r w:rsidR="00F756A3">
        <w:rPr>
          <w:b/>
        </w:rPr>
        <w:t>ежемесячной премии и</w:t>
      </w:r>
      <w:r w:rsidR="00BD2AC5">
        <w:rPr>
          <w:b/>
        </w:rPr>
        <w:t xml:space="preserve"> </w:t>
      </w:r>
      <w:r w:rsidR="00F756A3" w:rsidRPr="00225F4B">
        <w:rPr>
          <w:b/>
        </w:rPr>
        <w:t>ежеквартального денежного поощрения</w:t>
      </w:r>
      <w:r w:rsidR="00BD2AC5">
        <w:rPr>
          <w:b/>
        </w:rPr>
        <w:t xml:space="preserve"> лицам, </w:t>
      </w:r>
      <w:r w:rsidR="00F756A3" w:rsidRPr="00225F4B">
        <w:rPr>
          <w:b/>
        </w:rPr>
        <w:t xml:space="preserve"> </w:t>
      </w:r>
      <w:r>
        <w:rPr>
          <w:b/>
        </w:rPr>
        <w:t xml:space="preserve">замещающим муниципальные должности в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</w:p>
    <w:p w:rsidR="007371AA" w:rsidRDefault="00BD2AC5" w:rsidP="00711CC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</w:t>
      </w:r>
      <w:r w:rsidR="007371AA">
        <w:rPr>
          <w:b/>
        </w:rPr>
        <w:t xml:space="preserve"> Республики Северная Осетия-Алания</w:t>
      </w:r>
    </w:p>
    <w:p w:rsidR="00BD2AC5" w:rsidRDefault="00BD2AC5" w:rsidP="00711CC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007" w:type="dxa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2410"/>
        <w:gridCol w:w="1701"/>
        <w:gridCol w:w="2126"/>
        <w:gridCol w:w="1701"/>
        <w:gridCol w:w="1743"/>
      </w:tblGrid>
      <w:tr w:rsidR="00225F4B" w:rsidTr="00225F4B">
        <w:trPr>
          <w:cantSplit/>
          <w:trHeight w:val="24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денежного</w:t>
            </w:r>
          </w:p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вознаграждения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ежемесячного</w:t>
            </w:r>
            <w:proofErr w:type="gramEnd"/>
          </w:p>
          <w:p w:rsidR="00225F4B" w:rsidRDefault="00225F4B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денежного поощрения </w:t>
            </w:r>
            <w:r w:rsidR="00C05CE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 кратности  к месячному денежному вознаграждению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ежемесячной премии </w:t>
            </w:r>
            <w:r w:rsidR="00C05CE0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кратности к  месячному денежному вознаграждению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Pr="00225F4B" w:rsidRDefault="00225F4B" w:rsidP="00225F4B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25F4B">
              <w:rPr>
                <w:rFonts w:ascii="Times New Roman" w:hAnsi="Times New Roman" w:cs="Times New Roman"/>
                <w:b/>
              </w:rPr>
              <w:t xml:space="preserve">Размер ежеквартального денежного поощрения </w:t>
            </w:r>
            <w:r w:rsidR="00C05CE0">
              <w:rPr>
                <w:rFonts w:ascii="Times New Roman" w:hAnsi="Times New Roman" w:cs="Times New Roman"/>
                <w:b/>
              </w:rPr>
              <w:t xml:space="preserve">в </w:t>
            </w:r>
            <w:r w:rsidRPr="00225F4B">
              <w:rPr>
                <w:rFonts w:ascii="Times New Roman" w:hAnsi="Times New Roman" w:cs="Times New Roman"/>
                <w:b/>
              </w:rPr>
              <w:t>кратности</w:t>
            </w:r>
            <w:r>
              <w:rPr>
                <w:rFonts w:ascii="Times New Roman" w:hAnsi="Times New Roman" w:cs="Times New Roman"/>
                <w:b/>
              </w:rPr>
              <w:t xml:space="preserve"> к месячному денежному вознаграждению</w:t>
            </w:r>
          </w:p>
        </w:tc>
      </w:tr>
      <w:tr w:rsidR="00225F4B" w:rsidTr="00225F4B">
        <w:trPr>
          <w:cantSplit/>
          <w:trHeight w:val="36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jc w:val="center"/>
            </w:pPr>
            <w:r>
              <w:t>16930,0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 w:rsidP="00F96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 w:rsidP="00F96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5F4B" w:rsidTr="00225F4B">
        <w:trPr>
          <w:cantSplit/>
          <w:trHeight w:val="48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РСО-А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>
            <w:pPr>
              <w:jc w:val="center"/>
            </w:pPr>
            <w:r>
              <w:t>11710,0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0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370CC" w:rsidRDefault="00B370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4B" w:rsidRDefault="00225F4B" w:rsidP="00F96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F4B" w:rsidRDefault="00225F4B" w:rsidP="00F96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7371AA" w:rsidRDefault="007371AA" w:rsidP="0020198D">
      <w:pPr>
        <w:pStyle w:val="11"/>
      </w:pPr>
    </w:p>
    <w:p w:rsidR="004D25C4" w:rsidRDefault="004D25C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286E24" w:rsidP="0020198D">
      <w:pPr>
        <w:pStyle w:val="11"/>
      </w:pPr>
    </w:p>
    <w:p w:rsidR="00286E24" w:rsidRDefault="00193B7E" w:rsidP="0020198D">
      <w:pPr>
        <w:pStyle w:val="11"/>
      </w:pPr>
      <w:r>
        <w:t xml:space="preserve"> </w:t>
      </w:r>
    </w:p>
    <w:p w:rsidR="007371AA" w:rsidRDefault="007371AA" w:rsidP="0020198D">
      <w:pPr>
        <w:pStyle w:val="11"/>
      </w:pPr>
    </w:p>
    <w:p w:rsidR="007371AA" w:rsidRPr="00634407" w:rsidRDefault="007371AA" w:rsidP="0020198D">
      <w:pPr>
        <w:pStyle w:val="11"/>
        <w:rPr>
          <w:b/>
        </w:rPr>
      </w:pPr>
      <w:r w:rsidRPr="00634407">
        <w:rPr>
          <w:b/>
        </w:rPr>
        <w:t xml:space="preserve">                                                                                                               Приложение №  2</w:t>
      </w:r>
    </w:p>
    <w:p w:rsidR="007371AA" w:rsidRPr="00634407" w:rsidRDefault="007371AA" w:rsidP="00711CC7">
      <w:pPr>
        <w:pStyle w:val="11"/>
        <w:ind w:left="5103"/>
        <w:jc w:val="right"/>
        <w:rPr>
          <w:b/>
        </w:rPr>
      </w:pPr>
      <w:r w:rsidRPr="00634407">
        <w:rPr>
          <w:b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 w:rsidRPr="00634407">
        <w:rPr>
          <w:b/>
        </w:rPr>
        <w:t>Дигорского</w:t>
      </w:r>
      <w:proofErr w:type="spellEnd"/>
      <w:r w:rsidRPr="00634407">
        <w:rPr>
          <w:b/>
        </w:rPr>
        <w:t xml:space="preserve"> городского поселения </w:t>
      </w:r>
      <w:proofErr w:type="spellStart"/>
      <w:r w:rsidRPr="00634407">
        <w:rPr>
          <w:b/>
        </w:rPr>
        <w:t>Дигорского</w:t>
      </w:r>
      <w:proofErr w:type="spellEnd"/>
      <w:r w:rsidRPr="00634407">
        <w:rPr>
          <w:b/>
        </w:rPr>
        <w:t xml:space="preserve"> района Республики Северная Осетия-Алания</w:t>
      </w:r>
    </w:p>
    <w:p w:rsidR="007371AA" w:rsidRDefault="007371AA" w:rsidP="00711CC7">
      <w:pPr>
        <w:pStyle w:val="11"/>
        <w:ind w:left="7371"/>
      </w:pPr>
    </w:p>
    <w:p w:rsidR="007371AA" w:rsidRDefault="007371AA" w:rsidP="00711CC7">
      <w:pPr>
        <w:autoSpaceDE w:val="0"/>
        <w:autoSpaceDN w:val="0"/>
        <w:adjustRightInd w:val="0"/>
        <w:spacing w:before="108" w:after="20" w:line="276" w:lineRule="auto"/>
        <w:jc w:val="center"/>
        <w:outlineLvl w:val="0"/>
        <w:rPr>
          <w:b/>
          <w:bCs/>
        </w:rPr>
      </w:pPr>
      <w:r>
        <w:rPr>
          <w:b/>
          <w:bCs/>
        </w:rPr>
        <w:t>Размеры</w:t>
      </w:r>
      <w:r>
        <w:rPr>
          <w:b/>
          <w:bCs/>
        </w:rPr>
        <w:br/>
        <w:t xml:space="preserve">должностных окладов лиц, замещающих должности муниципальной </w:t>
      </w:r>
      <w:proofErr w:type="gramStart"/>
      <w:r>
        <w:rPr>
          <w:b/>
          <w:bCs/>
        </w:rPr>
        <w:t>службы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района  Республики</w:t>
      </w:r>
      <w:proofErr w:type="gramEnd"/>
      <w:r>
        <w:rPr>
          <w:b/>
          <w:bCs/>
        </w:rPr>
        <w:t xml:space="preserve"> Северная Осетия-Алания </w:t>
      </w:r>
    </w:p>
    <w:p w:rsidR="007371AA" w:rsidRDefault="007371AA" w:rsidP="00711CC7">
      <w:pPr>
        <w:autoSpaceDE w:val="0"/>
        <w:autoSpaceDN w:val="0"/>
        <w:adjustRightInd w:val="0"/>
        <w:spacing w:before="108" w:after="20" w:line="220" w:lineRule="exact"/>
        <w:jc w:val="center"/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494"/>
        <w:gridCol w:w="4661"/>
        <w:gridCol w:w="703"/>
        <w:gridCol w:w="2184"/>
      </w:tblGrid>
      <w:tr w:rsidR="007371AA" w:rsidTr="00FE7743">
        <w:trPr>
          <w:jc w:val="center"/>
        </w:trPr>
        <w:tc>
          <w:tcPr>
            <w:tcW w:w="529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4661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703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18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Должностной оклад (рублей в месяц)</w:t>
            </w:r>
          </w:p>
        </w:tc>
      </w:tr>
      <w:tr w:rsidR="007371AA" w:rsidTr="00FE7743">
        <w:trPr>
          <w:jc w:val="center"/>
        </w:trPr>
        <w:tc>
          <w:tcPr>
            <w:tcW w:w="529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главная</w:t>
            </w:r>
          </w:p>
        </w:tc>
        <w:tc>
          <w:tcPr>
            <w:tcW w:w="4661" w:type="dxa"/>
            <w:vAlign w:val="center"/>
          </w:tcPr>
          <w:p w:rsidR="007371AA" w:rsidRDefault="007371AA" w:rsidP="004D25C4">
            <w:pPr>
              <w:pStyle w:val="11"/>
              <w:rPr>
                <w:b/>
              </w:rPr>
            </w:pPr>
            <w:r>
              <w:rPr>
                <w:b/>
              </w:rPr>
              <w:t>Заместитель главы АМС ДГП</w:t>
            </w:r>
          </w:p>
        </w:tc>
        <w:tc>
          <w:tcPr>
            <w:tcW w:w="703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2184" w:type="dxa"/>
            <w:vAlign w:val="center"/>
          </w:tcPr>
          <w:p w:rsidR="007371AA" w:rsidRDefault="00180F52">
            <w:pPr>
              <w:pStyle w:val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5556,</w:t>
            </w:r>
            <w:r w:rsidR="00FE7743">
              <w:rPr>
                <w:b/>
                <w:sz w:val="22"/>
                <w:szCs w:val="22"/>
              </w:rPr>
              <w:t>0</w:t>
            </w:r>
          </w:p>
        </w:tc>
      </w:tr>
      <w:tr w:rsidR="004D25C4" w:rsidTr="00FE7743">
        <w:trPr>
          <w:jc w:val="center"/>
        </w:trPr>
        <w:tc>
          <w:tcPr>
            <w:tcW w:w="529" w:type="dxa"/>
            <w:vAlign w:val="center"/>
          </w:tcPr>
          <w:p w:rsidR="004D25C4" w:rsidRDefault="004D25C4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4" w:type="dxa"/>
            <w:vAlign w:val="center"/>
          </w:tcPr>
          <w:p w:rsidR="004D25C4" w:rsidRDefault="004D25C4" w:rsidP="004D25C4">
            <w:pPr>
              <w:pStyle w:val="11"/>
              <w:rPr>
                <w:b/>
              </w:rPr>
            </w:pPr>
          </w:p>
        </w:tc>
        <w:tc>
          <w:tcPr>
            <w:tcW w:w="4661" w:type="dxa"/>
            <w:vAlign w:val="center"/>
          </w:tcPr>
          <w:p w:rsidR="004D25C4" w:rsidRDefault="004D25C4" w:rsidP="004D25C4">
            <w:pPr>
              <w:pStyle w:val="11"/>
              <w:rPr>
                <w:b/>
              </w:rPr>
            </w:pPr>
            <w:r>
              <w:rPr>
                <w:b/>
              </w:rPr>
              <w:t xml:space="preserve"> Начальник отдела</w:t>
            </w:r>
          </w:p>
        </w:tc>
        <w:tc>
          <w:tcPr>
            <w:tcW w:w="703" w:type="dxa"/>
            <w:vAlign w:val="center"/>
          </w:tcPr>
          <w:p w:rsidR="004D25C4" w:rsidRDefault="004D25C4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45F74">
              <w:rPr>
                <w:b/>
              </w:rPr>
              <w:t>4</w:t>
            </w:r>
          </w:p>
        </w:tc>
        <w:tc>
          <w:tcPr>
            <w:tcW w:w="2184" w:type="dxa"/>
            <w:vAlign w:val="center"/>
          </w:tcPr>
          <w:p w:rsidR="004D25C4" w:rsidRDefault="000E6BE7">
            <w:pPr>
              <w:pStyle w:val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4458</w:t>
            </w:r>
            <w:r w:rsidR="00FE7743">
              <w:rPr>
                <w:b/>
                <w:sz w:val="22"/>
                <w:szCs w:val="22"/>
              </w:rPr>
              <w:t>,0</w:t>
            </w:r>
          </w:p>
        </w:tc>
      </w:tr>
      <w:tr w:rsidR="007371AA" w:rsidTr="00FE7743">
        <w:trPr>
          <w:jc w:val="center"/>
        </w:trPr>
        <w:tc>
          <w:tcPr>
            <w:tcW w:w="529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4661" w:type="dxa"/>
            <w:vAlign w:val="center"/>
          </w:tcPr>
          <w:p w:rsidR="007371AA" w:rsidRDefault="007371AA" w:rsidP="004D25C4">
            <w:pPr>
              <w:pStyle w:val="11"/>
              <w:rPr>
                <w:b/>
              </w:rPr>
            </w:pPr>
            <w:r>
              <w:rPr>
                <w:b/>
              </w:rPr>
              <w:t>Главный специалист АМС ДГП</w:t>
            </w:r>
          </w:p>
        </w:tc>
        <w:tc>
          <w:tcPr>
            <w:tcW w:w="703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2184" w:type="dxa"/>
            <w:vAlign w:val="center"/>
          </w:tcPr>
          <w:p w:rsidR="007371AA" w:rsidRDefault="00E23D7C">
            <w:pPr>
              <w:pStyle w:val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2782</w:t>
            </w:r>
            <w:r w:rsidR="00FE7743">
              <w:rPr>
                <w:b/>
                <w:sz w:val="22"/>
                <w:szCs w:val="22"/>
              </w:rPr>
              <w:t>,0</w:t>
            </w:r>
          </w:p>
        </w:tc>
      </w:tr>
      <w:tr w:rsidR="007371AA" w:rsidTr="00FE7743">
        <w:trPr>
          <w:jc w:val="center"/>
        </w:trPr>
        <w:tc>
          <w:tcPr>
            <w:tcW w:w="529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</w:p>
        </w:tc>
        <w:tc>
          <w:tcPr>
            <w:tcW w:w="4661" w:type="dxa"/>
            <w:vAlign w:val="center"/>
          </w:tcPr>
          <w:p w:rsidR="007371AA" w:rsidRDefault="007371AA" w:rsidP="004D25C4">
            <w:pPr>
              <w:pStyle w:val="11"/>
              <w:rPr>
                <w:b/>
              </w:rPr>
            </w:pPr>
            <w:r>
              <w:rPr>
                <w:b/>
              </w:rPr>
              <w:t>Ведущий специалист АМС ДГП</w:t>
            </w:r>
          </w:p>
        </w:tc>
        <w:tc>
          <w:tcPr>
            <w:tcW w:w="703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184" w:type="dxa"/>
            <w:vAlign w:val="center"/>
          </w:tcPr>
          <w:p w:rsidR="007371AA" w:rsidRPr="00FE7743" w:rsidRDefault="00E23D7C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6E5596">
              <w:rPr>
                <w:b/>
              </w:rPr>
              <w:t>0</w:t>
            </w:r>
            <w:r w:rsidR="00FE7743" w:rsidRPr="00FE7743">
              <w:rPr>
                <w:b/>
              </w:rPr>
              <w:t>,0</w:t>
            </w:r>
          </w:p>
        </w:tc>
      </w:tr>
      <w:tr w:rsidR="007371AA" w:rsidTr="00FE7743">
        <w:trPr>
          <w:jc w:val="center"/>
        </w:trPr>
        <w:tc>
          <w:tcPr>
            <w:tcW w:w="529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4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4661" w:type="dxa"/>
            <w:vAlign w:val="center"/>
          </w:tcPr>
          <w:p w:rsidR="007371AA" w:rsidRDefault="007371AA" w:rsidP="004D25C4">
            <w:pPr>
              <w:pStyle w:val="11"/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  <w:tc>
          <w:tcPr>
            <w:tcW w:w="703" w:type="dxa"/>
            <w:vAlign w:val="center"/>
          </w:tcPr>
          <w:p w:rsidR="007371AA" w:rsidRDefault="007371AA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2184" w:type="dxa"/>
            <w:vAlign w:val="center"/>
          </w:tcPr>
          <w:p w:rsidR="007371AA" w:rsidRPr="00FE7743" w:rsidRDefault="00E23D7C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6E5596">
              <w:rPr>
                <w:b/>
              </w:rPr>
              <w:t>0</w:t>
            </w:r>
            <w:r w:rsidR="00FE7743" w:rsidRPr="00FE7743">
              <w:rPr>
                <w:b/>
              </w:rPr>
              <w:t>,0</w:t>
            </w:r>
          </w:p>
        </w:tc>
      </w:tr>
      <w:tr w:rsidR="00FE7743" w:rsidTr="00FE7743">
        <w:trPr>
          <w:jc w:val="center"/>
        </w:trPr>
        <w:tc>
          <w:tcPr>
            <w:tcW w:w="529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</w:p>
        </w:tc>
        <w:tc>
          <w:tcPr>
            <w:tcW w:w="4661" w:type="dxa"/>
            <w:vAlign w:val="center"/>
          </w:tcPr>
          <w:p w:rsidR="00FE7743" w:rsidRDefault="00FE7743" w:rsidP="004D25C4">
            <w:pPr>
              <w:pStyle w:val="11"/>
              <w:rPr>
                <w:b/>
              </w:rPr>
            </w:pPr>
            <w:r>
              <w:rPr>
                <w:b/>
              </w:rPr>
              <w:t xml:space="preserve">Специалист 2 категории </w:t>
            </w:r>
          </w:p>
        </w:tc>
        <w:tc>
          <w:tcPr>
            <w:tcW w:w="703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2184" w:type="dxa"/>
          </w:tcPr>
          <w:p w:rsidR="00FE7743" w:rsidRPr="00FE7743" w:rsidRDefault="00E23D7C" w:rsidP="00FE7743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6E5596">
              <w:rPr>
                <w:b/>
              </w:rPr>
              <w:t>0</w:t>
            </w:r>
            <w:r w:rsidR="00FE7743" w:rsidRPr="00FE7743">
              <w:rPr>
                <w:b/>
              </w:rPr>
              <w:t>,0</w:t>
            </w:r>
          </w:p>
        </w:tc>
      </w:tr>
      <w:tr w:rsidR="00FE7743" w:rsidTr="00FE7743">
        <w:trPr>
          <w:jc w:val="center"/>
        </w:trPr>
        <w:tc>
          <w:tcPr>
            <w:tcW w:w="529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</w:p>
        </w:tc>
        <w:tc>
          <w:tcPr>
            <w:tcW w:w="4661" w:type="dxa"/>
            <w:vAlign w:val="center"/>
          </w:tcPr>
          <w:p w:rsidR="00FE7743" w:rsidRDefault="00FE7743" w:rsidP="004D25C4">
            <w:pPr>
              <w:pStyle w:val="11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703" w:type="dxa"/>
            <w:vAlign w:val="center"/>
          </w:tcPr>
          <w:p w:rsidR="00FE7743" w:rsidRDefault="00FE7743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2184" w:type="dxa"/>
          </w:tcPr>
          <w:p w:rsidR="00FE7743" w:rsidRPr="00FE7743" w:rsidRDefault="00E23D7C" w:rsidP="00FE7743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6E5596">
              <w:rPr>
                <w:b/>
              </w:rPr>
              <w:t>0</w:t>
            </w:r>
            <w:r w:rsidR="00FE7743" w:rsidRPr="00FE7743">
              <w:rPr>
                <w:b/>
              </w:rPr>
              <w:t>,0</w:t>
            </w:r>
          </w:p>
        </w:tc>
      </w:tr>
    </w:tbl>
    <w:p w:rsidR="007371AA" w:rsidRDefault="007371AA" w:rsidP="00711CC7">
      <w:pPr>
        <w:pStyle w:val="11"/>
      </w:pPr>
      <w:r>
        <w:br w:type="page"/>
        <w:t xml:space="preserve">                                                                                                                             Приложение №  3</w:t>
      </w:r>
    </w:p>
    <w:p w:rsidR="007371AA" w:rsidRDefault="007371AA" w:rsidP="00711CC7">
      <w:pPr>
        <w:pStyle w:val="11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>
        <w:rPr>
          <w:sz w:val="22"/>
          <w:szCs w:val="22"/>
        </w:rPr>
        <w:t>Дигорского</w:t>
      </w:r>
      <w:proofErr w:type="spellEnd"/>
      <w:r>
        <w:rPr>
          <w:sz w:val="22"/>
          <w:szCs w:val="22"/>
        </w:rPr>
        <w:t xml:space="preserve"> городского поселения  Республики Северная Осетия-Алания</w:t>
      </w:r>
    </w:p>
    <w:p w:rsidR="007371AA" w:rsidRDefault="007371AA" w:rsidP="00711CC7">
      <w:pPr>
        <w:autoSpaceDE w:val="0"/>
        <w:autoSpaceDN w:val="0"/>
        <w:adjustRightInd w:val="0"/>
        <w:ind w:left="7560"/>
        <w:jc w:val="center"/>
        <w:outlineLvl w:val="0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Размеры </w:t>
      </w: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окладов за классный чин муниципальных служащих </w:t>
      </w: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органов местного самоуправления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</w:t>
      </w: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Республики Северная Осетия-Алания.</w:t>
      </w: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0"/>
        <w:gridCol w:w="2871"/>
      </w:tblGrid>
      <w:tr w:rsidR="007371AA" w:rsidTr="00711CC7">
        <w:tc>
          <w:tcPr>
            <w:tcW w:w="6912" w:type="dxa"/>
          </w:tcPr>
          <w:p w:rsidR="007371AA" w:rsidRDefault="007371A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классного чина</w:t>
            </w:r>
          </w:p>
        </w:tc>
        <w:tc>
          <w:tcPr>
            <w:tcW w:w="2941" w:type="dxa"/>
          </w:tcPr>
          <w:p w:rsidR="007371AA" w:rsidRDefault="007371AA">
            <w:pPr>
              <w:pStyle w:val="1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Оклад за классный чин</w:t>
            </w:r>
          </w:p>
          <w:p w:rsidR="007371AA" w:rsidRDefault="007371A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Действительный муниципальный советник  1-го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2197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Действительный муниципальный советник  2-го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2079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Действительный муниципальный советник  3-го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1964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Муниципальный советник 1-го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1785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Муниципальный советник 2-го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1655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Муниципальный советник 3-го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1522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Советник муниципальной службы 1-го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1326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Советник муниципальной службы 2-го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1212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Советник муниципальной службы 3-го класса</w:t>
            </w:r>
          </w:p>
        </w:tc>
        <w:tc>
          <w:tcPr>
            <w:tcW w:w="2941" w:type="dxa"/>
          </w:tcPr>
          <w:p w:rsidR="007371AA" w:rsidRDefault="00143F68" w:rsidP="006D4C4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1092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Референт муниципальной службы 1-го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1027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Референт муниципальной службы 2-го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854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Референт муниципальной службы 3-го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788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Секретарь муниципальной службы 1-го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670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Секретарь муниципальной службы 2-го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604</w:t>
            </w:r>
            <w:r w:rsidR="00FE7743">
              <w:t>,0</w:t>
            </w:r>
          </w:p>
        </w:tc>
      </w:tr>
      <w:tr w:rsidR="007371AA" w:rsidTr="00711CC7">
        <w:tc>
          <w:tcPr>
            <w:tcW w:w="6912" w:type="dxa"/>
            <w:vAlign w:val="center"/>
          </w:tcPr>
          <w:p w:rsidR="007371AA" w:rsidRDefault="007371AA">
            <w:pPr>
              <w:pStyle w:val="11"/>
              <w:spacing w:line="276" w:lineRule="auto"/>
            </w:pPr>
            <w:r>
              <w:t>Секретарь муниципальной службы 3-го класса</w:t>
            </w:r>
          </w:p>
        </w:tc>
        <w:tc>
          <w:tcPr>
            <w:tcW w:w="2941" w:type="dxa"/>
          </w:tcPr>
          <w:p w:rsidR="007371AA" w:rsidRDefault="00143F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478</w:t>
            </w:r>
            <w:r w:rsidR="00FE7743">
              <w:t>,0</w:t>
            </w:r>
          </w:p>
        </w:tc>
      </w:tr>
    </w:tbl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p w:rsidR="007371AA" w:rsidRDefault="007371AA"/>
    <w:sectPr w:rsidR="007371AA" w:rsidSect="004D25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061D3F"/>
    <w:multiLevelType w:val="hybridMultilevel"/>
    <w:tmpl w:val="BDB2EEB4"/>
    <w:lvl w:ilvl="0" w:tplc="2D78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7"/>
    <w:rsid w:val="000005AD"/>
    <w:rsid w:val="00032584"/>
    <w:rsid w:val="0004059D"/>
    <w:rsid w:val="00051490"/>
    <w:rsid w:val="000551FD"/>
    <w:rsid w:val="000633FC"/>
    <w:rsid w:val="0007773B"/>
    <w:rsid w:val="00083FE2"/>
    <w:rsid w:val="000855B6"/>
    <w:rsid w:val="00086D00"/>
    <w:rsid w:val="00096850"/>
    <w:rsid w:val="000A5DBF"/>
    <w:rsid w:val="000A6D4D"/>
    <w:rsid w:val="000B4A50"/>
    <w:rsid w:val="000E6BE7"/>
    <w:rsid w:val="000F337B"/>
    <w:rsid w:val="001070F1"/>
    <w:rsid w:val="00120FC8"/>
    <w:rsid w:val="00137B6C"/>
    <w:rsid w:val="00143F68"/>
    <w:rsid w:val="00146550"/>
    <w:rsid w:val="0015285D"/>
    <w:rsid w:val="001563B3"/>
    <w:rsid w:val="00163204"/>
    <w:rsid w:val="00180F52"/>
    <w:rsid w:val="00193B7E"/>
    <w:rsid w:val="0019794F"/>
    <w:rsid w:val="001C0188"/>
    <w:rsid w:val="001C387E"/>
    <w:rsid w:val="0020198D"/>
    <w:rsid w:val="00222BDC"/>
    <w:rsid w:val="00225F4B"/>
    <w:rsid w:val="00226F5E"/>
    <w:rsid w:val="00245F74"/>
    <w:rsid w:val="00262BE3"/>
    <w:rsid w:val="00273391"/>
    <w:rsid w:val="0028306C"/>
    <w:rsid w:val="00286E24"/>
    <w:rsid w:val="002B7724"/>
    <w:rsid w:val="002C1C0B"/>
    <w:rsid w:val="002C673B"/>
    <w:rsid w:val="002C6A91"/>
    <w:rsid w:val="002E3E51"/>
    <w:rsid w:val="002F0F29"/>
    <w:rsid w:val="00310BA4"/>
    <w:rsid w:val="00321ECA"/>
    <w:rsid w:val="00333FCB"/>
    <w:rsid w:val="003545FA"/>
    <w:rsid w:val="003709B1"/>
    <w:rsid w:val="00376F95"/>
    <w:rsid w:val="00395E32"/>
    <w:rsid w:val="003C594D"/>
    <w:rsid w:val="003E2409"/>
    <w:rsid w:val="003E6A61"/>
    <w:rsid w:val="0042021C"/>
    <w:rsid w:val="004313F1"/>
    <w:rsid w:val="0046149F"/>
    <w:rsid w:val="00467230"/>
    <w:rsid w:val="004705FE"/>
    <w:rsid w:val="004A7507"/>
    <w:rsid w:val="004B2604"/>
    <w:rsid w:val="004C4D17"/>
    <w:rsid w:val="004D25C4"/>
    <w:rsid w:val="004E77C7"/>
    <w:rsid w:val="0050143D"/>
    <w:rsid w:val="0050517C"/>
    <w:rsid w:val="005414CE"/>
    <w:rsid w:val="00554FA0"/>
    <w:rsid w:val="005735F1"/>
    <w:rsid w:val="00583464"/>
    <w:rsid w:val="00583F0F"/>
    <w:rsid w:val="00590AFE"/>
    <w:rsid w:val="00594D24"/>
    <w:rsid w:val="005B17F4"/>
    <w:rsid w:val="005C3180"/>
    <w:rsid w:val="00616382"/>
    <w:rsid w:val="00634407"/>
    <w:rsid w:val="00651442"/>
    <w:rsid w:val="00655B90"/>
    <w:rsid w:val="006752B9"/>
    <w:rsid w:val="00676687"/>
    <w:rsid w:val="00683EC3"/>
    <w:rsid w:val="00687197"/>
    <w:rsid w:val="006A2933"/>
    <w:rsid w:val="006D4986"/>
    <w:rsid w:val="006D4C4D"/>
    <w:rsid w:val="006E5596"/>
    <w:rsid w:val="00702BFF"/>
    <w:rsid w:val="00711CC7"/>
    <w:rsid w:val="00721579"/>
    <w:rsid w:val="0072312D"/>
    <w:rsid w:val="007326B3"/>
    <w:rsid w:val="007367D3"/>
    <w:rsid w:val="007371AA"/>
    <w:rsid w:val="007465A4"/>
    <w:rsid w:val="00752733"/>
    <w:rsid w:val="007541D2"/>
    <w:rsid w:val="0077641B"/>
    <w:rsid w:val="007B2311"/>
    <w:rsid w:val="007B5688"/>
    <w:rsid w:val="007C2AA3"/>
    <w:rsid w:val="007E2979"/>
    <w:rsid w:val="007E4A23"/>
    <w:rsid w:val="007F6A54"/>
    <w:rsid w:val="008072DB"/>
    <w:rsid w:val="008335BE"/>
    <w:rsid w:val="008444D1"/>
    <w:rsid w:val="008449F8"/>
    <w:rsid w:val="00857A93"/>
    <w:rsid w:val="00875A35"/>
    <w:rsid w:val="008A7931"/>
    <w:rsid w:val="008D09EF"/>
    <w:rsid w:val="008D1E59"/>
    <w:rsid w:val="008D2396"/>
    <w:rsid w:val="008E6613"/>
    <w:rsid w:val="00906469"/>
    <w:rsid w:val="00906D0E"/>
    <w:rsid w:val="00906ED2"/>
    <w:rsid w:val="00913407"/>
    <w:rsid w:val="00935593"/>
    <w:rsid w:val="0095513B"/>
    <w:rsid w:val="00956643"/>
    <w:rsid w:val="00995E83"/>
    <w:rsid w:val="009C1EDA"/>
    <w:rsid w:val="009C3223"/>
    <w:rsid w:val="009C42C0"/>
    <w:rsid w:val="009C63F9"/>
    <w:rsid w:val="009E1EDC"/>
    <w:rsid w:val="009E5627"/>
    <w:rsid w:val="009E5715"/>
    <w:rsid w:val="009F1202"/>
    <w:rsid w:val="009F4DFB"/>
    <w:rsid w:val="00A0427C"/>
    <w:rsid w:val="00A22101"/>
    <w:rsid w:val="00A268D0"/>
    <w:rsid w:val="00A31B8C"/>
    <w:rsid w:val="00A45E55"/>
    <w:rsid w:val="00A6124C"/>
    <w:rsid w:val="00A70593"/>
    <w:rsid w:val="00A706C3"/>
    <w:rsid w:val="00A730EC"/>
    <w:rsid w:val="00A7683A"/>
    <w:rsid w:val="00AD12F3"/>
    <w:rsid w:val="00AE4E32"/>
    <w:rsid w:val="00B03D27"/>
    <w:rsid w:val="00B04060"/>
    <w:rsid w:val="00B0620B"/>
    <w:rsid w:val="00B11BBA"/>
    <w:rsid w:val="00B13AC6"/>
    <w:rsid w:val="00B17BF7"/>
    <w:rsid w:val="00B2076C"/>
    <w:rsid w:val="00B219CE"/>
    <w:rsid w:val="00B25B7C"/>
    <w:rsid w:val="00B34AC2"/>
    <w:rsid w:val="00B35D3C"/>
    <w:rsid w:val="00B370CC"/>
    <w:rsid w:val="00B378FE"/>
    <w:rsid w:val="00B66739"/>
    <w:rsid w:val="00B66FCA"/>
    <w:rsid w:val="00B800BD"/>
    <w:rsid w:val="00B81001"/>
    <w:rsid w:val="00BB4F02"/>
    <w:rsid w:val="00BC1630"/>
    <w:rsid w:val="00BD2AC5"/>
    <w:rsid w:val="00BD505E"/>
    <w:rsid w:val="00BF4589"/>
    <w:rsid w:val="00C05949"/>
    <w:rsid w:val="00C05CE0"/>
    <w:rsid w:val="00C14B93"/>
    <w:rsid w:val="00C5131E"/>
    <w:rsid w:val="00C66E13"/>
    <w:rsid w:val="00C721F1"/>
    <w:rsid w:val="00C814EB"/>
    <w:rsid w:val="00C97165"/>
    <w:rsid w:val="00CA2879"/>
    <w:rsid w:val="00CB4A4F"/>
    <w:rsid w:val="00CB7858"/>
    <w:rsid w:val="00CD18F0"/>
    <w:rsid w:val="00CD3ABF"/>
    <w:rsid w:val="00CE2BED"/>
    <w:rsid w:val="00CF4728"/>
    <w:rsid w:val="00D51BBF"/>
    <w:rsid w:val="00D603D3"/>
    <w:rsid w:val="00D67401"/>
    <w:rsid w:val="00DA154B"/>
    <w:rsid w:val="00DA401A"/>
    <w:rsid w:val="00DC14F4"/>
    <w:rsid w:val="00DC7EA0"/>
    <w:rsid w:val="00DE1923"/>
    <w:rsid w:val="00E049BB"/>
    <w:rsid w:val="00E11B87"/>
    <w:rsid w:val="00E17021"/>
    <w:rsid w:val="00E20F78"/>
    <w:rsid w:val="00E23D7C"/>
    <w:rsid w:val="00E72115"/>
    <w:rsid w:val="00E768B6"/>
    <w:rsid w:val="00E81E6D"/>
    <w:rsid w:val="00E96354"/>
    <w:rsid w:val="00E96767"/>
    <w:rsid w:val="00EB139F"/>
    <w:rsid w:val="00EC0B8A"/>
    <w:rsid w:val="00ED61E3"/>
    <w:rsid w:val="00ED7EAE"/>
    <w:rsid w:val="00F31446"/>
    <w:rsid w:val="00F61BA2"/>
    <w:rsid w:val="00F66785"/>
    <w:rsid w:val="00F71F8F"/>
    <w:rsid w:val="00F756A3"/>
    <w:rsid w:val="00F81D48"/>
    <w:rsid w:val="00F94FB3"/>
    <w:rsid w:val="00F96FC8"/>
    <w:rsid w:val="00FB0C84"/>
    <w:rsid w:val="00FD0751"/>
    <w:rsid w:val="00FD4AA5"/>
    <w:rsid w:val="00FE01E0"/>
    <w:rsid w:val="00FE2211"/>
    <w:rsid w:val="00FE7743"/>
    <w:rsid w:val="00FF09E3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76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E6A6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B66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68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F0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76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E6A6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B66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68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F0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D106-4052-4254-A47B-EA8E11F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ПРОЕКТ</vt:lpstr>
      <vt:lpstr>В соответствии с Федеральными законами от 2 марта 2007г. №25-ФЗ «О муниципально</vt:lpstr>
      <vt:lpstr/>
      <vt:lpstr/>
      <vt:lpstr>Размеры должностных окладов лиц, замещающих должности муниципальной службы Админ</vt:lpstr>
      <vt:lpstr/>
      <vt:lpstr/>
      <vt:lpstr>    </vt:lpstr>
      <vt:lpstr>    Размеры </vt:lpstr>
      <vt:lpstr>    окладов за классный чин муниципальных служащих </vt:lpstr>
      <vt:lpstr>    органов местного самоуправления АМС Дигорского городского поселения Дигорского р</vt:lpstr>
      <vt:lpstr>    Республики Северная Осетия-Алания.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BiT</cp:lastModifiedBy>
  <cp:revision>3</cp:revision>
  <cp:lastPrinted>2021-01-14T08:44:00Z</cp:lastPrinted>
  <dcterms:created xsi:type="dcterms:W3CDTF">2020-12-15T07:29:00Z</dcterms:created>
  <dcterms:modified xsi:type="dcterms:W3CDTF">2021-01-14T08:45:00Z</dcterms:modified>
</cp:coreProperties>
</file>