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BD" w:rsidRDefault="001A04BD" w:rsidP="001A04BD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A04BD" w:rsidRPr="00A77848" w:rsidRDefault="001A04BD" w:rsidP="001A04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04BD" w:rsidRPr="00A77848" w:rsidRDefault="001A04BD" w:rsidP="001A04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</w:t>
      </w:r>
    </w:p>
    <w:p w:rsidR="001A04BD" w:rsidRPr="00A77848" w:rsidRDefault="001A04BD" w:rsidP="001A04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1A04BD" w:rsidRDefault="001A04BD" w:rsidP="001A04BD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1A04BD" w:rsidRPr="00A77848" w:rsidRDefault="001A04BD" w:rsidP="001A04B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BD" w:rsidRPr="001A04BD" w:rsidRDefault="001A04BD" w:rsidP="001A04BD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 w:cs="Times New Roman"/>
          <w:b/>
          <w:sz w:val="24"/>
          <w:szCs w:val="24"/>
        </w:rPr>
        <w:t>РЕШЕНИЕ</w:t>
      </w:r>
    </w:p>
    <w:p w:rsidR="001A04BD" w:rsidRPr="001A04BD" w:rsidRDefault="001A04BD" w:rsidP="001A04BD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BD">
        <w:rPr>
          <w:rFonts w:ascii="Times New Roman" w:hAnsi="Times New Roman" w:cs="Times New Roman"/>
          <w:b/>
          <w:sz w:val="24"/>
          <w:szCs w:val="24"/>
        </w:rPr>
        <w:t xml:space="preserve"> «25» ноября 2014г.                                             3-22-5                                   г.Дигора 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both"/>
        <w:rPr>
          <w:rStyle w:val="s1"/>
          <w:rFonts w:ascii="Times New Roman" w:hAnsi="Times New Roman" w:cs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 w:cs="Times New Roman"/>
          <w:b/>
          <w:sz w:val="24"/>
          <w:szCs w:val="24"/>
        </w:rPr>
        <w:t>«О внесении изменений и дополнений в бюджет Дигорского городского поселения Дигорского района РСО-Алания на 2014г. »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В соответствии с ФЗ от 06.10.2003г. №131 «Об общих принципах организации местного самоуправления в Российской Федерации», Бюджетным Кодексом РФ, Уставом Дигорского городского поселения Собрание представителей Дигорского городского поселения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 w:cs="Times New Roman"/>
          <w:b/>
          <w:sz w:val="24"/>
          <w:szCs w:val="24"/>
        </w:rPr>
        <w:t>РЕШАЕТ:</w:t>
      </w:r>
    </w:p>
    <w:p w:rsidR="001A04BD" w:rsidRPr="001A04BD" w:rsidRDefault="001A04BD" w:rsidP="001A04B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Собрания представителей Дигорского городского поселения Дигорского района от 26.12.2013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г. №7-15-5 «Об утверждении бюджета Дигорского городского поселения муниципального образования Дигорский район на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г.»: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1. Перевести с КБК 05039917703810241М240-«Безвозмездные перечисления МУП «Водоканал» денежные средства в сумме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705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500 рублей на: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-КБК 010799В7701244340 «Проведение выборов Главы Дигорского городского поселения» - 250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500 рублей.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 КБК 05039917701 244 225 «Увеличение стоимости материальных запасов» - 2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000 рублей.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2. В приложении №5 увеличить статью расходов по следующим кодам бюджетной классификации: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- 040999Д2675244225 на сумму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935 рублей;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- 040999Д1104244225 на сумму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883.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3. В приложении №6 увеличить статью доходов по следующим кодам бюджетной классификации: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- 020202216100000151 на сумму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935 рублей;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-020204056000000151 на сумму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480 рублей;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- 020202041000000151 на сумму 605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403 рублей;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- 02020237100000151 на сумму 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4BD">
        <w:rPr>
          <w:rFonts w:ascii="Times New Roman" w:hAnsi="Times New Roman" w:cs="Times New Roman"/>
          <w:sz w:val="24"/>
          <w:szCs w:val="24"/>
        </w:rPr>
        <w:t>000 рублей.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момента его подписания. 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04BD">
        <w:rPr>
          <w:rFonts w:ascii="Times New Roman" w:hAnsi="Times New Roman" w:cs="Times New Roman"/>
          <w:sz w:val="24"/>
          <w:szCs w:val="24"/>
        </w:rPr>
        <w:t>5. Настоящее решение подлежит обнародованию на официальном информационном стенде АМС Дигорского городского поселения.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04BD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 w:cs="Times New Roman"/>
          <w:b/>
          <w:sz w:val="28"/>
          <w:szCs w:val="28"/>
        </w:rPr>
        <w:t>Дигорское городское поселение</w:t>
      </w:r>
    </w:p>
    <w:p w:rsidR="00B5293A" w:rsidRPr="001A04BD" w:rsidRDefault="001A04BD" w:rsidP="001A04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 w:cs="Times New Roman"/>
          <w:b/>
          <w:sz w:val="28"/>
          <w:szCs w:val="28"/>
        </w:rPr>
        <w:t xml:space="preserve">Дигорского района, РСО-Алания                                                      Э.В. Коцкиев </w:t>
      </w:r>
    </w:p>
    <w:sectPr w:rsidR="00B5293A" w:rsidRPr="001A04BD" w:rsidSect="007129A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04BD"/>
    <w:rsid w:val="001A04BD"/>
    <w:rsid w:val="007129A9"/>
    <w:rsid w:val="00B5293A"/>
    <w:rsid w:val="00BB1FED"/>
    <w:rsid w:val="00C10C55"/>
    <w:rsid w:val="00EB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04BD"/>
  </w:style>
  <w:style w:type="paragraph" w:customStyle="1" w:styleId="p2">
    <w:name w:val="p2"/>
    <w:basedOn w:val="a"/>
    <w:rsid w:val="001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A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0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2018-10-25T06:08:00Z</dcterms:created>
  <dcterms:modified xsi:type="dcterms:W3CDTF">2018-10-25T06:08:00Z</dcterms:modified>
</cp:coreProperties>
</file>