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ДИГОРСКОГО ГОРОДСКОГО ПОСЕЛЕНИЯ</w:t>
      </w: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ДИГОРСКОГО РАЙОНА</w:t>
      </w: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433CEF" w:rsidRPr="00324D6F" w:rsidRDefault="00433CEF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РЕШЕНИЕ</w:t>
      </w:r>
    </w:p>
    <w:p w:rsidR="00433CEF" w:rsidRDefault="00433CEF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D477BC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«22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» </w:t>
      </w:r>
      <w:r w:rsidR="00D81426">
        <w:rPr>
          <w:rFonts w:ascii="Times New Roman" w:hAnsi="Times New Roman"/>
          <w:b/>
          <w:sz w:val="28"/>
          <w:szCs w:val="28"/>
        </w:rPr>
        <w:t>ноября 2018</w:t>
      </w:r>
      <w:r w:rsidR="009244C4">
        <w:rPr>
          <w:rFonts w:ascii="Times New Roman" w:hAnsi="Times New Roman"/>
          <w:b/>
          <w:sz w:val="28"/>
          <w:szCs w:val="28"/>
        </w:rPr>
        <w:t xml:space="preserve">г.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4-10-6</w:t>
      </w:r>
      <w:r w:rsidR="009244C4">
        <w:rPr>
          <w:rFonts w:ascii="Times New Roman" w:hAnsi="Times New Roman"/>
          <w:b/>
          <w:sz w:val="28"/>
          <w:szCs w:val="28"/>
        </w:rPr>
        <w:t xml:space="preserve">          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   </w:t>
      </w:r>
      <w:r w:rsidR="009244C4">
        <w:rPr>
          <w:rFonts w:ascii="Times New Roman" w:hAnsi="Times New Roman"/>
          <w:b/>
          <w:sz w:val="28"/>
          <w:szCs w:val="28"/>
        </w:rPr>
        <w:t xml:space="preserve">               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244C4" w:rsidRPr="00324D6F">
        <w:rPr>
          <w:rFonts w:ascii="Times New Roman" w:hAnsi="Times New Roman"/>
          <w:b/>
          <w:sz w:val="28"/>
          <w:szCs w:val="28"/>
        </w:rPr>
        <w:t xml:space="preserve"> </w:t>
      </w:r>
      <w:r w:rsidR="009244C4" w:rsidRPr="00324D6F">
        <w:rPr>
          <w:rFonts w:ascii="Times New Roman" w:hAnsi="Times New Roman"/>
          <w:b/>
          <w:sz w:val="28"/>
          <w:szCs w:val="28"/>
        </w:rPr>
        <w:tab/>
        <w:t>г.Дигора</w:t>
      </w: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B23CD">
        <w:rPr>
          <w:rFonts w:ascii="Times New Roman" w:hAnsi="Times New Roman"/>
          <w:b/>
          <w:sz w:val="28"/>
          <w:szCs w:val="28"/>
        </w:rPr>
        <w:t>О создании  м</w:t>
      </w:r>
      <w:r w:rsidRPr="00324D6F">
        <w:rPr>
          <w:rFonts w:ascii="Times New Roman" w:hAnsi="Times New Roman"/>
          <w:b/>
          <w:sz w:val="28"/>
          <w:szCs w:val="28"/>
        </w:rPr>
        <w:t>униципального унитарного предприятия Дигорского горо</w:t>
      </w:r>
      <w:r w:rsidR="001C225E">
        <w:rPr>
          <w:rFonts w:ascii="Times New Roman" w:hAnsi="Times New Roman"/>
          <w:b/>
          <w:sz w:val="28"/>
          <w:szCs w:val="28"/>
        </w:rPr>
        <w:t>дского   поселения «Коммунальник</w:t>
      </w:r>
      <w:r w:rsidRPr="00324D6F">
        <w:rPr>
          <w:rFonts w:ascii="Times New Roman" w:hAnsi="Times New Roman"/>
          <w:b/>
          <w:sz w:val="28"/>
          <w:szCs w:val="28"/>
        </w:rPr>
        <w:t>»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24D6F">
        <w:rPr>
          <w:rFonts w:ascii="Times New Roman" w:hAnsi="Times New Roman"/>
          <w:sz w:val="28"/>
          <w:szCs w:val="28"/>
        </w:rPr>
        <w:t>В соответствии с Конституцией РФ, Конституцией РСО-Алания, Ф</w:t>
      </w:r>
      <w:r>
        <w:rPr>
          <w:rFonts w:ascii="Times New Roman" w:hAnsi="Times New Roman"/>
          <w:sz w:val="28"/>
          <w:szCs w:val="28"/>
        </w:rPr>
        <w:t>едеральными законами от 06.10.2003г. №131 «</w:t>
      </w:r>
      <w:r w:rsidRPr="00324D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324D6F">
        <w:rPr>
          <w:rFonts w:ascii="Times New Roman" w:hAnsi="Times New Roman"/>
          <w:sz w:val="28"/>
          <w:szCs w:val="28"/>
        </w:rPr>
        <w:t xml:space="preserve"> от 14.11.2002г. №161 «О государственных и муниципальных унитарных предприятиях»,  Уставом Дигорского городского поселения (ст.21,30 Устава), в целях комплексного решения вопросов местного значения в сфере водоснабжения и водоотведения, санитарной очистки территории Дигорского городского поселения, сбора и вывоза твердого бытового мусора с населения, организаций и учреждений, с  внедрением энергосберегающих технологий в производственные процессы,  организации рациональной, экономически эффективной кадровой политики, </w:t>
      </w:r>
      <w:r>
        <w:rPr>
          <w:rFonts w:ascii="Times New Roman" w:hAnsi="Times New Roman"/>
          <w:sz w:val="28"/>
          <w:szCs w:val="28"/>
        </w:rPr>
        <w:t>в</w:t>
      </w:r>
      <w:r w:rsidRPr="00324D6F">
        <w:rPr>
          <w:rFonts w:ascii="Times New Roman" w:hAnsi="Times New Roman"/>
          <w:sz w:val="28"/>
          <w:szCs w:val="28"/>
        </w:rPr>
        <w:t>ведения единой абонентской базы Собрание представителей Дигорского городского поселения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4C4" w:rsidRPr="00324D6F" w:rsidRDefault="009244C4" w:rsidP="00324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>РЕШАЕТ: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B23CD">
        <w:rPr>
          <w:rFonts w:ascii="Times New Roman" w:hAnsi="Times New Roman"/>
          <w:sz w:val="28"/>
          <w:szCs w:val="28"/>
        </w:rPr>
        <w:t>Создать м</w:t>
      </w:r>
      <w:r w:rsidRPr="00324D6F">
        <w:rPr>
          <w:rFonts w:ascii="Times New Roman" w:hAnsi="Times New Roman"/>
          <w:sz w:val="28"/>
          <w:szCs w:val="28"/>
        </w:rPr>
        <w:t>униципальное унитарное предприятие Дигорского гор</w:t>
      </w:r>
      <w:r w:rsidR="001C225E">
        <w:rPr>
          <w:rFonts w:ascii="Times New Roman" w:hAnsi="Times New Roman"/>
          <w:sz w:val="28"/>
          <w:szCs w:val="28"/>
        </w:rPr>
        <w:t>одского поселения  «Коммунальник</w:t>
      </w:r>
      <w:r w:rsidRPr="00324D6F">
        <w:rPr>
          <w:rFonts w:ascii="Times New Roman" w:hAnsi="Times New Roman"/>
          <w:sz w:val="28"/>
          <w:szCs w:val="28"/>
        </w:rPr>
        <w:t>».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6F">
        <w:rPr>
          <w:rFonts w:ascii="Times New Roman" w:hAnsi="Times New Roman"/>
          <w:sz w:val="28"/>
          <w:szCs w:val="28"/>
        </w:rPr>
        <w:t>В качестве вклада в уставной фонд муниципального предприятия вн</w:t>
      </w:r>
      <w:r w:rsidR="00D81426">
        <w:rPr>
          <w:rFonts w:ascii="Times New Roman" w:hAnsi="Times New Roman"/>
          <w:sz w:val="28"/>
          <w:szCs w:val="28"/>
        </w:rPr>
        <w:t>ести денежные средства в сумме 3</w:t>
      </w:r>
      <w:r w:rsidRPr="00324D6F">
        <w:rPr>
          <w:rFonts w:ascii="Times New Roman" w:hAnsi="Times New Roman"/>
          <w:sz w:val="28"/>
          <w:szCs w:val="28"/>
        </w:rPr>
        <w:t>00 000 (</w:t>
      </w:r>
      <w:r w:rsidR="00D81426">
        <w:rPr>
          <w:rFonts w:ascii="Times New Roman" w:hAnsi="Times New Roman"/>
          <w:sz w:val="28"/>
          <w:szCs w:val="28"/>
        </w:rPr>
        <w:t>триста</w:t>
      </w:r>
      <w:r w:rsidRPr="00324D6F">
        <w:rPr>
          <w:rFonts w:ascii="Times New Roman" w:hAnsi="Times New Roman"/>
          <w:sz w:val="28"/>
          <w:szCs w:val="28"/>
        </w:rPr>
        <w:t xml:space="preserve"> тысяч</w:t>
      </w:r>
      <w:r w:rsidR="00D81426">
        <w:rPr>
          <w:rFonts w:ascii="Times New Roman" w:hAnsi="Times New Roman"/>
          <w:sz w:val="28"/>
          <w:szCs w:val="28"/>
        </w:rPr>
        <w:t>и</w:t>
      </w:r>
      <w:r w:rsidRPr="00324D6F">
        <w:rPr>
          <w:rFonts w:ascii="Times New Roman" w:hAnsi="Times New Roman"/>
          <w:sz w:val="28"/>
          <w:szCs w:val="28"/>
        </w:rPr>
        <w:t>) рублей.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6F">
        <w:rPr>
          <w:rFonts w:ascii="Times New Roman" w:hAnsi="Times New Roman"/>
          <w:sz w:val="28"/>
          <w:szCs w:val="28"/>
        </w:rPr>
        <w:t>АМС Дигорского городского поселения организовать государственную регистрацию муниципального предприятия в органах и учреждениях.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6F">
        <w:rPr>
          <w:rFonts w:ascii="Times New Roman" w:hAnsi="Times New Roman"/>
          <w:sz w:val="28"/>
          <w:szCs w:val="28"/>
        </w:rPr>
        <w:t>Обнародовать настоящее решения на официальном информационном стенде АМС Дигорского городского поселения, а также разместить на официальном сайте АМС Дигорского городского поселения в сети «Интернет».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6F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</w:t>
      </w:r>
      <w:r w:rsidRPr="001B7811">
        <w:rPr>
          <w:rFonts w:ascii="Times New Roman" w:hAnsi="Times New Roman"/>
          <w:sz w:val="28"/>
          <w:szCs w:val="28"/>
        </w:rPr>
        <w:t>.</w:t>
      </w:r>
      <w:r w:rsidRPr="00324D6F">
        <w:rPr>
          <w:rFonts w:ascii="Times New Roman" w:hAnsi="Times New Roman"/>
          <w:sz w:val="28"/>
          <w:szCs w:val="28"/>
        </w:rPr>
        <w:t xml:space="preserve"> 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D6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6F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9244C4" w:rsidRDefault="009244C4" w:rsidP="00324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CEF" w:rsidRDefault="00433CEF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 xml:space="preserve">  </w:t>
      </w:r>
      <w:r w:rsidR="001B7811">
        <w:rPr>
          <w:rFonts w:ascii="Times New Roman" w:hAnsi="Times New Roman"/>
          <w:b/>
          <w:sz w:val="28"/>
          <w:szCs w:val="28"/>
        </w:rPr>
        <w:t>Глава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 xml:space="preserve">  Дигорского городского поселения</w:t>
      </w:r>
    </w:p>
    <w:p w:rsidR="009244C4" w:rsidRPr="00324D6F" w:rsidRDefault="009244C4" w:rsidP="00324D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24D6F">
        <w:rPr>
          <w:rFonts w:ascii="Times New Roman" w:hAnsi="Times New Roman"/>
          <w:b/>
          <w:sz w:val="28"/>
          <w:szCs w:val="28"/>
        </w:rPr>
        <w:t xml:space="preserve">  Дигорско</w:t>
      </w:r>
      <w:r>
        <w:rPr>
          <w:rFonts w:ascii="Times New Roman" w:hAnsi="Times New Roman"/>
          <w:b/>
          <w:sz w:val="28"/>
          <w:szCs w:val="28"/>
        </w:rPr>
        <w:t xml:space="preserve">го района, РСО-Алания  </w:t>
      </w:r>
      <w:r w:rsidRPr="00324D6F">
        <w:rPr>
          <w:rFonts w:ascii="Times New Roman" w:hAnsi="Times New Roman"/>
          <w:b/>
          <w:sz w:val="28"/>
          <w:szCs w:val="28"/>
        </w:rPr>
        <w:t xml:space="preserve">                                                      Э.В.Коцкиев</w:t>
      </w:r>
    </w:p>
    <w:p w:rsidR="009244C4" w:rsidRDefault="009244C4" w:rsidP="00324D6F">
      <w:pPr>
        <w:ind w:left="-567"/>
      </w:pPr>
    </w:p>
    <w:sectPr w:rsidR="009244C4" w:rsidSect="00324D6F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BD" w:rsidRDefault="004A78BD" w:rsidP="00D81426">
      <w:pPr>
        <w:spacing w:after="0" w:line="240" w:lineRule="auto"/>
      </w:pPr>
      <w:r>
        <w:separator/>
      </w:r>
    </w:p>
  </w:endnote>
  <w:endnote w:type="continuationSeparator" w:id="1">
    <w:p w:rsidR="004A78BD" w:rsidRDefault="004A78BD" w:rsidP="00D8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BD" w:rsidRDefault="004A78BD" w:rsidP="00D81426">
      <w:pPr>
        <w:spacing w:after="0" w:line="240" w:lineRule="auto"/>
      </w:pPr>
      <w:r>
        <w:separator/>
      </w:r>
    </w:p>
  </w:footnote>
  <w:footnote w:type="continuationSeparator" w:id="1">
    <w:p w:rsidR="004A78BD" w:rsidRDefault="004A78BD" w:rsidP="00D8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6" w:rsidRDefault="00D81426" w:rsidP="00D81426">
    <w:pPr>
      <w:pStyle w:val="a4"/>
      <w:tabs>
        <w:tab w:val="clear" w:pos="4677"/>
        <w:tab w:val="clear" w:pos="9355"/>
        <w:tab w:val="left" w:pos="903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D6F"/>
    <w:rsid w:val="00154129"/>
    <w:rsid w:val="001B7811"/>
    <w:rsid w:val="001C225E"/>
    <w:rsid w:val="002A1E9D"/>
    <w:rsid w:val="00324D6F"/>
    <w:rsid w:val="00433CEF"/>
    <w:rsid w:val="004622EB"/>
    <w:rsid w:val="004A78BD"/>
    <w:rsid w:val="0051012A"/>
    <w:rsid w:val="005865A0"/>
    <w:rsid w:val="005C2651"/>
    <w:rsid w:val="00672ECD"/>
    <w:rsid w:val="006B23CD"/>
    <w:rsid w:val="009244C4"/>
    <w:rsid w:val="009D0657"/>
    <w:rsid w:val="00A4780F"/>
    <w:rsid w:val="00A87AC7"/>
    <w:rsid w:val="00AE5080"/>
    <w:rsid w:val="00C4792B"/>
    <w:rsid w:val="00D36566"/>
    <w:rsid w:val="00D477BC"/>
    <w:rsid w:val="00D81426"/>
    <w:rsid w:val="00F37793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D6F"/>
  </w:style>
  <w:style w:type="paragraph" w:styleId="a4">
    <w:name w:val="header"/>
    <w:basedOn w:val="a"/>
    <w:link w:val="a5"/>
    <w:uiPriority w:val="99"/>
    <w:semiHidden/>
    <w:unhideWhenUsed/>
    <w:rsid w:val="00D8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426"/>
  </w:style>
  <w:style w:type="paragraph" w:styleId="a6">
    <w:name w:val="footer"/>
    <w:basedOn w:val="a"/>
    <w:link w:val="a7"/>
    <w:uiPriority w:val="99"/>
    <w:semiHidden/>
    <w:unhideWhenUsed/>
    <w:rsid w:val="00D8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2018-11-12T14:24:00Z</cp:lastPrinted>
  <dcterms:created xsi:type="dcterms:W3CDTF">2018-11-12T15:31:00Z</dcterms:created>
  <dcterms:modified xsi:type="dcterms:W3CDTF">2018-11-22T12:47:00Z</dcterms:modified>
</cp:coreProperties>
</file>